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A6" w:rsidRPr="00365017" w:rsidRDefault="00A230A6" w:rsidP="00A230A6">
      <w:pPr>
        <w:pStyle w:val="Patvirtinta"/>
        <w:spacing w:line="283" w:lineRule="auto"/>
        <w:rPr>
          <w:sz w:val="22"/>
          <w:szCs w:val="22"/>
        </w:rPr>
      </w:pPr>
      <w:r w:rsidRPr="00365017">
        <w:rPr>
          <w:sz w:val="22"/>
          <w:szCs w:val="22"/>
        </w:rPr>
        <w:t>PATVIRTINTA</w:t>
      </w:r>
    </w:p>
    <w:p w:rsidR="00A230A6" w:rsidRPr="00365017" w:rsidRDefault="00A230A6" w:rsidP="00A230A6">
      <w:pPr>
        <w:pStyle w:val="Patvirtinta"/>
        <w:spacing w:line="283" w:lineRule="auto"/>
        <w:rPr>
          <w:sz w:val="22"/>
          <w:szCs w:val="22"/>
        </w:rPr>
      </w:pPr>
      <w:r w:rsidRPr="00365017">
        <w:rPr>
          <w:sz w:val="22"/>
          <w:szCs w:val="22"/>
        </w:rPr>
        <w:t>Priešgaisrinės apsaugos ir gelbėjimo departamento prie Vidaus reikalų ministerijos direktoriaus 2010 m. gruodžio 8 d.</w:t>
      </w:r>
    </w:p>
    <w:p w:rsidR="00A230A6" w:rsidRPr="00365017" w:rsidRDefault="00A230A6" w:rsidP="00A230A6">
      <w:pPr>
        <w:pStyle w:val="Patvirtinta"/>
        <w:spacing w:line="283" w:lineRule="auto"/>
        <w:rPr>
          <w:sz w:val="22"/>
          <w:szCs w:val="22"/>
        </w:rPr>
      </w:pPr>
      <w:r w:rsidRPr="00365017">
        <w:rPr>
          <w:sz w:val="22"/>
          <w:szCs w:val="22"/>
        </w:rPr>
        <w:t>įsakymu Nr. 1-341</w:t>
      </w:r>
    </w:p>
    <w:p w:rsidR="00A230A6" w:rsidRDefault="00A230A6" w:rsidP="00A230A6">
      <w:pPr>
        <w:pStyle w:val="Bodytext"/>
        <w:spacing w:line="283" w:lineRule="auto"/>
        <w:rPr>
          <w:sz w:val="22"/>
          <w:szCs w:val="22"/>
        </w:rPr>
      </w:pPr>
    </w:p>
    <w:p w:rsidR="00A230A6" w:rsidRPr="00365017" w:rsidRDefault="00A230A6" w:rsidP="00A230A6">
      <w:pPr>
        <w:pStyle w:val="Bodytext"/>
        <w:spacing w:line="283" w:lineRule="auto"/>
        <w:rPr>
          <w:sz w:val="22"/>
          <w:szCs w:val="22"/>
        </w:rPr>
      </w:pPr>
    </w:p>
    <w:p w:rsidR="00A230A6" w:rsidRDefault="00A230A6" w:rsidP="00A230A6">
      <w:pPr>
        <w:pStyle w:val="CentrBold"/>
        <w:spacing w:line="283" w:lineRule="auto"/>
        <w:rPr>
          <w:sz w:val="22"/>
          <w:szCs w:val="22"/>
        </w:rPr>
      </w:pPr>
      <w:r w:rsidRPr="00365017">
        <w:rPr>
          <w:sz w:val="22"/>
          <w:szCs w:val="22"/>
        </w:rPr>
        <w:t xml:space="preserve">CIVILINĖS SAUGOS REKOMENDACIJOS, </w:t>
      </w:r>
    </w:p>
    <w:p w:rsidR="00A230A6" w:rsidRPr="00365017" w:rsidRDefault="00A230A6" w:rsidP="00A230A6">
      <w:pPr>
        <w:pStyle w:val="CentrBold"/>
        <w:spacing w:line="283" w:lineRule="auto"/>
        <w:rPr>
          <w:sz w:val="22"/>
          <w:szCs w:val="22"/>
        </w:rPr>
      </w:pPr>
      <w:r w:rsidRPr="00365017">
        <w:rPr>
          <w:sz w:val="22"/>
          <w:szCs w:val="22"/>
        </w:rPr>
        <w:t>KAIP ELGTIS KILUS GAISRUI MIŠKE AR DURPYNE</w:t>
      </w:r>
    </w:p>
    <w:p w:rsidR="00A230A6" w:rsidRDefault="00A230A6" w:rsidP="00A230A6">
      <w:pPr>
        <w:pStyle w:val="Bodytext"/>
        <w:spacing w:line="283" w:lineRule="auto"/>
        <w:rPr>
          <w:sz w:val="22"/>
          <w:szCs w:val="22"/>
        </w:rPr>
      </w:pPr>
    </w:p>
    <w:p w:rsidR="00A230A6" w:rsidRPr="00365017" w:rsidRDefault="00A230A6" w:rsidP="00A230A6">
      <w:pPr>
        <w:pStyle w:val="Bodytext"/>
        <w:spacing w:line="283" w:lineRule="auto"/>
        <w:rPr>
          <w:sz w:val="22"/>
          <w:szCs w:val="22"/>
        </w:rPr>
      </w:pPr>
    </w:p>
    <w:p w:rsidR="00A230A6" w:rsidRPr="00365017" w:rsidRDefault="00A230A6" w:rsidP="00A230A6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 Kilus miško ar durpyno gaisrui:</w:t>
      </w:r>
    </w:p>
    <w:p w:rsidR="00A230A6" w:rsidRPr="00365017" w:rsidRDefault="00A230A6" w:rsidP="00A230A6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1.1. užsidegusį nedidelį miško paklotės ar durpyno plotą bandykite gesinti patys: plakite liepsną medžio šaka, drabužiais, trypkite kojomis, gesinkite vandeniu arba užberkite žemėmis ar smėliu;</w:t>
      </w:r>
    </w:p>
    <w:p w:rsidR="00A230A6" w:rsidRPr="00365017" w:rsidRDefault="00A230A6" w:rsidP="00A230A6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1.2. nepavykus ugnies užgesinti savo jėgomis, nedelsdami skambinkite bendruoju pagalbos telefono numeriu 112 ir mėginkite neleisti ugniai toliau plisti – sukaskite ne siauresnį kaip 0,5 m žemės ruožą;</w:t>
      </w:r>
    </w:p>
    <w:p w:rsidR="00A230A6" w:rsidRPr="00365017" w:rsidRDefault="00A230A6" w:rsidP="00A230A6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1.3. jei liepsna tapo nevaldoma ir matote, kad jos neįveiksite, pasišalinkite į tą pusę, iš kur vėjas pūstų į šoną, bėkite iš degančio miško ar durpyno į kelią, proskyną, prie vandens. Eikite pasilenkę kuo arčiau prie žemės, ten švaresnis oras. Jei įmanoma, užsidenkite drėgnais drabužiais, burną ir nosį pridenkite nosine ar darbužiais;</w:t>
      </w:r>
    </w:p>
    <w:p w:rsidR="00A230A6" w:rsidRPr="00365017" w:rsidRDefault="00A230A6" w:rsidP="00A230A6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1.4. kreipkitės pagalbos į artimiausius vietinius gyventojus. Jie padės greičiau susisiekti su specialiosiomis tarnybomis.</w:t>
      </w:r>
    </w:p>
    <w:p w:rsidR="00A230A6" w:rsidRPr="00365017" w:rsidRDefault="00A230A6" w:rsidP="00A230A6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2. Arti liepsnojančio miško ar durpyno gyvenantiems žmonėms kyla didelis pavojus dėl nudegimų ir apsinuodijimo, įkvėpus nuodingų dujų, todėl gyventojams patariama:</w:t>
      </w:r>
    </w:p>
    <w:p w:rsidR="00A230A6" w:rsidRPr="00365017" w:rsidRDefault="00A230A6" w:rsidP="00A230A6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2.1. išjunkite vėdinimo, oro tiekimo, kondicionavimo sistemas, uždarykite langus, orlaides, dūmtraukių sklendes, uždenkite vėdinimo angas drėgnu audiniu, patikrinkite, ar nėra plyšių;</w:t>
      </w:r>
    </w:p>
    <w:p w:rsidR="00A230A6" w:rsidRPr="00365017" w:rsidRDefault="00A230A6" w:rsidP="00A230A6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2.2. nesiartinkite prie degančio miško ar durpyno, nes galite apsinuodyti;</w:t>
      </w:r>
    </w:p>
    <w:p w:rsidR="00A230A6" w:rsidRPr="00365017" w:rsidRDefault="00A230A6" w:rsidP="00A230A6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2.3. nukentėjusįjį nuo nuodingų dujų kuo greičiau išveskite ar išneškite iš gaisro židinio į gryną orą;</w:t>
      </w:r>
    </w:p>
    <w:p w:rsidR="00A230A6" w:rsidRPr="00365017" w:rsidRDefault="00A230A6" w:rsidP="00A230A6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2.4. jei išnešus į gryną orą nukentėjusiojo būklė negerėja ar blogėja, kuo skubiau kreipkitės į asmens ir visuomenės sveikatos priežiūros specialistus.</w:t>
      </w:r>
    </w:p>
    <w:p w:rsidR="00A230A6" w:rsidRPr="00365017" w:rsidRDefault="00A230A6" w:rsidP="00A230A6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3. Vykdykite kitus miškininkų, ugniagesių gelbėtojų ir visuomenės sveikatos specialistų nurodymus ar patarimus.</w:t>
      </w:r>
    </w:p>
    <w:p w:rsidR="00A230A6" w:rsidRDefault="00A230A6" w:rsidP="00A230A6">
      <w:pPr>
        <w:pStyle w:val="Linija"/>
        <w:spacing w:line="360" w:lineRule="auto"/>
        <w:ind w:firstLine="851"/>
        <w:jc w:val="left"/>
        <w:rPr>
          <w:sz w:val="22"/>
          <w:szCs w:val="22"/>
        </w:rPr>
      </w:pPr>
      <w:bookmarkStart w:id="0" w:name="_GoBack"/>
      <w:bookmarkEnd w:id="0"/>
    </w:p>
    <w:p w:rsidR="00A230A6" w:rsidRPr="00365017" w:rsidRDefault="00A230A6" w:rsidP="00A230A6">
      <w:pPr>
        <w:pStyle w:val="Linija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________________</w:t>
      </w:r>
    </w:p>
    <w:p w:rsidR="00A230A6" w:rsidRPr="00365017" w:rsidRDefault="00A230A6" w:rsidP="00A230A6">
      <w:pPr>
        <w:pStyle w:val="Bodytext"/>
        <w:spacing w:line="283" w:lineRule="auto"/>
        <w:ind w:firstLine="851"/>
        <w:rPr>
          <w:sz w:val="22"/>
          <w:szCs w:val="22"/>
        </w:rPr>
      </w:pPr>
    </w:p>
    <w:p w:rsidR="00A57C68" w:rsidRPr="00A230A6" w:rsidRDefault="00A57C68" w:rsidP="00A230A6">
      <w:pPr>
        <w:ind w:firstLine="851"/>
      </w:pPr>
    </w:p>
    <w:sectPr w:rsidR="00A57C68" w:rsidRPr="00A230A6" w:rsidSect="00A230A6">
      <w:pgSz w:w="12240" w:h="15840"/>
      <w:pgMar w:top="993" w:right="7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A6"/>
    <w:rsid w:val="00A230A6"/>
    <w:rsid w:val="00A5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4191C-ED86-47B2-B04A-446F05C8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text">
    <w:name w:val="Body text"/>
    <w:basedOn w:val="Normal"/>
    <w:rsid w:val="00A230A6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lt-LT" w:eastAsia="en-US"/>
    </w:rPr>
  </w:style>
  <w:style w:type="paragraph" w:customStyle="1" w:styleId="Linija">
    <w:name w:val="Linija"/>
    <w:basedOn w:val="Normal"/>
    <w:rsid w:val="00A230A6"/>
    <w:pPr>
      <w:suppressAutoHyphens/>
      <w:autoSpaceDE w:val="0"/>
      <w:autoSpaceDN w:val="0"/>
      <w:adjustRightInd w:val="0"/>
      <w:spacing w:after="0" w:line="29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val="lt-LT" w:eastAsia="en-US"/>
    </w:rPr>
  </w:style>
  <w:style w:type="paragraph" w:customStyle="1" w:styleId="Patvirtinta">
    <w:name w:val="Patvirtinta"/>
    <w:basedOn w:val="Normal"/>
    <w:rsid w:val="00A230A6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lt-LT" w:eastAsia="en-US"/>
    </w:rPr>
  </w:style>
  <w:style w:type="paragraph" w:customStyle="1" w:styleId="CentrBold">
    <w:name w:val="CentrBold"/>
    <w:basedOn w:val="Normal"/>
    <w:rsid w:val="00A230A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(blank).dotx</Template>
  <TotalTime>2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keywords/>
  <cp:lastModifiedBy>Renata</cp:lastModifiedBy>
  <cp:revision>1</cp:revision>
  <dcterms:created xsi:type="dcterms:W3CDTF">2015-10-16T10:11:00Z</dcterms:created>
  <dcterms:modified xsi:type="dcterms:W3CDTF">2015-10-16T10:13:00Z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