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B3" w:rsidRDefault="001E485A" w:rsidP="001E485A">
      <w:pPr>
        <w:jc w:val="center"/>
        <w:rPr>
          <w:lang w:val="lt-LT"/>
        </w:rPr>
      </w:pPr>
      <w:r>
        <w:rPr>
          <w:lang w:val="lt-LT"/>
        </w:rPr>
        <w:t xml:space="preserve">                                                                                </w:t>
      </w:r>
      <w:r w:rsidR="00562749">
        <w:rPr>
          <w:lang w:val="lt-LT"/>
        </w:rPr>
        <w:t>PATVIRTINTA</w:t>
      </w:r>
    </w:p>
    <w:p w:rsidR="00562749" w:rsidRDefault="001E485A" w:rsidP="001E485A">
      <w:pPr>
        <w:jc w:val="center"/>
        <w:rPr>
          <w:lang w:val="lt-LT"/>
        </w:rPr>
      </w:pPr>
      <w:r>
        <w:rPr>
          <w:lang w:val="lt-LT"/>
        </w:rPr>
        <w:t xml:space="preserve">                                                                                                     </w:t>
      </w:r>
      <w:r w:rsidR="00562749">
        <w:rPr>
          <w:lang w:val="lt-LT"/>
        </w:rPr>
        <w:t>Anykščių rajono savivaldybės</w:t>
      </w:r>
    </w:p>
    <w:p w:rsidR="00562749" w:rsidRDefault="001E485A" w:rsidP="001E485A">
      <w:pPr>
        <w:jc w:val="right"/>
        <w:rPr>
          <w:lang w:val="lt-LT"/>
        </w:rPr>
      </w:pPr>
      <w:r>
        <w:rPr>
          <w:lang w:val="lt-LT"/>
        </w:rPr>
        <w:t xml:space="preserve">  </w:t>
      </w:r>
      <w:r w:rsidR="00562749">
        <w:rPr>
          <w:lang w:val="lt-LT"/>
        </w:rPr>
        <w:t xml:space="preserve">Turto nuomos konkurso komisijos </w:t>
      </w:r>
    </w:p>
    <w:p w:rsidR="00D82856" w:rsidRDefault="001E485A" w:rsidP="001E485A">
      <w:pPr>
        <w:rPr>
          <w:lang w:val="lt-LT"/>
        </w:rPr>
      </w:pPr>
      <w:r>
        <w:rPr>
          <w:lang w:val="lt-LT"/>
        </w:rPr>
        <w:t xml:space="preserve">                                                                                                               </w:t>
      </w:r>
      <w:r w:rsidR="009A2966">
        <w:rPr>
          <w:lang w:val="lt-LT"/>
        </w:rPr>
        <w:t xml:space="preserve">2016 m. </w:t>
      </w:r>
      <w:r w:rsidR="00F00CEE">
        <w:rPr>
          <w:lang w:val="lt-LT"/>
        </w:rPr>
        <w:t xml:space="preserve">vasario  3 </w:t>
      </w:r>
      <w:r w:rsidR="009A2966">
        <w:rPr>
          <w:lang w:val="lt-LT"/>
        </w:rPr>
        <w:t xml:space="preserve">d. </w:t>
      </w:r>
    </w:p>
    <w:p w:rsidR="00562749" w:rsidRDefault="00D82856" w:rsidP="001E485A">
      <w:pPr>
        <w:rPr>
          <w:lang w:val="lt-LT"/>
        </w:rPr>
      </w:pPr>
      <w:r>
        <w:rPr>
          <w:lang w:val="lt-LT"/>
        </w:rPr>
        <w:t xml:space="preserve">                                                                                                               </w:t>
      </w:r>
      <w:r w:rsidR="009A2966">
        <w:rPr>
          <w:lang w:val="lt-LT"/>
        </w:rPr>
        <w:t xml:space="preserve">protokolu Nr. </w:t>
      </w:r>
      <w:r w:rsidR="00F00CEE">
        <w:rPr>
          <w:lang w:val="lt-LT"/>
        </w:rPr>
        <w:t xml:space="preserve"> 3</w:t>
      </w:r>
      <w:bookmarkStart w:id="0" w:name="_GoBack"/>
      <w:bookmarkEnd w:id="0"/>
    </w:p>
    <w:p w:rsidR="009A2966" w:rsidRDefault="009A2966">
      <w:pPr>
        <w:rPr>
          <w:lang w:val="lt-LT"/>
        </w:rPr>
      </w:pPr>
    </w:p>
    <w:p w:rsidR="009A2966" w:rsidRPr="00AB2409" w:rsidRDefault="00886D74" w:rsidP="00AB2409">
      <w:pPr>
        <w:jc w:val="center"/>
        <w:rPr>
          <w:b/>
          <w:lang w:val="lt-LT"/>
        </w:rPr>
      </w:pPr>
      <w:r>
        <w:rPr>
          <w:b/>
          <w:lang w:val="lt-LT"/>
        </w:rPr>
        <w:t>ANYKŠČIŲ RAJONO SAVIVALDYBEI NUOSAVYBĖS TEISE PRIKLAUSANČIŲ</w:t>
      </w:r>
      <w:r w:rsidR="009A2966" w:rsidRPr="001E485A">
        <w:rPr>
          <w:b/>
          <w:lang w:val="lt-LT"/>
        </w:rPr>
        <w:t xml:space="preserve"> NEGYVENAMŲJŲ PATALPŲ AŽUPIEČIŲ G. 1A, ANYKŠČIUOSE, VIEŠOJO NUOMOS KONKURSO ORGANIZAVIMO SĄLYGOS</w:t>
      </w:r>
    </w:p>
    <w:p w:rsidR="009A2966" w:rsidRPr="001E485A" w:rsidRDefault="009A2966" w:rsidP="001E485A">
      <w:pPr>
        <w:jc w:val="center"/>
        <w:rPr>
          <w:b/>
          <w:lang w:val="lt-LT"/>
        </w:rPr>
      </w:pPr>
      <w:r w:rsidRPr="001E485A">
        <w:rPr>
          <w:b/>
          <w:lang w:val="lt-LT"/>
        </w:rPr>
        <w:t>I SKYRIUS</w:t>
      </w:r>
    </w:p>
    <w:p w:rsidR="009A2966" w:rsidRPr="001E485A" w:rsidRDefault="009A2966" w:rsidP="001E485A">
      <w:pPr>
        <w:jc w:val="center"/>
        <w:rPr>
          <w:b/>
          <w:lang w:val="lt-LT"/>
        </w:rPr>
      </w:pPr>
      <w:r w:rsidRPr="001E485A">
        <w:rPr>
          <w:b/>
          <w:lang w:val="lt-LT"/>
        </w:rPr>
        <w:t>BENDROSIOS NUOSTATOS</w:t>
      </w:r>
    </w:p>
    <w:p w:rsidR="009A2966" w:rsidRPr="00BF793C" w:rsidRDefault="009A2966" w:rsidP="00BF793C">
      <w:pPr>
        <w:pStyle w:val="ListParagraph"/>
        <w:numPr>
          <w:ilvl w:val="0"/>
          <w:numId w:val="1"/>
        </w:numPr>
        <w:spacing w:line="360" w:lineRule="auto"/>
        <w:jc w:val="both"/>
        <w:rPr>
          <w:lang w:val="lt-LT"/>
        </w:rPr>
      </w:pPr>
      <w:r>
        <w:rPr>
          <w:lang w:val="lt-LT"/>
        </w:rPr>
        <w:t xml:space="preserve">Šios sąlygos nustato negyvenamųjų patalpų (toliau – Patalpos) </w:t>
      </w:r>
      <w:proofErr w:type="spellStart"/>
      <w:r>
        <w:rPr>
          <w:lang w:val="lt-LT"/>
        </w:rPr>
        <w:t>Ažupiečių</w:t>
      </w:r>
      <w:proofErr w:type="spellEnd"/>
      <w:r>
        <w:rPr>
          <w:lang w:val="lt-LT"/>
        </w:rPr>
        <w:t xml:space="preserve"> g. 1A,</w:t>
      </w:r>
      <w:r w:rsidR="00C43C80">
        <w:rPr>
          <w:lang w:val="lt-LT"/>
        </w:rPr>
        <w:t xml:space="preserve"> </w:t>
      </w:r>
      <w:r w:rsidRPr="00BF793C">
        <w:rPr>
          <w:lang w:val="lt-LT"/>
        </w:rPr>
        <w:t>Anykščiuose, Anykščių rajono savivaldybės administracijos (kodas 188774637</w:t>
      </w:r>
      <w:r w:rsidR="00277A35" w:rsidRPr="00BF793C">
        <w:rPr>
          <w:lang w:val="lt-LT"/>
        </w:rPr>
        <w:t xml:space="preserve">) patikėjimo teise valdomo Anykščių </w:t>
      </w:r>
      <w:r w:rsidR="00C43C80">
        <w:rPr>
          <w:lang w:val="lt-LT"/>
        </w:rPr>
        <w:t>rajono savivaldybei nuosavybės teise priklausančio</w:t>
      </w:r>
      <w:r w:rsidR="00277A35" w:rsidRPr="00BF793C">
        <w:rPr>
          <w:lang w:val="lt-LT"/>
        </w:rPr>
        <w:t xml:space="preserve"> turto</w:t>
      </w:r>
      <w:r w:rsidR="001E485A" w:rsidRPr="00BF793C">
        <w:rPr>
          <w:lang w:val="lt-LT"/>
        </w:rPr>
        <w:t>,</w:t>
      </w:r>
      <w:r w:rsidR="00277A35" w:rsidRPr="00BF793C">
        <w:rPr>
          <w:lang w:val="lt-LT"/>
        </w:rPr>
        <w:t xml:space="preserve"> viešojo nuomos konkurso (toliau – Konkursas) organizavimo tvarką ir sąlygas.</w:t>
      </w:r>
    </w:p>
    <w:p w:rsidR="00277A35" w:rsidRPr="00BF793C" w:rsidRDefault="00277A35" w:rsidP="001E485A">
      <w:pPr>
        <w:pStyle w:val="ListParagraph"/>
        <w:numPr>
          <w:ilvl w:val="0"/>
          <w:numId w:val="1"/>
        </w:numPr>
        <w:spacing w:line="360" w:lineRule="auto"/>
        <w:jc w:val="both"/>
        <w:rPr>
          <w:lang w:val="lt-LT"/>
        </w:rPr>
      </w:pPr>
      <w:r>
        <w:rPr>
          <w:lang w:val="lt-LT"/>
        </w:rPr>
        <w:t>Konkursą organizuoja ir vykdo Anykščių rajono savivaldybės administracijos direktoriaus</w:t>
      </w:r>
      <w:r w:rsidR="00C43C80">
        <w:rPr>
          <w:lang w:val="lt-LT"/>
        </w:rPr>
        <w:t xml:space="preserve"> </w:t>
      </w:r>
      <w:r w:rsidRPr="00BF793C">
        <w:rPr>
          <w:lang w:val="lt-LT"/>
        </w:rPr>
        <w:t xml:space="preserve">2015 m. gruodžio 30 d. įsakymu Nr. 1-AĮ-864 ,,Dėl negyvenamųjų patalpų </w:t>
      </w:r>
      <w:proofErr w:type="spellStart"/>
      <w:r w:rsidRPr="00BF793C">
        <w:rPr>
          <w:lang w:val="lt-LT"/>
        </w:rPr>
        <w:t>Ažupiečių</w:t>
      </w:r>
      <w:proofErr w:type="spellEnd"/>
      <w:r w:rsidRPr="00BF793C">
        <w:rPr>
          <w:lang w:val="lt-LT"/>
        </w:rPr>
        <w:t xml:space="preserve"> g. 1A, Anykščiuose, nuomos konkurso komisijos sudarymo“ sudaryta komisija (toliau – Komisija).</w:t>
      </w:r>
    </w:p>
    <w:p w:rsidR="00277A35" w:rsidRPr="00BF793C" w:rsidRDefault="00277A35" w:rsidP="001E485A">
      <w:pPr>
        <w:pStyle w:val="ListParagraph"/>
        <w:numPr>
          <w:ilvl w:val="0"/>
          <w:numId w:val="1"/>
        </w:numPr>
        <w:spacing w:line="360" w:lineRule="auto"/>
        <w:jc w:val="both"/>
        <w:rPr>
          <w:lang w:val="lt-LT"/>
        </w:rPr>
      </w:pPr>
      <w:r>
        <w:rPr>
          <w:lang w:val="lt-LT"/>
        </w:rPr>
        <w:t>Anykščių raj</w:t>
      </w:r>
      <w:r w:rsidR="001E485A">
        <w:rPr>
          <w:lang w:val="lt-LT"/>
        </w:rPr>
        <w:t>ono savivaldybės administracija</w:t>
      </w:r>
      <w:r>
        <w:rPr>
          <w:lang w:val="lt-LT"/>
        </w:rPr>
        <w:t>, organizuodama Konkursą, vadovaujasi</w:t>
      </w:r>
      <w:r w:rsidR="00C43C80">
        <w:rPr>
          <w:lang w:val="lt-LT"/>
        </w:rPr>
        <w:t xml:space="preserve"> </w:t>
      </w:r>
      <w:r w:rsidRPr="00BF793C">
        <w:rPr>
          <w:lang w:val="lt-LT"/>
        </w:rPr>
        <w:t xml:space="preserve">Anykščių rajono savivaldybės tarybos 2015 m. gruodžio 17 d. sprendimu Nr. 1-TS-364 ,,Dėl nuomos“, Negyvenamųjų pastatų, statinių ir patalpų bei kito materialiojo turto nuomos tvarka, Nuompinigių už negyvenamųjų pastatų, statinių ir patalpų bei kito materialiojo turto nuomą skaičiavimo tvarka, patvirtintomis 2005 m. kovo 31 d. sprendimu Nr. TS-79 ,,Dėl Anykščių rajono savivaldybei nuosavybės teise priklausančio turto nuomos bei panaudos“ ir šiomis Anykščių rajono savivaldybės negyvenamųjų patalpų </w:t>
      </w:r>
      <w:proofErr w:type="spellStart"/>
      <w:r w:rsidRPr="00BF793C">
        <w:rPr>
          <w:lang w:val="lt-LT"/>
        </w:rPr>
        <w:t>Ažupiečių</w:t>
      </w:r>
      <w:proofErr w:type="spellEnd"/>
      <w:r w:rsidRPr="00BF793C">
        <w:rPr>
          <w:lang w:val="lt-LT"/>
        </w:rPr>
        <w:t xml:space="preserve"> g. 1A, An</w:t>
      </w:r>
      <w:r w:rsidR="00C43C80">
        <w:rPr>
          <w:lang w:val="lt-LT"/>
        </w:rPr>
        <w:t xml:space="preserve">ykščiuose, viešojo </w:t>
      </w:r>
      <w:r w:rsidRPr="00BF793C">
        <w:rPr>
          <w:lang w:val="lt-LT"/>
        </w:rPr>
        <w:t>konkurso</w:t>
      </w:r>
      <w:r w:rsidR="00C43C80">
        <w:rPr>
          <w:lang w:val="lt-LT"/>
        </w:rPr>
        <w:t xml:space="preserve"> </w:t>
      </w:r>
      <w:r w:rsidR="00C43C80" w:rsidRPr="00BF793C">
        <w:rPr>
          <w:lang w:val="lt-LT"/>
        </w:rPr>
        <w:t>organizavimo</w:t>
      </w:r>
      <w:r w:rsidRPr="00BF793C">
        <w:rPr>
          <w:lang w:val="lt-LT"/>
        </w:rPr>
        <w:t xml:space="preserve"> sąlygomis (toliau – Sąlygos).</w:t>
      </w:r>
    </w:p>
    <w:p w:rsidR="00277A35" w:rsidRPr="001E485A" w:rsidRDefault="00277A35" w:rsidP="001E485A">
      <w:pPr>
        <w:spacing w:line="360" w:lineRule="auto"/>
        <w:jc w:val="center"/>
        <w:rPr>
          <w:b/>
          <w:lang w:val="lt-LT"/>
        </w:rPr>
      </w:pPr>
      <w:r w:rsidRPr="001E485A">
        <w:rPr>
          <w:b/>
          <w:lang w:val="lt-LT"/>
        </w:rPr>
        <w:t>II SKYRIUS</w:t>
      </w:r>
    </w:p>
    <w:p w:rsidR="00801F57" w:rsidRPr="001E485A" w:rsidRDefault="00801F57" w:rsidP="001E485A">
      <w:pPr>
        <w:spacing w:line="360" w:lineRule="auto"/>
        <w:jc w:val="center"/>
        <w:rPr>
          <w:b/>
          <w:lang w:val="lt-LT"/>
        </w:rPr>
      </w:pPr>
      <w:r w:rsidRPr="001E485A">
        <w:rPr>
          <w:b/>
          <w:lang w:val="lt-LT"/>
        </w:rPr>
        <w:t>KONKURSO OBJEKTAS</w:t>
      </w:r>
    </w:p>
    <w:p w:rsidR="00DD6CA8" w:rsidRPr="00BF793C" w:rsidRDefault="00DD6CA8" w:rsidP="001E485A">
      <w:pPr>
        <w:pStyle w:val="ListParagraph"/>
        <w:numPr>
          <w:ilvl w:val="0"/>
          <w:numId w:val="1"/>
        </w:numPr>
        <w:spacing w:line="360" w:lineRule="auto"/>
        <w:jc w:val="both"/>
        <w:rPr>
          <w:lang w:val="lt-LT"/>
        </w:rPr>
      </w:pPr>
      <w:r>
        <w:rPr>
          <w:lang w:val="lt-LT"/>
        </w:rPr>
        <w:lastRenderedPageBreak/>
        <w:t>Išnuomoja šį turtą: 33,16 kv. m. neg</w:t>
      </w:r>
      <w:r w:rsidR="001E485A">
        <w:rPr>
          <w:lang w:val="lt-LT"/>
        </w:rPr>
        <w:t xml:space="preserve">yvenamąsias patalpas </w:t>
      </w:r>
      <w:r>
        <w:rPr>
          <w:lang w:val="lt-LT"/>
        </w:rPr>
        <w:t>, esančias pastate-baseine, adresu</w:t>
      </w:r>
      <w:r w:rsidRPr="00BF793C">
        <w:rPr>
          <w:lang w:val="lt-LT"/>
        </w:rPr>
        <w:t xml:space="preserve"> </w:t>
      </w:r>
      <w:proofErr w:type="spellStart"/>
      <w:r w:rsidRPr="00BF793C">
        <w:rPr>
          <w:lang w:val="lt-LT"/>
        </w:rPr>
        <w:t>Ažupiečių</w:t>
      </w:r>
      <w:proofErr w:type="spellEnd"/>
      <w:r w:rsidRPr="00BF793C">
        <w:rPr>
          <w:lang w:val="lt-LT"/>
        </w:rPr>
        <w:t xml:space="preserve"> g. 1A, Anykščių mieste, nekilnojamojo turto kadastro duomenų bylos Nr. 34/2510 plane pastatas pažymėtas indeksu 11U2p, unikalus Nr. 3499-2002-6014, bendras pastato plotas –</w:t>
      </w:r>
      <w:r w:rsidR="00704796" w:rsidRPr="00BF793C">
        <w:rPr>
          <w:lang w:val="lt-LT"/>
        </w:rPr>
        <w:t xml:space="preserve"> 3 661,93 kv. m</w:t>
      </w:r>
      <w:r w:rsidR="007627F0" w:rsidRPr="00BF793C">
        <w:rPr>
          <w:lang w:val="lt-LT"/>
        </w:rPr>
        <w:t>, nuomojamos patalpos indeksas – 2-2, su bendro naudojimo patalpomis, pažymėtomis indeksais – 1-1– 1-4 ir 2-1 (toliau – Turtas).</w:t>
      </w:r>
    </w:p>
    <w:p w:rsidR="007627F0" w:rsidRDefault="00024DC5" w:rsidP="00DD6CA8">
      <w:pPr>
        <w:pStyle w:val="ListParagraph"/>
        <w:numPr>
          <w:ilvl w:val="0"/>
          <w:numId w:val="1"/>
        </w:numPr>
        <w:spacing w:line="360" w:lineRule="auto"/>
        <w:jc w:val="both"/>
        <w:rPr>
          <w:lang w:val="lt-LT"/>
        </w:rPr>
      </w:pPr>
      <w:r>
        <w:rPr>
          <w:lang w:val="lt-LT"/>
        </w:rPr>
        <w:t>Turto charakteristika: turtas</w:t>
      </w:r>
      <w:r w:rsidR="007627F0">
        <w:rPr>
          <w:lang w:val="lt-LT"/>
        </w:rPr>
        <w:t xml:space="preserve"> naudojamos kitų maitinimo paslaugų teikimo veiklai.</w:t>
      </w:r>
    </w:p>
    <w:p w:rsidR="007627F0" w:rsidRDefault="00024DC5" w:rsidP="00DD6CA8">
      <w:pPr>
        <w:pStyle w:val="ListParagraph"/>
        <w:numPr>
          <w:ilvl w:val="0"/>
          <w:numId w:val="1"/>
        </w:numPr>
        <w:spacing w:line="360" w:lineRule="auto"/>
        <w:jc w:val="both"/>
        <w:rPr>
          <w:lang w:val="lt-LT"/>
        </w:rPr>
      </w:pPr>
      <w:r>
        <w:rPr>
          <w:lang w:val="lt-LT"/>
        </w:rPr>
        <w:t>Turtas nuomojama</w:t>
      </w:r>
      <w:r w:rsidR="007627F0">
        <w:rPr>
          <w:lang w:val="lt-LT"/>
        </w:rPr>
        <w:t>s be kitų maitinimo paslaugų teikimo veiklai reikalingos įrangos.</w:t>
      </w:r>
    </w:p>
    <w:p w:rsidR="007627F0" w:rsidRDefault="007627F0" w:rsidP="00DD6CA8">
      <w:pPr>
        <w:pStyle w:val="ListParagraph"/>
        <w:numPr>
          <w:ilvl w:val="0"/>
          <w:numId w:val="1"/>
        </w:numPr>
        <w:spacing w:line="360" w:lineRule="auto"/>
        <w:jc w:val="both"/>
        <w:rPr>
          <w:lang w:val="lt-LT"/>
        </w:rPr>
      </w:pPr>
      <w:r>
        <w:rPr>
          <w:lang w:val="lt-LT"/>
        </w:rPr>
        <w:t>Turtas išnuomojamas 10 (dešimties) metų laikotarpiui.</w:t>
      </w:r>
    </w:p>
    <w:p w:rsidR="007627F0" w:rsidRPr="00886D74" w:rsidRDefault="007627F0" w:rsidP="00024DC5">
      <w:pPr>
        <w:pStyle w:val="ListParagraph"/>
        <w:numPr>
          <w:ilvl w:val="0"/>
          <w:numId w:val="1"/>
        </w:numPr>
        <w:spacing w:line="360" w:lineRule="auto"/>
        <w:jc w:val="both"/>
        <w:rPr>
          <w:lang w:val="lt-LT"/>
        </w:rPr>
      </w:pPr>
      <w:r>
        <w:rPr>
          <w:lang w:val="lt-LT"/>
        </w:rPr>
        <w:t xml:space="preserve">Konkurso </w:t>
      </w:r>
      <w:r w:rsidR="00024DC5">
        <w:rPr>
          <w:lang w:val="lt-LT"/>
        </w:rPr>
        <w:t>dalyviai gali apžiūrėti nuomojamą turtą</w:t>
      </w:r>
      <w:r>
        <w:rPr>
          <w:lang w:val="lt-LT"/>
        </w:rPr>
        <w:t xml:space="preserve"> 2016 m. vasario</w:t>
      </w:r>
      <w:r w:rsidR="00886D74">
        <w:rPr>
          <w:lang w:val="lt-LT"/>
        </w:rPr>
        <w:t xml:space="preserve"> 12</w:t>
      </w:r>
      <w:r>
        <w:rPr>
          <w:lang w:val="lt-LT"/>
        </w:rPr>
        <w:t xml:space="preserve"> d. a</w:t>
      </w:r>
      <w:r w:rsidR="00886D74">
        <w:rPr>
          <w:lang w:val="lt-LT"/>
        </w:rPr>
        <w:t xml:space="preserve">dresu </w:t>
      </w:r>
      <w:proofErr w:type="spellStart"/>
      <w:r w:rsidR="00886D74">
        <w:rPr>
          <w:lang w:val="lt-LT"/>
        </w:rPr>
        <w:t>Ažupiečių</w:t>
      </w:r>
      <w:proofErr w:type="spellEnd"/>
      <w:r w:rsidR="00886D74">
        <w:rPr>
          <w:lang w:val="lt-LT"/>
        </w:rPr>
        <w:t xml:space="preserve"> g. </w:t>
      </w:r>
      <w:r w:rsidR="0081528D" w:rsidRPr="00886D74">
        <w:rPr>
          <w:lang w:val="lt-LT"/>
        </w:rPr>
        <w:t>1A, Anykščių</w:t>
      </w:r>
      <w:r w:rsidRPr="00886D74">
        <w:rPr>
          <w:lang w:val="lt-LT"/>
        </w:rPr>
        <w:t xml:space="preserve"> mieste, nuo 9 iki 15 val. Kontaktinis asmuo –</w:t>
      </w:r>
      <w:r w:rsidR="00886D74">
        <w:rPr>
          <w:lang w:val="lt-LT"/>
        </w:rPr>
        <w:t xml:space="preserve"> Audronė Savickienė, Anykščių </w:t>
      </w:r>
      <w:r w:rsidR="00024DC5" w:rsidRPr="00886D74">
        <w:rPr>
          <w:lang w:val="lt-LT"/>
        </w:rPr>
        <w:t>rajono savivaldybės administracijos Viešųjų pirkimų ir turto s</w:t>
      </w:r>
      <w:r w:rsidR="00BF793C" w:rsidRPr="00886D74">
        <w:rPr>
          <w:lang w:val="lt-LT"/>
        </w:rPr>
        <w:t>kyriaus</w:t>
      </w:r>
      <w:r w:rsidR="00886D74">
        <w:rPr>
          <w:lang w:val="lt-LT"/>
        </w:rPr>
        <w:t xml:space="preserve"> vyr. specialistė, l. e. </w:t>
      </w:r>
      <w:r w:rsidR="00024DC5" w:rsidRPr="00886D74">
        <w:rPr>
          <w:lang w:val="lt-LT"/>
        </w:rPr>
        <w:t>skyriaus vedėjo pareigas, J. Biliūno g. 23, Anykščiai, 102 kabinetas, tel. (8 381) 58 047, el.</w:t>
      </w:r>
      <w:r w:rsidR="00886D74">
        <w:rPr>
          <w:lang w:val="lt-LT"/>
        </w:rPr>
        <w:t xml:space="preserve"> </w:t>
      </w:r>
      <w:r w:rsidR="00024DC5" w:rsidRPr="00886D74">
        <w:rPr>
          <w:lang w:val="lt-LT"/>
        </w:rPr>
        <w:t xml:space="preserve">paštas: </w:t>
      </w:r>
      <w:proofErr w:type="spellStart"/>
      <w:r w:rsidR="00024DC5" w:rsidRPr="00886D74">
        <w:rPr>
          <w:lang w:val="lt-LT"/>
        </w:rPr>
        <w:t>audrone.savickiene</w:t>
      </w:r>
      <w:proofErr w:type="spellEnd"/>
      <w:r w:rsidR="00024DC5">
        <w:t>@</w:t>
      </w:r>
      <w:proofErr w:type="spellStart"/>
      <w:r w:rsidR="00024DC5">
        <w:t>anyksciai.lt</w:t>
      </w:r>
      <w:proofErr w:type="spellEnd"/>
      <w:r w:rsidR="00024DC5">
        <w:t>.</w:t>
      </w:r>
      <w:r w:rsidRPr="00886D74">
        <w:rPr>
          <w:lang w:val="lt-LT"/>
        </w:rPr>
        <w:t xml:space="preserve"> </w:t>
      </w:r>
    </w:p>
    <w:p w:rsidR="007627F0" w:rsidRPr="00024DC5" w:rsidRDefault="007627F0" w:rsidP="00024DC5">
      <w:pPr>
        <w:spacing w:line="360" w:lineRule="auto"/>
        <w:jc w:val="center"/>
        <w:rPr>
          <w:b/>
          <w:lang w:val="lt-LT"/>
        </w:rPr>
      </w:pPr>
      <w:r w:rsidRPr="00024DC5">
        <w:rPr>
          <w:b/>
          <w:lang w:val="lt-LT"/>
        </w:rPr>
        <w:t>III SKYRIUS</w:t>
      </w:r>
    </w:p>
    <w:p w:rsidR="007627F0" w:rsidRPr="00024DC5" w:rsidRDefault="007627F0" w:rsidP="00024DC5">
      <w:pPr>
        <w:spacing w:line="360" w:lineRule="auto"/>
        <w:jc w:val="center"/>
        <w:rPr>
          <w:b/>
          <w:lang w:val="lt-LT"/>
        </w:rPr>
      </w:pPr>
      <w:r w:rsidRPr="00024DC5">
        <w:rPr>
          <w:b/>
          <w:lang w:val="lt-LT"/>
        </w:rPr>
        <w:t>NUOMPINIGIAI IR JŲ MOKĖJIMO TVARKA</w:t>
      </w:r>
    </w:p>
    <w:p w:rsidR="007627F0" w:rsidRPr="00BF793C" w:rsidRDefault="007627F0" w:rsidP="00024DC5">
      <w:pPr>
        <w:pStyle w:val="ListParagraph"/>
        <w:numPr>
          <w:ilvl w:val="0"/>
          <w:numId w:val="1"/>
        </w:numPr>
        <w:spacing w:line="360" w:lineRule="auto"/>
        <w:jc w:val="both"/>
        <w:rPr>
          <w:lang w:val="lt-LT"/>
        </w:rPr>
      </w:pPr>
      <w:r>
        <w:rPr>
          <w:lang w:val="lt-LT"/>
        </w:rPr>
        <w:t>Pradinis mėnesinis 1 kv. m nu</w:t>
      </w:r>
      <w:r w:rsidR="00C43C80">
        <w:rPr>
          <w:lang w:val="lt-LT"/>
        </w:rPr>
        <w:t xml:space="preserve">ompinigių dydis –1,35 </w:t>
      </w:r>
      <w:proofErr w:type="spellStart"/>
      <w:r w:rsidR="00C43C80">
        <w:rPr>
          <w:lang w:val="lt-LT"/>
        </w:rPr>
        <w:t>Eur</w:t>
      </w:r>
      <w:proofErr w:type="spellEnd"/>
      <w:r>
        <w:rPr>
          <w:lang w:val="lt-LT"/>
        </w:rPr>
        <w:t>. Pradinis nuompinigių</w:t>
      </w:r>
      <w:r w:rsidRPr="00BF793C">
        <w:rPr>
          <w:lang w:val="lt-LT"/>
        </w:rPr>
        <w:t xml:space="preserve"> dydis apskaičiuotas vadovaujantis Negyvenamųjų pastatų, statinių</w:t>
      </w:r>
      <w:r w:rsidR="0081528D" w:rsidRPr="00BF793C">
        <w:rPr>
          <w:lang w:val="lt-LT"/>
        </w:rPr>
        <w:t xml:space="preserve"> ir patalpų bei kito materialiojo turto nuomos tvarka, patvirtinta Anykščių rajono savivaldybės tarybos 2005 m. kovo 31 d. sprendimu Nr. TS-79 ,,Dėl Anykščių rajono savivaldybei nuosavybės teise priklausančio turto nuomos bei panaudos“.</w:t>
      </w:r>
    </w:p>
    <w:p w:rsidR="0081528D" w:rsidRDefault="0081528D" w:rsidP="007627F0">
      <w:pPr>
        <w:pStyle w:val="ListParagraph"/>
        <w:numPr>
          <w:ilvl w:val="0"/>
          <w:numId w:val="1"/>
        </w:numPr>
        <w:spacing w:line="360" w:lineRule="auto"/>
        <w:jc w:val="both"/>
        <w:rPr>
          <w:lang w:val="lt-LT"/>
        </w:rPr>
      </w:pPr>
      <w:r>
        <w:rPr>
          <w:lang w:val="lt-LT"/>
        </w:rPr>
        <w:t xml:space="preserve"> Nuompinigių mokėjimo tvarka:</w:t>
      </w:r>
    </w:p>
    <w:p w:rsidR="00D162E1" w:rsidRPr="00D162E1" w:rsidRDefault="0081528D" w:rsidP="00D162E1">
      <w:pPr>
        <w:pStyle w:val="ListParagraph"/>
        <w:numPr>
          <w:ilvl w:val="1"/>
          <w:numId w:val="1"/>
        </w:numPr>
        <w:spacing w:line="360" w:lineRule="auto"/>
        <w:jc w:val="both"/>
        <w:rPr>
          <w:lang w:val="lt-LT"/>
        </w:rPr>
      </w:pPr>
      <w:r>
        <w:rPr>
          <w:lang w:val="lt-LT"/>
        </w:rPr>
        <w:t xml:space="preserve"> nuomininkas moka nuompinigius kas mėnesį, ne vėliau kaip iki einamojo mėnesio 10</w:t>
      </w:r>
    </w:p>
    <w:p w:rsidR="00D162E1" w:rsidRDefault="0081528D" w:rsidP="00024DC5">
      <w:pPr>
        <w:spacing w:line="360" w:lineRule="auto"/>
        <w:jc w:val="both"/>
        <w:rPr>
          <w:lang w:val="lt-LT"/>
        </w:rPr>
      </w:pPr>
      <w:r w:rsidRPr="00024DC5">
        <w:rPr>
          <w:lang w:val="lt-LT"/>
        </w:rPr>
        <w:t xml:space="preserve"> </w:t>
      </w:r>
      <w:r w:rsidR="00D162E1">
        <w:rPr>
          <w:lang w:val="lt-LT"/>
        </w:rPr>
        <w:t xml:space="preserve">                </w:t>
      </w:r>
      <w:r w:rsidRPr="00024DC5">
        <w:rPr>
          <w:lang w:val="lt-LT"/>
        </w:rPr>
        <w:t>dienos į nuomotojo sąskaitą banke Nr. LT85 7182 1000 0013 0667, banke AB ,,Šiaulių</w:t>
      </w:r>
    </w:p>
    <w:p w:rsidR="0081528D" w:rsidRPr="00024DC5" w:rsidRDefault="00D162E1" w:rsidP="00024DC5">
      <w:pPr>
        <w:spacing w:line="360" w:lineRule="auto"/>
        <w:jc w:val="both"/>
        <w:rPr>
          <w:lang w:val="lt-LT"/>
        </w:rPr>
      </w:pPr>
      <w:r>
        <w:rPr>
          <w:lang w:val="lt-LT"/>
        </w:rPr>
        <w:t xml:space="preserve">            </w:t>
      </w:r>
      <w:r w:rsidR="0081528D" w:rsidRPr="00024DC5">
        <w:rPr>
          <w:lang w:val="lt-LT"/>
        </w:rPr>
        <w:t xml:space="preserve"> </w:t>
      </w:r>
      <w:r>
        <w:rPr>
          <w:lang w:val="lt-LT"/>
        </w:rPr>
        <w:t xml:space="preserve">    </w:t>
      </w:r>
      <w:r w:rsidR="0081528D" w:rsidRPr="00024DC5">
        <w:rPr>
          <w:lang w:val="lt-LT"/>
        </w:rPr>
        <w:t>bankas“, kodas 71821;</w:t>
      </w:r>
    </w:p>
    <w:p w:rsidR="0054411B" w:rsidRPr="00532D0D" w:rsidRDefault="0081528D" w:rsidP="0081528D">
      <w:pPr>
        <w:pStyle w:val="ListParagraph"/>
        <w:numPr>
          <w:ilvl w:val="1"/>
          <w:numId w:val="1"/>
        </w:numPr>
        <w:spacing w:line="360" w:lineRule="auto"/>
        <w:jc w:val="both"/>
        <w:rPr>
          <w:lang w:val="lt-LT"/>
        </w:rPr>
      </w:pPr>
      <w:r>
        <w:rPr>
          <w:lang w:val="lt-LT"/>
        </w:rPr>
        <w:t xml:space="preserve"> </w:t>
      </w:r>
      <w:r w:rsidRPr="00532D0D">
        <w:rPr>
          <w:lang w:val="lt-LT"/>
        </w:rPr>
        <w:t>nuomininkas be sąlygų</w:t>
      </w:r>
      <w:r w:rsidR="00BF793C" w:rsidRPr="00532D0D">
        <w:rPr>
          <w:lang w:val="lt-LT"/>
        </w:rPr>
        <w:t xml:space="preserve"> </w:t>
      </w:r>
      <w:r w:rsidRPr="00532D0D">
        <w:rPr>
          <w:lang w:val="lt-LT"/>
        </w:rPr>
        <w:t>10.1 papunktyje nurodytų nuompinigių, kas mėnesį teisės aktų nustatyta tvar</w:t>
      </w:r>
      <w:r w:rsidR="00532D0D" w:rsidRPr="00532D0D">
        <w:rPr>
          <w:lang w:val="lt-LT"/>
        </w:rPr>
        <w:t>k</w:t>
      </w:r>
      <w:r w:rsidR="00593D11">
        <w:rPr>
          <w:lang w:val="lt-LT"/>
        </w:rPr>
        <w:t>a, viešajai įstaigai ,,S</w:t>
      </w:r>
      <w:r w:rsidR="00532D0D" w:rsidRPr="00532D0D">
        <w:rPr>
          <w:lang w:val="lt-LT"/>
        </w:rPr>
        <w:t>veikatos oazė“</w:t>
      </w:r>
      <w:r w:rsidRPr="00532D0D">
        <w:rPr>
          <w:lang w:val="lt-LT"/>
        </w:rPr>
        <w:t xml:space="preserve"> moka</w:t>
      </w:r>
      <w:r w:rsidR="00532D0D" w:rsidRPr="00532D0D">
        <w:rPr>
          <w:lang w:val="lt-LT"/>
        </w:rPr>
        <w:t xml:space="preserve"> mokesčius pagal įstaigos </w:t>
      </w:r>
      <w:r w:rsidRPr="00532D0D">
        <w:rPr>
          <w:lang w:val="lt-LT"/>
        </w:rPr>
        <w:t xml:space="preserve"> pateiktus duomenis už šaltą ir karštą vandenį, nuotekas, elektros ene</w:t>
      </w:r>
      <w:r w:rsidR="0054411B" w:rsidRPr="00532D0D">
        <w:rPr>
          <w:lang w:val="lt-LT"/>
        </w:rPr>
        <w:t>rgiją</w:t>
      </w:r>
      <w:r w:rsidR="00532D0D" w:rsidRPr="00532D0D">
        <w:rPr>
          <w:lang w:val="lt-LT"/>
        </w:rPr>
        <w:t xml:space="preserve"> (pagal skaitliuko parodytus plius bendro naudojimo patalpas)</w:t>
      </w:r>
      <w:r w:rsidR="0054411B" w:rsidRPr="00532D0D">
        <w:rPr>
          <w:lang w:val="lt-LT"/>
        </w:rPr>
        <w:t>, kitus mokesčius, susijusius su patalpų naudojimu, kurias nustato įstatymai ir kiti teisės aktai;</w:t>
      </w:r>
    </w:p>
    <w:p w:rsidR="0054411B" w:rsidRPr="00BF793C" w:rsidRDefault="00D82856" w:rsidP="00024DC5">
      <w:pPr>
        <w:pStyle w:val="ListParagraph"/>
        <w:numPr>
          <w:ilvl w:val="1"/>
          <w:numId w:val="1"/>
        </w:numPr>
        <w:spacing w:line="360" w:lineRule="auto"/>
        <w:jc w:val="both"/>
        <w:rPr>
          <w:lang w:val="lt-LT"/>
        </w:rPr>
      </w:pPr>
      <w:r>
        <w:rPr>
          <w:lang w:val="lt-LT"/>
        </w:rPr>
        <w:lastRenderedPageBreak/>
        <w:t xml:space="preserve"> </w:t>
      </w:r>
      <w:r w:rsidR="0054411B">
        <w:rPr>
          <w:lang w:val="lt-LT"/>
        </w:rPr>
        <w:t>Nuompinigiai ir mokesčiai pradedami skaičiuoti nuo Turto perdavimo-priėmimo akto</w:t>
      </w:r>
      <w:r w:rsidR="00BF793C">
        <w:rPr>
          <w:lang w:val="lt-LT"/>
        </w:rPr>
        <w:t xml:space="preserve"> </w:t>
      </w:r>
      <w:r w:rsidR="00C43C80">
        <w:rPr>
          <w:lang w:val="lt-LT"/>
        </w:rPr>
        <w:t xml:space="preserve">  </w:t>
      </w:r>
      <w:r w:rsidR="0054411B" w:rsidRPr="00BF793C">
        <w:rPr>
          <w:lang w:val="lt-LT"/>
        </w:rPr>
        <w:t>pasirašymo dienos.</w:t>
      </w:r>
    </w:p>
    <w:p w:rsidR="0054411B" w:rsidRPr="00BF793C" w:rsidRDefault="0054411B" w:rsidP="00024DC5">
      <w:pPr>
        <w:pStyle w:val="ListParagraph"/>
        <w:numPr>
          <w:ilvl w:val="0"/>
          <w:numId w:val="1"/>
        </w:numPr>
        <w:spacing w:line="360" w:lineRule="auto"/>
        <w:jc w:val="both"/>
        <w:rPr>
          <w:lang w:val="lt-LT"/>
        </w:rPr>
      </w:pPr>
      <w:r>
        <w:rPr>
          <w:lang w:val="lt-LT"/>
        </w:rPr>
        <w:t xml:space="preserve"> Delspinigiai ir jų mokėjimo tvarka:</w:t>
      </w:r>
      <w:r w:rsidR="0081528D" w:rsidRPr="0054411B">
        <w:rPr>
          <w:lang w:val="lt-LT"/>
        </w:rPr>
        <w:t xml:space="preserve"> </w:t>
      </w:r>
      <w:r w:rsidRPr="0054411B">
        <w:rPr>
          <w:lang w:val="lt-LT"/>
        </w:rPr>
        <w:t>nuomininkas, sutartyje nustatytu laiku nesumokėjęs</w:t>
      </w:r>
      <w:r w:rsidR="00BF793C">
        <w:rPr>
          <w:lang w:val="lt-LT"/>
        </w:rPr>
        <w:t xml:space="preserve"> </w:t>
      </w:r>
      <w:r w:rsidRPr="00BF793C">
        <w:rPr>
          <w:lang w:val="lt-LT"/>
        </w:rPr>
        <w:t xml:space="preserve">nuompinigių, moka 0,05 procento dydžio delspinigius nuo nesumokėtos nuompinigių sumos, už kiekvieną pavėluotą dieną.  </w:t>
      </w:r>
    </w:p>
    <w:p w:rsidR="0054411B" w:rsidRPr="00024DC5" w:rsidRDefault="0054411B" w:rsidP="00024DC5">
      <w:pPr>
        <w:pStyle w:val="ListParagraph"/>
        <w:spacing w:line="360" w:lineRule="auto"/>
        <w:ind w:left="1080"/>
        <w:jc w:val="center"/>
        <w:rPr>
          <w:b/>
          <w:lang w:val="lt-LT"/>
        </w:rPr>
      </w:pPr>
      <w:r w:rsidRPr="00024DC5">
        <w:rPr>
          <w:b/>
          <w:lang w:val="lt-LT"/>
        </w:rPr>
        <w:t>IV SKYRIUS</w:t>
      </w:r>
    </w:p>
    <w:p w:rsidR="0054411B" w:rsidRPr="00024DC5" w:rsidRDefault="0054411B" w:rsidP="00024DC5">
      <w:pPr>
        <w:pStyle w:val="ListParagraph"/>
        <w:spacing w:line="360" w:lineRule="auto"/>
        <w:ind w:left="1080"/>
        <w:jc w:val="center"/>
        <w:rPr>
          <w:b/>
          <w:lang w:val="lt-LT"/>
        </w:rPr>
      </w:pPr>
      <w:r w:rsidRPr="00024DC5">
        <w:rPr>
          <w:b/>
          <w:lang w:val="lt-LT"/>
        </w:rPr>
        <w:t>PAR</w:t>
      </w:r>
      <w:r w:rsidR="00FF5D15" w:rsidRPr="00024DC5">
        <w:rPr>
          <w:b/>
          <w:lang w:val="lt-LT"/>
        </w:rPr>
        <w:t>A</w:t>
      </w:r>
      <w:r w:rsidR="00024DC5">
        <w:rPr>
          <w:b/>
          <w:lang w:val="lt-LT"/>
        </w:rPr>
        <w:t>IŠKŲ RENGIMAS, PA</w:t>
      </w:r>
      <w:r w:rsidRPr="00024DC5">
        <w:rPr>
          <w:b/>
          <w:lang w:val="lt-LT"/>
        </w:rPr>
        <w:t>TEIKIMAS, KEITIMAS</w:t>
      </w:r>
    </w:p>
    <w:p w:rsidR="0054411B" w:rsidRDefault="0054411B" w:rsidP="0054411B">
      <w:pPr>
        <w:pStyle w:val="ListParagraph"/>
        <w:numPr>
          <w:ilvl w:val="0"/>
          <w:numId w:val="1"/>
        </w:numPr>
        <w:spacing w:line="360" w:lineRule="auto"/>
        <w:jc w:val="both"/>
        <w:rPr>
          <w:lang w:val="lt-LT"/>
        </w:rPr>
      </w:pPr>
      <w:r>
        <w:rPr>
          <w:lang w:val="lt-LT"/>
        </w:rPr>
        <w:t>Konkurso etapai:</w:t>
      </w:r>
    </w:p>
    <w:p w:rsidR="0054411B" w:rsidRDefault="0054411B" w:rsidP="0054411B">
      <w:pPr>
        <w:pStyle w:val="ListParagraph"/>
        <w:numPr>
          <w:ilvl w:val="1"/>
          <w:numId w:val="1"/>
        </w:numPr>
        <w:spacing w:line="360" w:lineRule="auto"/>
        <w:jc w:val="both"/>
        <w:rPr>
          <w:lang w:val="lt-LT"/>
        </w:rPr>
      </w:pPr>
      <w:r>
        <w:rPr>
          <w:lang w:val="lt-LT"/>
        </w:rPr>
        <w:t xml:space="preserve"> Konkurso dalyvių vokų registracija;</w:t>
      </w:r>
    </w:p>
    <w:p w:rsidR="0054411B" w:rsidRDefault="0054411B" w:rsidP="0054411B">
      <w:pPr>
        <w:pStyle w:val="ListParagraph"/>
        <w:numPr>
          <w:ilvl w:val="1"/>
          <w:numId w:val="1"/>
        </w:numPr>
        <w:spacing w:line="360" w:lineRule="auto"/>
        <w:jc w:val="both"/>
        <w:rPr>
          <w:lang w:val="lt-LT"/>
        </w:rPr>
      </w:pPr>
      <w:r>
        <w:rPr>
          <w:lang w:val="lt-LT"/>
        </w:rPr>
        <w:t xml:space="preserve"> Konkurso dalyvių pateiktų vokų atplėšimas;</w:t>
      </w:r>
    </w:p>
    <w:p w:rsidR="0054411B" w:rsidRDefault="0054411B" w:rsidP="0054411B">
      <w:pPr>
        <w:pStyle w:val="ListParagraph"/>
        <w:numPr>
          <w:ilvl w:val="1"/>
          <w:numId w:val="1"/>
        </w:numPr>
        <w:spacing w:line="360" w:lineRule="auto"/>
        <w:jc w:val="both"/>
        <w:rPr>
          <w:lang w:val="lt-LT"/>
        </w:rPr>
      </w:pPr>
      <w:r>
        <w:rPr>
          <w:lang w:val="lt-LT"/>
        </w:rPr>
        <w:t xml:space="preserve"> Konkurso dalyvių paraiškų vertinimas.</w:t>
      </w:r>
    </w:p>
    <w:p w:rsidR="001343D5" w:rsidRDefault="001343D5" w:rsidP="001343D5">
      <w:pPr>
        <w:pStyle w:val="ListParagraph"/>
        <w:numPr>
          <w:ilvl w:val="0"/>
          <w:numId w:val="1"/>
        </w:numPr>
        <w:spacing w:line="360" w:lineRule="auto"/>
        <w:jc w:val="both"/>
        <w:rPr>
          <w:lang w:val="lt-LT"/>
        </w:rPr>
      </w:pPr>
      <w:r>
        <w:rPr>
          <w:lang w:val="lt-LT"/>
        </w:rPr>
        <w:t>Konkurso dalyvių paraišką sudaro:</w:t>
      </w:r>
    </w:p>
    <w:p w:rsidR="00BF793C" w:rsidRDefault="00BF793C" w:rsidP="001343D5">
      <w:pPr>
        <w:pStyle w:val="ListParagraph"/>
        <w:numPr>
          <w:ilvl w:val="1"/>
          <w:numId w:val="1"/>
        </w:numPr>
        <w:spacing w:line="360" w:lineRule="auto"/>
        <w:jc w:val="both"/>
        <w:rPr>
          <w:lang w:val="lt-LT"/>
        </w:rPr>
      </w:pPr>
      <w:r>
        <w:rPr>
          <w:lang w:val="lt-LT"/>
        </w:rPr>
        <w:t xml:space="preserve"> u</w:t>
      </w:r>
      <w:r w:rsidR="001343D5">
        <w:rPr>
          <w:lang w:val="lt-LT"/>
        </w:rPr>
        <w:t>žpildyta paraiška (Sąlygų 1 prieda</w:t>
      </w:r>
      <w:r w:rsidR="0064294F">
        <w:rPr>
          <w:lang w:val="lt-LT"/>
        </w:rPr>
        <w:t xml:space="preserve">s), kurioje nurodytas siūlomas </w:t>
      </w:r>
      <w:r w:rsidR="001343D5">
        <w:rPr>
          <w:lang w:val="lt-LT"/>
        </w:rPr>
        <w:t>konkretus</w:t>
      </w:r>
    </w:p>
    <w:p w:rsidR="001343D5" w:rsidRDefault="001343D5" w:rsidP="00BF793C">
      <w:pPr>
        <w:pStyle w:val="ListParagraph"/>
        <w:spacing w:line="360" w:lineRule="auto"/>
        <w:ind w:left="1560"/>
        <w:jc w:val="both"/>
        <w:rPr>
          <w:lang w:val="lt-LT"/>
        </w:rPr>
      </w:pPr>
      <w:r>
        <w:rPr>
          <w:lang w:val="lt-LT"/>
        </w:rPr>
        <w:t xml:space="preserve"> nuompinigių dydis;</w:t>
      </w:r>
    </w:p>
    <w:p w:rsidR="001343D5" w:rsidRDefault="00024DC5" w:rsidP="001343D5">
      <w:pPr>
        <w:pStyle w:val="ListParagraph"/>
        <w:numPr>
          <w:ilvl w:val="1"/>
          <w:numId w:val="1"/>
        </w:numPr>
        <w:spacing w:line="360" w:lineRule="auto"/>
        <w:jc w:val="both"/>
        <w:rPr>
          <w:lang w:val="lt-LT"/>
        </w:rPr>
      </w:pPr>
      <w:r>
        <w:rPr>
          <w:lang w:val="lt-LT"/>
        </w:rPr>
        <w:t xml:space="preserve"> </w:t>
      </w:r>
      <w:r w:rsidR="001343D5">
        <w:rPr>
          <w:lang w:val="lt-LT"/>
        </w:rPr>
        <w:t xml:space="preserve"> registracij</w:t>
      </w:r>
      <w:r>
        <w:rPr>
          <w:lang w:val="lt-LT"/>
        </w:rPr>
        <w:t>os pažymėjimo kopija</w:t>
      </w:r>
      <w:r w:rsidR="001343D5">
        <w:rPr>
          <w:lang w:val="lt-LT"/>
        </w:rPr>
        <w:t>,</w:t>
      </w:r>
      <w:r>
        <w:rPr>
          <w:lang w:val="lt-LT"/>
        </w:rPr>
        <w:t xml:space="preserve"> įstatų kopija,</w:t>
      </w:r>
      <w:r w:rsidR="001343D5">
        <w:rPr>
          <w:lang w:val="lt-LT"/>
        </w:rPr>
        <w:t xml:space="preserve"> teisės aktuose numatytų licencijų ir  pažymėjimų, būtinų kitų maitinimo paslaugų teikimo veiklai, kopijos;</w:t>
      </w:r>
    </w:p>
    <w:p w:rsidR="001343D5" w:rsidRDefault="00BF793C" w:rsidP="001343D5">
      <w:pPr>
        <w:pStyle w:val="ListParagraph"/>
        <w:numPr>
          <w:ilvl w:val="1"/>
          <w:numId w:val="1"/>
        </w:numPr>
        <w:spacing w:line="360" w:lineRule="auto"/>
        <w:jc w:val="both"/>
        <w:rPr>
          <w:lang w:val="lt-LT"/>
        </w:rPr>
      </w:pPr>
      <w:r>
        <w:rPr>
          <w:lang w:val="lt-LT"/>
        </w:rPr>
        <w:t xml:space="preserve"> p</w:t>
      </w:r>
      <w:r w:rsidR="001343D5">
        <w:rPr>
          <w:lang w:val="lt-LT"/>
        </w:rPr>
        <w:t>atvirtinimas apie pradinio įnašo sumokėjimą;</w:t>
      </w:r>
    </w:p>
    <w:p w:rsidR="001343D5" w:rsidRDefault="00BF793C" w:rsidP="001343D5">
      <w:pPr>
        <w:pStyle w:val="ListParagraph"/>
        <w:numPr>
          <w:ilvl w:val="1"/>
          <w:numId w:val="1"/>
        </w:numPr>
        <w:spacing w:line="360" w:lineRule="auto"/>
        <w:jc w:val="both"/>
        <w:rPr>
          <w:lang w:val="lt-LT"/>
        </w:rPr>
      </w:pPr>
      <w:r>
        <w:rPr>
          <w:lang w:val="lt-LT"/>
        </w:rPr>
        <w:t xml:space="preserve"> n</w:t>
      </w:r>
      <w:r w:rsidR="001343D5">
        <w:rPr>
          <w:lang w:val="lt-LT"/>
        </w:rPr>
        <w:t>ustatyta tvarka patvirtintas įgaliojimas, jeigu Konkurso dalyviui atstovauja įgaliotas asmuo;</w:t>
      </w:r>
    </w:p>
    <w:p w:rsidR="001343D5" w:rsidRDefault="00BF793C" w:rsidP="001343D5">
      <w:pPr>
        <w:pStyle w:val="ListParagraph"/>
        <w:numPr>
          <w:ilvl w:val="1"/>
          <w:numId w:val="1"/>
        </w:numPr>
        <w:spacing w:line="360" w:lineRule="auto"/>
        <w:jc w:val="both"/>
        <w:rPr>
          <w:lang w:val="lt-LT"/>
        </w:rPr>
      </w:pPr>
      <w:r>
        <w:rPr>
          <w:lang w:val="lt-LT"/>
        </w:rPr>
        <w:t xml:space="preserve"> s</w:t>
      </w:r>
      <w:r w:rsidR="001343D5">
        <w:rPr>
          <w:lang w:val="lt-LT"/>
        </w:rPr>
        <w:t>ąskaitos, į kurią būtų pervestas grąžinamas pradinis įnašas, rekvizitai;</w:t>
      </w:r>
    </w:p>
    <w:p w:rsidR="001343D5" w:rsidRDefault="00BF793C" w:rsidP="001343D5">
      <w:pPr>
        <w:pStyle w:val="ListParagraph"/>
        <w:numPr>
          <w:ilvl w:val="1"/>
          <w:numId w:val="1"/>
        </w:numPr>
        <w:spacing w:line="360" w:lineRule="auto"/>
        <w:jc w:val="both"/>
        <w:rPr>
          <w:lang w:val="lt-LT"/>
        </w:rPr>
      </w:pPr>
      <w:r>
        <w:rPr>
          <w:lang w:val="lt-LT"/>
        </w:rPr>
        <w:t xml:space="preserve"> p</w:t>
      </w:r>
      <w:r w:rsidR="001343D5">
        <w:rPr>
          <w:lang w:val="lt-LT"/>
        </w:rPr>
        <w:t>aaiškinimas, kuria</w:t>
      </w:r>
      <w:r w:rsidR="0064294F">
        <w:rPr>
          <w:lang w:val="lt-LT"/>
        </w:rPr>
        <w:t>m</w:t>
      </w:r>
      <w:r w:rsidR="001343D5">
        <w:rPr>
          <w:lang w:val="lt-LT"/>
        </w:rPr>
        <w:t xml:space="preserve"> tikslui Konkurso da</w:t>
      </w:r>
      <w:r>
        <w:rPr>
          <w:lang w:val="lt-LT"/>
        </w:rPr>
        <w:t>lyvis naudos Turtą;</w:t>
      </w:r>
    </w:p>
    <w:p w:rsidR="00BF793C" w:rsidRDefault="00BF793C" w:rsidP="001343D5">
      <w:pPr>
        <w:pStyle w:val="ListParagraph"/>
        <w:numPr>
          <w:ilvl w:val="1"/>
          <w:numId w:val="1"/>
        </w:numPr>
        <w:spacing w:line="360" w:lineRule="auto"/>
        <w:jc w:val="both"/>
        <w:rPr>
          <w:lang w:val="lt-LT"/>
        </w:rPr>
      </w:pPr>
      <w:r>
        <w:rPr>
          <w:lang w:val="lt-LT"/>
        </w:rPr>
        <w:t xml:space="preserve"> įsipareigojimas pasirašyti Anykščių rajono savivaldybės tarybos patvirtintą nuomos sutartį.</w:t>
      </w:r>
    </w:p>
    <w:p w:rsidR="001343D5" w:rsidRDefault="001343D5" w:rsidP="001343D5">
      <w:pPr>
        <w:pStyle w:val="ListParagraph"/>
        <w:numPr>
          <w:ilvl w:val="0"/>
          <w:numId w:val="1"/>
        </w:numPr>
        <w:spacing w:line="360" w:lineRule="auto"/>
        <w:jc w:val="both"/>
        <w:rPr>
          <w:lang w:val="lt-LT"/>
        </w:rPr>
      </w:pPr>
      <w:r>
        <w:rPr>
          <w:lang w:val="lt-LT"/>
        </w:rPr>
        <w:t>Užpildytą paraišką su atitinkamais priedais dalyvis deda į voką. Vokas užklijuo</w:t>
      </w:r>
      <w:r w:rsidR="00BF793C">
        <w:rPr>
          <w:lang w:val="lt-LT"/>
        </w:rPr>
        <w:t xml:space="preserve">jamas. Ant voko užrašoma – ,, Negyvenamųjų patalpų, plotas – 33,16 kv. m </w:t>
      </w:r>
      <w:proofErr w:type="spellStart"/>
      <w:r w:rsidR="00BF793C">
        <w:rPr>
          <w:lang w:val="lt-LT"/>
        </w:rPr>
        <w:t>Ažupiečių</w:t>
      </w:r>
      <w:proofErr w:type="spellEnd"/>
      <w:r w:rsidR="00BF793C">
        <w:rPr>
          <w:lang w:val="lt-LT"/>
        </w:rPr>
        <w:t xml:space="preserve"> g. 1A, Anykščių mieste</w:t>
      </w:r>
      <w:r w:rsidR="0064294F">
        <w:rPr>
          <w:lang w:val="lt-LT"/>
        </w:rPr>
        <w:t>,</w:t>
      </w:r>
      <w:r w:rsidR="00BF793C">
        <w:rPr>
          <w:lang w:val="lt-LT"/>
        </w:rPr>
        <w:t xml:space="preserve"> nuomos konkursui“</w:t>
      </w:r>
      <w:r>
        <w:rPr>
          <w:lang w:val="lt-LT"/>
        </w:rPr>
        <w:t xml:space="preserve"> ir nurodomas Konkurso dalyvio pavadinimas ir adresas.</w:t>
      </w:r>
    </w:p>
    <w:p w:rsidR="001343D5" w:rsidRDefault="001343D5" w:rsidP="001343D5">
      <w:pPr>
        <w:pStyle w:val="ListParagraph"/>
        <w:numPr>
          <w:ilvl w:val="0"/>
          <w:numId w:val="1"/>
        </w:numPr>
        <w:spacing w:line="360" w:lineRule="auto"/>
        <w:jc w:val="both"/>
        <w:rPr>
          <w:lang w:val="lt-LT"/>
        </w:rPr>
      </w:pPr>
      <w:r>
        <w:rPr>
          <w:lang w:val="lt-LT"/>
        </w:rPr>
        <w:t>Vokas su paraiška nepriimamas ir grąžinamas jį pateikusiam dalyviui, jeigu paraiška (jos dalis) pateikta neužklijuotame voke.</w:t>
      </w:r>
    </w:p>
    <w:p w:rsidR="001343D5" w:rsidRDefault="001343D5" w:rsidP="001343D5">
      <w:pPr>
        <w:pStyle w:val="ListParagraph"/>
        <w:numPr>
          <w:ilvl w:val="0"/>
          <w:numId w:val="1"/>
        </w:numPr>
        <w:spacing w:line="360" w:lineRule="auto"/>
        <w:jc w:val="both"/>
        <w:rPr>
          <w:lang w:val="lt-LT"/>
        </w:rPr>
      </w:pPr>
      <w:r>
        <w:rPr>
          <w:lang w:val="lt-LT"/>
        </w:rPr>
        <w:t>Konkurso dalyvis vienu metu gali užregistruoti tik vi</w:t>
      </w:r>
      <w:r w:rsidR="0030217C">
        <w:rPr>
          <w:lang w:val="lt-LT"/>
        </w:rPr>
        <w:t>eną paraišką, išskyrus Sąlygų 19</w:t>
      </w:r>
      <w:r>
        <w:rPr>
          <w:lang w:val="lt-LT"/>
        </w:rPr>
        <w:t xml:space="preserve"> punktą.</w:t>
      </w:r>
    </w:p>
    <w:p w:rsidR="001343D5" w:rsidRDefault="001343D5" w:rsidP="0030217C">
      <w:pPr>
        <w:pStyle w:val="ListParagraph"/>
        <w:numPr>
          <w:ilvl w:val="0"/>
          <w:numId w:val="1"/>
        </w:numPr>
        <w:spacing w:line="360" w:lineRule="auto"/>
        <w:jc w:val="both"/>
        <w:rPr>
          <w:lang w:val="lt-LT"/>
        </w:rPr>
      </w:pPr>
      <w:r>
        <w:rPr>
          <w:lang w:val="lt-LT"/>
        </w:rPr>
        <w:t xml:space="preserve">Konkurso dalyviai ir dalyvių vokai su paraiškomis </w:t>
      </w:r>
      <w:r w:rsidR="0064294F">
        <w:rPr>
          <w:lang w:val="lt-LT"/>
        </w:rPr>
        <w:t>registruojami</w:t>
      </w:r>
      <w:r w:rsidR="0030217C">
        <w:rPr>
          <w:lang w:val="lt-LT"/>
        </w:rPr>
        <w:t xml:space="preserve"> iki </w:t>
      </w:r>
      <w:r w:rsidR="0030217C" w:rsidRPr="00AB2409">
        <w:rPr>
          <w:b/>
          <w:lang w:val="lt-LT"/>
        </w:rPr>
        <w:t>2016 m. vasario</w:t>
      </w:r>
      <w:r w:rsidR="00886D74">
        <w:rPr>
          <w:b/>
          <w:lang w:val="lt-LT"/>
        </w:rPr>
        <w:t xml:space="preserve"> 22</w:t>
      </w:r>
      <w:r w:rsidR="0030217C" w:rsidRPr="00AB2409">
        <w:rPr>
          <w:b/>
          <w:lang w:val="lt-LT"/>
        </w:rPr>
        <w:t xml:space="preserve"> d.</w:t>
      </w:r>
      <w:r w:rsidR="0030217C">
        <w:rPr>
          <w:lang w:val="lt-LT"/>
        </w:rPr>
        <w:t xml:space="preserve"> </w:t>
      </w:r>
      <w:r w:rsidR="0030217C" w:rsidRPr="00AB2409">
        <w:rPr>
          <w:b/>
          <w:lang w:val="lt-LT"/>
        </w:rPr>
        <w:t>16 val</w:t>
      </w:r>
      <w:r w:rsidR="0030217C">
        <w:rPr>
          <w:lang w:val="lt-LT"/>
        </w:rPr>
        <w:t xml:space="preserve">. adresu: J. Biliūno g. 23, Anykščių mieste, 102 kabinete, kontaktinis asmuo – </w:t>
      </w:r>
      <w:r w:rsidR="0030217C">
        <w:rPr>
          <w:lang w:val="lt-LT"/>
        </w:rPr>
        <w:lastRenderedPageBreak/>
        <w:t xml:space="preserve">Audronė Savickienė, Viešųjų pirkimų ir turto skyriaus vyriausioji specialistė, l. e. vedėjo pareigas, tel. (8 381) 58 047, el. paštas: </w:t>
      </w:r>
      <w:proofErr w:type="spellStart"/>
      <w:r w:rsidR="0030217C">
        <w:rPr>
          <w:lang w:val="lt-LT"/>
        </w:rPr>
        <w:t>audrone.savickiene</w:t>
      </w:r>
      <w:proofErr w:type="spellEnd"/>
      <w:r w:rsidR="0030217C">
        <w:t>@</w:t>
      </w:r>
      <w:proofErr w:type="spellStart"/>
      <w:r w:rsidR="0030217C">
        <w:rPr>
          <w:lang w:val="lt-LT"/>
        </w:rPr>
        <w:t>anyksciai.lt</w:t>
      </w:r>
      <w:proofErr w:type="spellEnd"/>
      <w:r>
        <w:rPr>
          <w:lang w:val="lt-LT"/>
        </w:rPr>
        <w:t xml:space="preserve"> </w:t>
      </w:r>
      <w:r w:rsidR="0030217C">
        <w:rPr>
          <w:lang w:val="lt-LT"/>
        </w:rPr>
        <w:t>.</w:t>
      </w:r>
    </w:p>
    <w:p w:rsidR="0030217C" w:rsidRDefault="0030217C" w:rsidP="0030217C">
      <w:pPr>
        <w:pStyle w:val="ListParagraph"/>
        <w:numPr>
          <w:ilvl w:val="0"/>
          <w:numId w:val="1"/>
        </w:numPr>
        <w:spacing w:line="360" w:lineRule="auto"/>
        <w:jc w:val="both"/>
        <w:rPr>
          <w:lang w:val="lt-LT"/>
        </w:rPr>
      </w:pPr>
      <w:r>
        <w:rPr>
          <w:lang w:val="lt-LT"/>
        </w:rPr>
        <w:t xml:space="preserve"> Vėliau pateikti vokai yra neregistruojami ir grąžinami juos pateikusiems Konkurso dalyviams.</w:t>
      </w:r>
    </w:p>
    <w:p w:rsidR="007E5B07" w:rsidRDefault="0030217C" w:rsidP="0030217C">
      <w:pPr>
        <w:pStyle w:val="ListParagraph"/>
        <w:numPr>
          <w:ilvl w:val="0"/>
          <w:numId w:val="1"/>
        </w:numPr>
        <w:spacing w:line="360" w:lineRule="auto"/>
        <w:jc w:val="both"/>
        <w:rPr>
          <w:lang w:val="lt-LT"/>
        </w:rPr>
      </w:pPr>
      <w:r>
        <w:rPr>
          <w:lang w:val="lt-LT"/>
        </w:rPr>
        <w:t>Įregistruotas konkurso dalyvis iki 17 punkte nurodyto dokumentų registravimo termino pabaigos turi teisę atšaukti pateiktą paraišką ir pateikti naują paraišką. Tokiu atveju Konkurso dalyvių registracijos pažymoje įrašoma, kad ankstesnė paraiška atšaukta ir, jeigu pateiktas naujas vokas, nurodoma naujo voko pateikimo data ir laikas. Konkurso dalyviui, pateikusiam voką su naujais dokumentais, suteikiamas naujas regi</w:t>
      </w:r>
      <w:r w:rsidR="004A4B3D">
        <w:rPr>
          <w:lang w:val="lt-LT"/>
        </w:rPr>
        <w:t>stracijos numeris. Draudžiama pa</w:t>
      </w:r>
      <w:r>
        <w:rPr>
          <w:lang w:val="lt-LT"/>
        </w:rPr>
        <w:t>teikti naują paraišką, neatšaukus ankstesniosios.</w:t>
      </w:r>
      <w:r w:rsidR="007E5B07">
        <w:rPr>
          <w:lang w:val="lt-LT"/>
        </w:rPr>
        <w:t xml:space="preserve"> Konkurso dalyviui, atšaukusiam pateiktą paraišką, jo pateikti dokumentai grąžinami įvykus Konkursui arba, jeigu dalyv</w:t>
      </w:r>
      <w:r w:rsidR="00886D74">
        <w:rPr>
          <w:lang w:val="lt-LT"/>
        </w:rPr>
        <w:t xml:space="preserve">auti Konkurse neįsiregistruoja </w:t>
      </w:r>
      <w:r w:rsidR="007E5B07">
        <w:rPr>
          <w:lang w:val="lt-LT"/>
        </w:rPr>
        <w:t>nė vienas kitas asmuo, pasibaigus dokumentų registravimo terminui.</w:t>
      </w:r>
    </w:p>
    <w:p w:rsidR="007E5B07" w:rsidRDefault="007E5B07" w:rsidP="0030217C">
      <w:pPr>
        <w:pStyle w:val="ListParagraph"/>
        <w:numPr>
          <w:ilvl w:val="0"/>
          <w:numId w:val="1"/>
        </w:numPr>
        <w:spacing w:line="360" w:lineRule="auto"/>
        <w:jc w:val="both"/>
        <w:rPr>
          <w:lang w:val="lt-LT"/>
        </w:rPr>
      </w:pPr>
      <w:r>
        <w:rPr>
          <w:lang w:val="lt-LT"/>
        </w:rPr>
        <w:t xml:space="preserve"> Konkurso dalyviai registruojami Turto nuomos Konkurso dalyvių registracijos pažymoje (toliau – Pažyma). Konkurso dalyvius registruoja komisijos narys. Pasibaigus dalyvių registravimo laikui, registracijos pažymoje įrašoma, kada baigta registracija, Pažymą turi vizuoti Konkurso dalyvius registravęs komisijos narys ir Komisijos pirmininkas.</w:t>
      </w:r>
    </w:p>
    <w:p w:rsidR="007E5B07" w:rsidRDefault="007E5B07" w:rsidP="0030217C">
      <w:pPr>
        <w:pStyle w:val="ListParagraph"/>
        <w:numPr>
          <w:ilvl w:val="0"/>
          <w:numId w:val="1"/>
        </w:numPr>
        <w:spacing w:line="360" w:lineRule="auto"/>
        <w:jc w:val="both"/>
        <w:rPr>
          <w:lang w:val="lt-LT"/>
        </w:rPr>
      </w:pPr>
      <w:r>
        <w:rPr>
          <w:lang w:val="lt-LT"/>
        </w:rPr>
        <w:t>Pažymoje turi būti visi rekvizitai: Konkurso dalyvio registracijos eilės numeris, voko gavimo data ir laikas (minučių tikslumu), Konkurso dalyvio pavadinimas. Konkurso dalyvio registracijos eilės numeris užrašomas ant konkurso dalyvio pateikto užklijuoto voko.</w:t>
      </w:r>
    </w:p>
    <w:p w:rsidR="00FF5D15" w:rsidRDefault="007E5B07" w:rsidP="0030217C">
      <w:pPr>
        <w:pStyle w:val="ListParagraph"/>
        <w:numPr>
          <w:ilvl w:val="0"/>
          <w:numId w:val="1"/>
        </w:numPr>
        <w:spacing w:line="360" w:lineRule="auto"/>
        <w:jc w:val="both"/>
        <w:rPr>
          <w:lang w:val="lt-LT"/>
        </w:rPr>
      </w:pPr>
      <w:r>
        <w:rPr>
          <w:lang w:val="lt-LT"/>
        </w:rPr>
        <w:t>Konkurso dalyviui išduodamas, jeigu Konkurso dalyvis pats</w:t>
      </w:r>
      <w:r w:rsidR="00FF5D15">
        <w:rPr>
          <w:lang w:val="lt-LT"/>
        </w:rPr>
        <w:t xml:space="preserve"> dalyvauja registruojant dokumentus arba paštu išsiunčiamas konkurso dalyvio pažymėjimas, kuriame nurodytas registracijos eilės numeris, voko gavimo data ir laikas (minučių tikslumu), Komisijos posėdžio vieta (adresas), data ir tikslus laikas.</w:t>
      </w:r>
    </w:p>
    <w:p w:rsidR="0030217C" w:rsidRDefault="00FF5D15" w:rsidP="0030217C">
      <w:pPr>
        <w:pStyle w:val="ListParagraph"/>
        <w:numPr>
          <w:ilvl w:val="0"/>
          <w:numId w:val="1"/>
        </w:numPr>
        <w:spacing w:line="360" w:lineRule="auto"/>
        <w:jc w:val="both"/>
        <w:rPr>
          <w:lang w:val="lt-LT"/>
        </w:rPr>
      </w:pPr>
      <w:r>
        <w:rPr>
          <w:lang w:val="lt-LT"/>
        </w:rPr>
        <w:t xml:space="preserve">Konkurso dalyvis </w:t>
      </w:r>
      <w:r w:rsidR="004A4B3D">
        <w:rPr>
          <w:lang w:val="lt-LT"/>
        </w:rPr>
        <w:t xml:space="preserve">privalo </w:t>
      </w:r>
      <w:r>
        <w:rPr>
          <w:lang w:val="lt-LT"/>
        </w:rPr>
        <w:t>pervesti į Sąlygų 10.1 papunktyje nurodytą sąskaitą pradinį įnašą, lygų 3 mėnesių pradinio Turt</w:t>
      </w:r>
      <w:r w:rsidR="0064294F">
        <w:rPr>
          <w:lang w:val="lt-LT"/>
        </w:rPr>
        <w:t>o</w:t>
      </w:r>
      <w:r>
        <w:rPr>
          <w:lang w:val="lt-LT"/>
        </w:rPr>
        <w:t xml:space="preserve"> nuompinigių dydžio sumai – </w:t>
      </w:r>
      <w:r w:rsidR="004A4B3D" w:rsidRPr="00AB2409">
        <w:rPr>
          <w:b/>
          <w:lang w:val="lt-LT"/>
        </w:rPr>
        <w:t>134,31</w:t>
      </w:r>
      <w:r w:rsidR="00593D11" w:rsidRPr="00AB2409">
        <w:rPr>
          <w:b/>
          <w:lang w:val="lt-LT"/>
        </w:rPr>
        <w:t xml:space="preserve"> </w:t>
      </w:r>
      <w:proofErr w:type="spellStart"/>
      <w:r w:rsidR="00593D11" w:rsidRPr="00AB2409">
        <w:rPr>
          <w:b/>
          <w:lang w:val="lt-LT"/>
        </w:rPr>
        <w:t>Eur</w:t>
      </w:r>
      <w:proofErr w:type="spellEnd"/>
      <w:r>
        <w:rPr>
          <w:lang w:val="lt-LT"/>
        </w:rPr>
        <w:t>.</w:t>
      </w:r>
      <w:r w:rsidR="004A4B3D">
        <w:rPr>
          <w:lang w:val="lt-LT"/>
        </w:rPr>
        <w:t xml:space="preserve"> Nurodytas pradinis įnašas sumokamas iki Konkurso pradžios ir pat</w:t>
      </w:r>
      <w:r w:rsidR="00AB2409">
        <w:rPr>
          <w:lang w:val="lt-LT"/>
        </w:rPr>
        <w:t>eikiami finansų įstaigos išduoti dokumentai, patvirtinantys</w:t>
      </w:r>
      <w:r w:rsidR="004A4B3D">
        <w:rPr>
          <w:lang w:val="lt-LT"/>
        </w:rPr>
        <w:t>, kad šis įnašas sumokėtas.</w:t>
      </w:r>
    </w:p>
    <w:p w:rsidR="005A6665" w:rsidRDefault="00BE2601" w:rsidP="0030217C">
      <w:pPr>
        <w:pStyle w:val="ListParagraph"/>
        <w:numPr>
          <w:ilvl w:val="0"/>
          <w:numId w:val="1"/>
        </w:numPr>
        <w:spacing w:line="360" w:lineRule="auto"/>
        <w:jc w:val="both"/>
        <w:rPr>
          <w:lang w:val="lt-LT"/>
        </w:rPr>
      </w:pPr>
      <w:r>
        <w:rPr>
          <w:lang w:val="lt-LT"/>
        </w:rPr>
        <w:t xml:space="preserve"> Konkurso dalyviai neregistruojami</w:t>
      </w:r>
      <w:r w:rsidR="005A6665">
        <w:rPr>
          <w:lang w:val="lt-LT"/>
        </w:rPr>
        <w:t xml:space="preserve"> 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w:t>
      </w:r>
    </w:p>
    <w:p w:rsidR="005A6665" w:rsidRDefault="005A6665" w:rsidP="0030217C">
      <w:pPr>
        <w:pStyle w:val="ListParagraph"/>
        <w:numPr>
          <w:ilvl w:val="0"/>
          <w:numId w:val="1"/>
        </w:numPr>
        <w:spacing w:line="360" w:lineRule="auto"/>
        <w:jc w:val="both"/>
        <w:rPr>
          <w:lang w:val="lt-LT"/>
        </w:rPr>
      </w:pPr>
      <w:r>
        <w:rPr>
          <w:lang w:val="lt-LT"/>
        </w:rPr>
        <w:lastRenderedPageBreak/>
        <w:t>Dėl 24 punkte nurodytų priežasčių neregistruotiems konkurso dalyviams, ne vėliau kaip kitą darbo dieną po dokumentų gavimo dienos, neregistruoti dokumentai išsiunčiami regis</w:t>
      </w:r>
      <w:r w:rsidR="0004580D">
        <w:rPr>
          <w:lang w:val="lt-LT"/>
        </w:rPr>
        <w:t>truotu laišku.</w:t>
      </w:r>
    </w:p>
    <w:p w:rsidR="0004580D" w:rsidRPr="0004580D" w:rsidRDefault="0004580D" w:rsidP="0004580D">
      <w:pPr>
        <w:pStyle w:val="ListParagraph"/>
        <w:numPr>
          <w:ilvl w:val="0"/>
          <w:numId w:val="1"/>
        </w:numPr>
        <w:spacing w:line="360" w:lineRule="auto"/>
        <w:jc w:val="both"/>
        <w:rPr>
          <w:lang w:val="lt-LT"/>
        </w:rPr>
      </w:pPr>
      <w:r w:rsidRPr="0004580D">
        <w:rPr>
          <w:lang w:val="lt-LT"/>
        </w:rPr>
        <w:t xml:space="preserve">Duomenys, kurių reikia pradiniam įnašui sumokėti: gavėjas – Anykščių rajono savivaldybės administracija, </w:t>
      </w:r>
      <w:proofErr w:type="spellStart"/>
      <w:r w:rsidRPr="0004580D">
        <w:rPr>
          <w:lang w:val="lt-LT"/>
        </w:rPr>
        <w:t>a.s</w:t>
      </w:r>
      <w:proofErr w:type="spellEnd"/>
      <w:r w:rsidRPr="0004580D">
        <w:rPr>
          <w:lang w:val="lt-LT"/>
        </w:rPr>
        <w:t>. Nr. LT85 7182 1000 0013 0667, bankas AB ,,Šiaulių bankas“, kodas 71821.</w:t>
      </w:r>
    </w:p>
    <w:p w:rsidR="0004580D" w:rsidRDefault="0004580D" w:rsidP="0030217C">
      <w:pPr>
        <w:pStyle w:val="ListParagraph"/>
        <w:numPr>
          <w:ilvl w:val="0"/>
          <w:numId w:val="1"/>
        </w:numPr>
        <w:spacing w:line="360" w:lineRule="auto"/>
        <w:jc w:val="both"/>
        <w:rPr>
          <w:lang w:val="lt-LT"/>
        </w:rPr>
      </w:pPr>
      <w:r>
        <w:rPr>
          <w:lang w:val="lt-LT"/>
        </w:rPr>
        <w:t>Pradinis Konkurso laimėtojo įnašas įskaitomas į nuompinigius. Kitiems konkurso dalyviams pradinis įnašas grąžinamas į jų nurodytas sąskaitas</w:t>
      </w:r>
      <w:r w:rsidR="00BE2601">
        <w:rPr>
          <w:lang w:val="lt-LT"/>
        </w:rPr>
        <w:t xml:space="preserve"> per 7 kalendorines dienas, esant rašytiniams prašymams</w:t>
      </w:r>
      <w:r>
        <w:rPr>
          <w:lang w:val="lt-LT"/>
        </w:rPr>
        <w:t>. Jeigu konkurso dalyvis, pripažintas laimėtoju, per Sąlygų 41 punkte nustatytą terminą nesudaro nuomos sutarties, pradinis įnašas jam negrąžinamas.</w:t>
      </w:r>
    </w:p>
    <w:p w:rsidR="0004580D" w:rsidRPr="00BE2601" w:rsidRDefault="0004580D" w:rsidP="00BE2601">
      <w:pPr>
        <w:spacing w:line="360" w:lineRule="auto"/>
        <w:jc w:val="center"/>
        <w:rPr>
          <w:b/>
          <w:lang w:val="lt-LT"/>
        </w:rPr>
      </w:pPr>
      <w:r w:rsidRPr="00BE2601">
        <w:rPr>
          <w:b/>
          <w:lang w:val="lt-LT"/>
        </w:rPr>
        <w:t>V SKYRIUS</w:t>
      </w:r>
    </w:p>
    <w:p w:rsidR="0004580D" w:rsidRPr="00BE2601" w:rsidRDefault="0004580D" w:rsidP="00BE2601">
      <w:pPr>
        <w:spacing w:line="360" w:lineRule="auto"/>
        <w:jc w:val="center"/>
        <w:rPr>
          <w:b/>
          <w:lang w:val="lt-LT"/>
        </w:rPr>
      </w:pPr>
      <w:r w:rsidRPr="00BE2601">
        <w:rPr>
          <w:b/>
          <w:lang w:val="lt-LT"/>
        </w:rPr>
        <w:t>VIEŠOJO NUOMOS KONKURSO VYKDYMAS</w:t>
      </w:r>
    </w:p>
    <w:p w:rsidR="0004580D" w:rsidRPr="00AB2409" w:rsidRDefault="0004580D" w:rsidP="0004580D">
      <w:pPr>
        <w:pStyle w:val="ListParagraph"/>
        <w:numPr>
          <w:ilvl w:val="0"/>
          <w:numId w:val="1"/>
        </w:numPr>
        <w:spacing w:line="360" w:lineRule="auto"/>
        <w:jc w:val="both"/>
        <w:rPr>
          <w:b/>
          <w:lang w:val="lt-LT"/>
        </w:rPr>
      </w:pPr>
      <w:r w:rsidRPr="00AB2409">
        <w:rPr>
          <w:b/>
          <w:lang w:val="lt-LT"/>
        </w:rPr>
        <w:t>Komisijos posėdis Konkurso laimėtojui nustatyti vyks 2016 m. vasario</w:t>
      </w:r>
      <w:r w:rsidR="00886D74">
        <w:rPr>
          <w:b/>
          <w:lang w:val="lt-LT"/>
        </w:rPr>
        <w:t xml:space="preserve"> 23 d. 10</w:t>
      </w:r>
      <w:r w:rsidRPr="00AB2409">
        <w:rPr>
          <w:b/>
          <w:lang w:val="lt-LT"/>
        </w:rPr>
        <w:t xml:space="preserve"> val., adresu J. Biliūno g. 23, Anykščiuose, 108 kabinete.</w:t>
      </w:r>
    </w:p>
    <w:p w:rsidR="0004580D" w:rsidRDefault="0004580D" w:rsidP="0004580D">
      <w:pPr>
        <w:pStyle w:val="ListParagraph"/>
        <w:numPr>
          <w:ilvl w:val="0"/>
          <w:numId w:val="1"/>
        </w:numPr>
        <w:spacing w:line="360" w:lineRule="auto"/>
        <w:jc w:val="both"/>
        <w:rPr>
          <w:lang w:val="lt-LT"/>
        </w:rPr>
      </w:pPr>
      <w:r>
        <w:rPr>
          <w:lang w:val="lt-LT"/>
        </w:rPr>
        <w:t>Per komisijos posėdį konkurso dalyviai įsitikina, kad vokai su dokumentais nepažeisti, Komisijos pirmininkas atplėšia vokus, nepažeisdamas voko užklijavimo juostos.</w:t>
      </w:r>
    </w:p>
    <w:p w:rsidR="0004580D" w:rsidRDefault="004F37CD" w:rsidP="0004580D">
      <w:pPr>
        <w:pStyle w:val="ListParagraph"/>
        <w:numPr>
          <w:ilvl w:val="0"/>
          <w:numId w:val="1"/>
        </w:numPr>
        <w:spacing w:line="360" w:lineRule="auto"/>
        <w:jc w:val="both"/>
        <w:rPr>
          <w:lang w:val="lt-LT"/>
        </w:rPr>
      </w:pPr>
      <w:r>
        <w:rPr>
          <w:lang w:val="lt-LT"/>
        </w:rPr>
        <w:t>Konkurso dalyviai ir/ar jų įgalioti atstovai, norintys dalyvauti Komisijos posėdyje turi pateikti Konkurso dalyvio registracijos pažymėjimą ir asmens dokumentą bei įgaliojimą, jei posėdyje dalyvauja konkurso dalyvio įgaliotas atstovas.</w:t>
      </w:r>
    </w:p>
    <w:p w:rsidR="004F37CD" w:rsidRDefault="004F37CD" w:rsidP="0004580D">
      <w:pPr>
        <w:pStyle w:val="ListParagraph"/>
        <w:numPr>
          <w:ilvl w:val="0"/>
          <w:numId w:val="1"/>
        </w:numPr>
        <w:spacing w:line="360" w:lineRule="auto"/>
        <w:jc w:val="both"/>
        <w:rPr>
          <w:lang w:val="lt-LT"/>
        </w:rPr>
      </w:pPr>
      <w:r>
        <w:rPr>
          <w:lang w:val="lt-LT"/>
        </w:rPr>
        <w:t>Komisija, atplėšusi vokus, įvertina ar Konkurso paraiškos atitinka 13 punkte Konkurso keliamiems reikalavimams.</w:t>
      </w:r>
    </w:p>
    <w:p w:rsidR="004F37CD" w:rsidRDefault="004F37CD" w:rsidP="0004580D">
      <w:pPr>
        <w:pStyle w:val="ListParagraph"/>
        <w:numPr>
          <w:ilvl w:val="0"/>
          <w:numId w:val="1"/>
        </w:numPr>
        <w:spacing w:line="360" w:lineRule="auto"/>
        <w:jc w:val="both"/>
        <w:rPr>
          <w:lang w:val="lt-LT"/>
        </w:rPr>
      </w:pPr>
      <w:r>
        <w:rPr>
          <w:lang w:val="lt-LT"/>
        </w:rPr>
        <w:t>Komisija, sudaro Konkurso dalyvių pasiūlymų eilę, atsižvelgdama į pasiūlytą didžiausią nuompinigių sumą.</w:t>
      </w:r>
    </w:p>
    <w:p w:rsidR="004F37CD" w:rsidRDefault="004F37CD" w:rsidP="0004580D">
      <w:pPr>
        <w:pStyle w:val="ListParagraph"/>
        <w:numPr>
          <w:ilvl w:val="0"/>
          <w:numId w:val="1"/>
        </w:numPr>
        <w:spacing w:line="360" w:lineRule="auto"/>
        <w:jc w:val="both"/>
        <w:rPr>
          <w:lang w:val="lt-LT"/>
        </w:rPr>
      </w:pPr>
      <w:r>
        <w:rPr>
          <w:lang w:val="lt-LT"/>
        </w:rPr>
        <w:t xml:space="preserve">Konkursą laimi konkurso dalyvis, kurio pateikta paraiška atitinka Sąlygose numatytus reikalavimus ir pasiūlęs didžiausią nuompinigių sumą už 33,16 kv. m Patalpas. Jeigu tokią pat nuompinigių sumą (didžiausią) </w:t>
      </w:r>
      <w:r w:rsidR="005B4A47">
        <w:rPr>
          <w:lang w:val="lt-LT"/>
        </w:rPr>
        <w:t>pasiūlo keli konkurso dalyviai, laimėtoju pripažįstamas dalyvis, kurio vokas užregistruotas anksčiau.</w:t>
      </w:r>
    </w:p>
    <w:p w:rsidR="005B4A47" w:rsidRDefault="005B4A47" w:rsidP="0004580D">
      <w:pPr>
        <w:pStyle w:val="ListParagraph"/>
        <w:numPr>
          <w:ilvl w:val="0"/>
          <w:numId w:val="1"/>
        </w:numPr>
        <w:spacing w:line="360" w:lineRule="auto"/>
        <w:jc w:val="both"/>
        <w:rPr>
          <w:lang w:val="lt-LT"/>
        </w:rPr>
      </w:pPr>
      <w:r>
        <w:rPr>
          <w:lang w:val="lt-LT"/>
        </w:rPr>
        <w:t>Jeigu Konkurso dalyvio pateikti dokumentai yra neišsamūs arba netikslūs, Komisija turi teisę prašyti dalyvio juos patikslinti. Šiam dalyviui dėl kokių nors priežasčių per Komisijos nustatytą terminą nepatikslinus minėtų dokumentų, konkurso dalyvio pateikta paraiška nevertinama.</w:t>
      </w:r>
    </w:p>
    <w:p w:rsidR="005B4A47" w:rsidRDefault="005B4A47" w:rsidP="0004580D">
      <w:pPr>
        <w:pStyle w:val="ListParagraph"/>
        <w:numPr>
          <w:ilvl w:val="0"/>
          <w:numId w:val="1"/>
        </w:numPr>
        <w:spacing w:line="360" w:lineRule="auto"/>
        <w:jc w:val="both"/>
        <w:rPr>
          <w:lang w:val="lt-LT"/>
        </w:rPr>
      </w:pPr>
      <w:r>
        <w:rPr>
          <w:lang w:val="lt-LT"/>
        </w:rPr>
        <w:lastRenderedPageBreak/>
        <w:t>Paskelbti nuompinigių dydžiai yra įrašomi į protokolą. Eilėje pirmuoju įrašomas konkurso dalyvis, pasiūlęs didžiausią nuompinigių sumą.</w:t>
      </w:r>
    </w:p>
    <w:p w:rsidR="0093290F" w:rsidRDefault="0093290F" w:rsidP="0004580D">
      <w:pPr>
        <w:pStyle w:val="ListParagraph"/>
        <w:numPr>
          <w:ilvl w:val="0"/>
          <w:numId w:val="1"/>
        </w:numPr>
        <w:spacing w:line="360" w:lineRule="auto"/>
        <w:jc w:val="both"/>
        <w:rPr>
          <w:lang w:val="lt-LT"/>
        </w:rPr>
      </w:pPr>
      <w:r>
        <w:rPr>
          <w:lang w:val="lt-LT"/>
        </w:rPr>
        <w:t>Komisija konkurso dalyvio paraišką</w:t>
      </w:r>
      <w:r w:rsidR="003167F4">
        <w:rPr>
          <w:lang w:val="lt-LT"/>
        </w:rPr>
        <w:t xml:space="preserve"> atmeta, jeigu:</w:t>
      </w:r>
    </w:p>
    <w:p w:rsidR="003167F4" w:rsidRDefault="00BE2601" w:rsidP="003167F4">
      <w:pPr>
        <w:pStyle w:val="ListParagraph"/>
        <w:numPr>
          <w:ilvl w:val="1"/>
          <w:numId w:val="1"/>
        </w:numPr>
        <w:spacing w:line="360" w:lineRule="auto"/>
        <w:jc w:val="both"/>
        <w:rPr>
          <w:lang w:val="lt-LT"/>
        </w:rPr>
      </w:pPr>
      <w:r>
        <w:rPr>
          <w:lang w:val="lt-LT"/>
        </w:rPr>
        <w:t xml:space="preserve"> k</w:t>
      </w:r>
      <w:r w:rsidR="003167F4">
        <w:rPr>
          <w:lang w:val="lt-LT"/>
        </w:rPr>
        <w:t>onkurso dalyvio paraiška neatitinka Sąlygose numatytų reikalavimų;</w:t>
      </w:r>
    </w:p>
    <w:p w:rsidR="003167F4" w:rsidRDefault="00BE2601" w:rsidP="003167F4">
      <w:pPr>
        <w:pStyle w:val="ListParagraph"/>
        <w:numPr>
          <w:ilvl w:val="1"/>
          <w:numId w:val="1"/>
        </w:numPr>
        <w:spacing w:line="360" w:lineRule="auto"/>
        <w:jc w:val="both"/>
        <w:rPr>
          <w:lang w:val="lt-LT"/>
        </w:rPr>
      </w:pPr>
      <w:r>
        <w:rPr>
          <w:lang w:val="lt-LT"/>
        </w:rPr>
        <w:t xml:space="preserve"> s</w:t>
      </w:r>
      <w:r w:rsidR="003167F4">
        <w:rPr>
          <w:lang w:val="lt-LT"/>
        </w:rPr>
        <w:t>umokėtas pradinis įnašas yra mažesnis už privalomąjį arba pradinis įnašas nepervestas į Sąlygų 26 punkte nurodytą sąskaitą;</w:t>
      </w:r>
    </w:p>
    <w:p w:rsidR="003167F4" w:rsidRDefault="00BE2601" w:rsidP="003167F4">
      <w:pPr>
        <w:pStyle w:val="ListParagraph"/>
        <w:numPr>
          <w:ilvl w:val="1"/>
          <w:numId w:val="1"/>
        </w:numPr>
        <w:spacing w:line="360" w:lineRule="auto"/>
        <w:jc w:val="both"/>
        <w:rPr>
          <w:lang w:val="lt-LT"/>
        </w:rPr>
      </w:pPr>
      <w:r>
        <w:rPr>
          <w:lang w:val="lt-LT"/>
        </w:rPr>
        <w:t>s</w:t>
      </w:r>
      <w:r w:rsidR="003167F4">
        <w:rPr>
          <w:lang w:val="lt-LT"/>
        </w:rPr>
        <w:t>iūlomas nuompinigių dydis yra mažesnis už minimalų nuompinigių dydį, nurodytą skelbime;</w:t>
      </w:r>
    </w:p>
    <w:p w:rsidR="003167F4" w:rsidRDefault="00BE2601" w:rsidP="003167F4">
      <w:pPr>
        <w:pStyle w:val="ListParagraph"/>
        <w:numPr>
          <w:ilvl w:val="1"/>
          <w:numId w:val="1"/>
        </w:numPr>
        <w:spacing w:line="360" w:lineRule="auto"/>
        <w:jc w:val="both"/>
        <w:rPr>
          <w:lang w:val="lt-LT"/>
        </w:rPr>
      </w:pPr>
      <w:r>
        <w:rPr>
          <w:lang w:val="lt-LT"/>
        </w:rPr>
        <w:t xml:space="preserve"> k</w:t>
      </w:r>
      <w:r w:rsidR="003167F4">
        <w:rPr>
          <w:lang w:val="lt-LT"/>
        </w:rPr>
        <w:t>onkurso dalyvis pateikė netikslius ir/ ar neišsamius dokumentus, ir per Komisijos nustatytą terminą nepatikslino minėtų dokumentų.</w:t>
      </w:r>
    </w:p>
    <w:p w:rsidR="003167F4" w:rsidRDefault="00BE2601" w:rsidP="003167F4">
      <w:pPr>
        <w:pStyle w:val="ListParagraph"/>
        <w:numPr>
          <w:ilvl w:val="0"/>
          <w:numId w:val="1"/>
        </w:numPr>
        <w:spacing w:line="360" w:lineRule="auto"/>
        <w:jc w:val="both"/>
        <w:rPr>
          <w:lang w:val="lt-LT"/>
        </w:rPr>
      </w:pPr>
      <w:r>
        <w:rPr>
          <w:lang w:val="lt-LT"/>
        </w:rPr>
        <w:t xml:space="preserve"> </w:t>
      </w:r>
      <w:r w:rsidR="003167F4">
        <w:rPr>
          <w:lang w:val="lt-LT"/>
        </w:rPr>
        <w:t>Turt</w:t>
      </w:r>
      <w:r w:rsidR="00A418BD">
        <w:rPr>
          <w:lang w:val="lt-LT"/>
        </w:rPr>
        <w:t>o nuomos konkurso rezultatai įforminami protokolu, kurį pasirašo komisijos pirmininkas ir Komisijos nariai. Prie protokolo pridedama konkurso skelbimo spaudoje iškarpa, nurodoma data ir leidinio pavadinimas.</w:t>
      </w:r>
    </w:p>
    <w:p w:rsidR="00A418BD" w:rsidRDefault="00A418BD" w:rsidP="003167F4">
      <w:pPr>
        <w:pStyle w:val="ListParagraph"/>
        <w:numPr>
          <w:ilvl w:val="0"/>
          <w:numId w:val="1"/>
        </w:numPr>
        <w:spacing w:line="360" w:lineRule="auto"/>
        <w:jc w:val="both"/>
        <w:rPr>
          <w:lang w:val="lt-LT"/>
        </w:rPr>
      </w:pPr>
      <w:r>
        <w:rPr>
          <w:lang w:val="lt-LT"/>
        </w:rPr>
        <w:t>Konkurso laimėtojas, neatvykęs į Komisijos posėdį, apie Konkurso rezultatus informuojamas raštu elektroninėmis ryšio priemonėmis per 3 darbo dienas nuo protokolo pasirašymo dienos: jam išsiunčiamas pranešimas, kuriame nurodomas laikas, kada bus pasirašoma nuomos sutartis.</w:t>
      </w:r>
    </w:p>
    <w:p w:rsidR="00A418BD" w:rsidRDefault="00A418BD" w:rsidP="003167F4">
      <w:pPr>
        <w:pStyle w:val="ListParagraph"/>
        <w:numPr>
          <w:ilvl w:val="0"/>
          <w:numId w:val="1"/>
        </w:numPr>
        <w:spacing w:line="360" w:lineRule="auto"/>
        <w:jc w:val="both"/>
        <w:rPr>
          <w:lang w:val="lt-LT"/>
        </w:rPr>
      </w:pPr>
      <w:r>
        <w:rPr>
          <w:lang w:val="lt-LT"/>
        </w:rPr>
        <w:t>Jeigu dalyvauti Konkurse nustatyta tvarka užsiregistravo tik vienas Konkurso dalyvis, kuris atitinka Taisyklėse nustatytus reikalavimus, ir pasiūlęs nuompinigių ne mažiau už nustatytą pradinį nuompinigių dydį, jis laikomas Konkurso laimėtoju.</w:t>
      </w:r>
    </w:p>
    <w:p w:rsidR="00593D11" w:rsidRPr="00AB2409" w:rsidRDefault="00A418BD" w:rsidP="00593D11">
      <w:pPr>
        <w:pStyle w:val="ListParagraph"/>
        <w:numPr>
          <w:ilvl w:val="0"/>
          <w:numId w:val="1"/>
        </w:numPr>
        <w:spacing w:line="360" w:lineRule="auto"/>
        <w:jc w:val="both"/>
        <w:rPr>
          <w:lang w:val="lt-LT"/>
        </w:rPr>
      </w:pPr>
      <w:r>
        <w:rPr>
          <w:lang w:val="lt-LT"/>
        </w:rPr>
        <w:t xml:space="preserve">Jeigu dalyvauti Konkurse neužsiregistravo nei vienas dalyvis arba nei vienas Konkurso dalyvis neatitinka konkurso reikalavimų, arba visi Konkurso dalyviai pasiūlė mažesnį nuompinigių dydį už nustatytą pradinį nuompinigių dydį ir /ar buvo atmestos visų Konkurso dalyvių paraiškos, </w:t>
      </w:r>
      <w:r w:rsidR="00AB2409">
        <w:rPr>
          <w:lang w:val="lt-LT"/>
        </w:rPr>
        <w:t>Konkursas skelbiamas neįvykusiu.</w:t>
      </w:r>
    </w:p>
    <w:p w:rsidR="00A418BD" w:rsidRPr="00BE2601" w:rsidRDefault="00A418BD" w:rsidP="00BE2601">
      <w:pPr>
        <w:spacing w:line="360" w:lineRule="auto"/>
        <w:jc w:val="center"/>
        <w:rPr>
          <w:b/>
          <w:lang w:val="lt-LT"/>
        </w:rPr>
      </w:pPr>
      <w:r w:rsidRPr="00BE2601">
        <w:rPr>
          <w:b/>
          <w:lang w:val="lt-LT"/>
        </w:rPr>
        <w:t>VI SKYRIUS</w:t>
      </w:r>
    </w:p>
    <w:p w:rsidR="004672F6" w:rsidRPr="00BE2601" w:rsidRDefault="00A418BD" w:rsidP="00BE2601">
      <w:pPr>
        <w:spacing w:line="360" w:lineRule="auto"/>
        <w:jc w:val="center"/>
        <w:rPr>
          <w:b/>
          <w:lang w:val="lt-LT"/>
        </w:rPr>
      </w:pPr>
      <w:r w:rsidRPr="00BE2601">
        <w:rPr>
          <w:b/>
          <w:lang w:val="lt-LT"/>
        </w:rPr>
        <w:t>T</w:t>
      </w:r>
      <w:r w:rsidR="004672F6" w:rsidRPr="00BE2601">
        <w:rPr>
          <w:b/>
          <w:lang w:val="lt-LT"/>
        </w:rPr>
        <w:t>URTO PERDAVIMAS IR NUOMININKO ĮSIPAREIGOJIMAI</w:t>
      </w:r>
    </w:p>
    <w:p w:rsidR="004672F6" w:rsidRDefault="004672F6" w:rsidP="004672F6">
      <w:pPr>
        <w:pStyle w:val="ListParagraph"/>
        <w:numPr>
          <w:ilvl w:val="0"/>
          <w:numId w:val="1"/>
        </w:numPr>
        <w:spacing w:line="360" w:lineRule="auto"/>
        <w:jc w:val="both"/>
        <w:rPr>
          <w:lang w:val="lt-LT"/>
        </w:rPr>
      </w:pPr>
      <w:r>
        <w:rPr>
          <w:lang w:val="lt-LT"/>
        </w:rPr>
        <w:t>Turto nuomos sutartis p</w:t>
      </w:r>
      <w:r w:rsidR="00BE2601">
        <w:rPr>
          <w:lang w:val="lt-LT"/>
        </w:rPr>
        <w:t>asirašoma ne anksčiau kaip per 10 kalendorinių dienų ir ne vėliau kaip per 20 kalendorinių</w:t>
      </w:r>
      <w:r>
        <w:rPr>
          <w:lang w:val="lt-LT"/>
        </w:rPr>
        <w:t xml:space="preserve"> dienų nuo Konkurso laimėtojo nustatymo dienos.</w:t>
      </w:r>
    </w:p>
    <w:p w:rsidR="004672F6" w:rsidRDefault="004672F6" w:rsidP="004672F6">
      <w:pPr>
        <w:pStyle w:val="ListParagraph"/>
        <w:numPr>
          <w:ilvl w:val="0"/>
          <w:numId w:val="1"/>
        </w:numPr>
        <w:spacing w:line="360" w:lineRule="auto"/>
        <w:jc w:val="both"/>
        <w:rPr>
          <w:lang w:val="lt-LT"/>
        </w:rPr>
      </w:pPr>
      <w:r>
        <w:rPr>
          <w:lang w:val="lt-LT"/>
        </w:rPr>
        <w:t xml:space="preserve"> Pasirašius Turto nuomos sutartį, </w:t>
      </w:r>
      <w:r w:rsidR="00BE2601">
        <w:rPr>
          <w:lang w:val="lt-LT"/>
        </w:rPr>
        <w:t>ne vėliau kaip per 10 kalendorinių dienų</w:t>
      </w:r>
      <w:r>
        <w:rPr>
          <w:lang w:val="lt-LT"/>
        </w:rPr>
        <w:t xml:space="preserve"> perduoda Konkurso laimėtojui arba jo atstovui Tur</w:t>
      </w:r>
      <w:r w:rsidR="00D524C6">
        <w:rPr>
          <w:lang w:val="lt-LT"/>
        </w:rPr>
        <w:t xml:space="preserve">tą pagal Savivaldybės materialiojo turto perdavimo ir </w:t>
      </w:r>
      <w:r>
        <w:rPr>
          <w:lang w:val="lt-LT"/>
        </w:rPr>
        <w:t>priėmimo aktą.</w:t>
      </w:r>
    </w:p>
    <w:p w:rsidR="004672F6" w:rsidRDefault="004672F6" w:rsidP="004672F6">
      <w:pPr>
        <w:pStyle w:val="ListParagraph"/>
        <w:numPr>
          <w:ilvl w:val="0"/>
          <w:numId w:val="1"/>
        </w:numPr>
        <w:spacing w:line="360" w:lineRule="auto"/>
        <w:jc w:val="both"/>
        <w:rPr>
          <w:lang w:val="lt-LT"/>
        </w:rPr>
      </w:pPr>
      <w:r>
        <w:rPr>
          <w:lang w:val="lt-LT"/>
        </w:rPr>
        <w:lastRenderedPageBreak/>
        <w:t>Jeigu Konkurso laimėtojas arba jo atstovas neatvyko</w:t>
      </w:r>
      <w:r w:rsidR="00D524C6">
        <w:rPr>
          <w:lang w:val="lt-LT"/>
        </w:rPr>
        <w:t xml:space="preserve"> per nustatytą laiką</w:t>
      </w:r>
      <w:r>
        <w:rPr>
          <w:lang w:val="lt-LT"/>
        </w:rPr>
        <w:t xml:space="preserve"> pasirašyt</w:t>
      </w:r>
      <w:r w:rsidR="00D524C6">
        <w:rPr>
          <w:lang w:val="lt-LT"/>
        </w:rPr>
        <w:t>i Turto nuomos sutarties  per 20 kalendorinių</w:t>
      </w:r>
      <w:r>
        <w:rPr>
          <w:lang w:val="lt-LT"/>
        </w:rPr>
        <w:t xml:space="preserve"> dienų nuo Komisijos protokolo pasirašymo dienos, konkurso rezultatai Komisijos sprendimu anuliuojami ir Konkursas laikomas neįvykusiu.</w:t>
      </w:r>
    </w:p>
    <w:p w:rsidR="005C5F59" w:rsidRDefault="004672F6" w:rsidP="004672F6">
      <w:pPr>
        <w:pStyle w:val="ListParagraph"/>
        <w:numPr>
          <w:ilvl w:val="0"/>
          <w:numId w:val="1"/>
        </w:numPr>
        <w:spacing w:line="360" w:lineRule="auto"/>
        <w:jc w:val="both"/>
        <w:rPr>
          <w:lang w:val="lt-LT"/>
        </w:rPr>
      </w:pPr>
      <w:r>
        <w:rPr>
          <w:lang w:val="lt-LT"/>
        </w:rPr>
        <w:t xml:space="preserve">Nuomininkas, suderinęs su Anykščių rajono savivaldybe, savo lėšomis ir jėgomis </w:t>
      </w:r>
      <w:r w:rsidR="00D524C6">
        <w:rPr>
          <w:lang w:val="lt-LT"/>
        </w:rPr>
        <w:t>privalo atlikti einamąjį Turto</w:t>
      </w:r>
      <w:r>
        <w:rPr>
          <w:lang w:val="lt-LT"/>
        </w:rPr>
        <w:t xml:space="preserve"> remontą.</w:t>
      </w:r>
      <w:r w:rsidR="00D524C6">
        <w:rPr>
          <w:lang w:val="lt-LT"/>
        </w:rPr>
        <w:t xml:space="preserve"> Nuomininkui už atliktą Turto</w:t>
      </w:r>
      <w:r w:rsidR="005C5F59">
        <w:rPr>
          <w:lang w:val="lt-LT"/>
        </w:rPr>
        <w:t xml:space="preserve"> remontą nekompensuojama.</w:t>
      </w:r>
      <w:r w:rsidR="00D864D7">
        <w:rPr>
          <w:lang w:val="lt-LT"/>
        </w:rPr>
        <w:t xml:space="preserve"> Turto pagerinimo (kapitalinio remonto ar rekonstravimo) metu nuomininkas gali būti atleidžiamas nuo nuompinigių mokėjimo, jei negali naudotis išsinuomotu turtu. Atleidimo nuo nuompinigių mokėjimo</w:t>
      </w:r>
      <w:r w:rsidR="00886D74">
        <w:rPr>
          <w:lang w:val="lt-LT"/>
        </w:rPr>
        <w:t xml:space="preserve"> terminas nustatomas atskiru</w:t>
      </w:r>
      <w:r w:rsidR="00D864D7">
        <w:rPr>
          <w:lang w:val="lt-LT"/>
        </w:rPr>
        <w:t xml:space="preserve"> (nuo</w:t>
      </w:r>
      <w:r w:rsidR="00886D74">
        <w:rPr>
          <w:lang w:val="lt-LT"/>
        </w:rPr>
        <w:t>motojo ir nuomininko) susitarimu</w:t>
      </w:r>
      <w:r w:rsidR="00D864D7">
        <w:rPr>
          <w:lang w:val="lt-LT"/>
        </w:rPr>
        <w:t>. Kitais turto pagerinimo atvejais nuompinigiai mokami nuomos sutartyje nustatytais terminais ir sąlygomis.</w:t>
      </w:r>
    </w:p>
    <w:p w:rsidR="005C5F59" w:rsidRDefault="00D524C6" w:rsidP="004672F6">
      <w:pPr>
        <w:pStyle w:val="ListParagraph"/>
        <w:numPr>
          <w:ilvl w:val="0"/>
          <w:numId w:val="1"/>
        </w:numPr>
        <w:spacing w:line="360" w:lineRule="auto"/>
        <w:jc w:val="both"/>
        <w:rPr>
          <w:lang w:val="lt-LT"/>
        </w:rPr>
      </w:pPr>
      <w:r>
        <w:rPr>
          <w:lang w:val="lt-LT"/>
        </w:rPr>
        <w:t xml:space="preserve">Išnuomoto turto subnuoma </w:t>
      </w:r>
      <w:r w:rsidR="005C5F59">
        <w:rPr>
          <w:lang w:val="lt-LT"/>
        </w:rPr>
        <w:t>galima</w:t>
      </w:r>
      <w:r>
        <w:rPr>
          <w:lang w:val="lt-LT"/>
        </w:rPr>
        <w:t xml:space="preserve"> tik gavus nuomotojo raštišką sutikimą.</w:t>
      </w:r>
    </w:p>
    <w:p w:rsidR="005C5F59" w:rsidRDefault="005C5F59" w:rsidP="004672F6">
      <w:pPr>
        <w:pStyle w:val="ListParagraph"/>
        <w:numPr>
          <w:ilvl w:val="0"/>
          <w:numId w:val="1"/>
        </w:numPr>
        <w:spacing w:line="360" w:lineRule="auto"/>
        <w:jc w:val="both"/>
        <w:rPr>
          <w:lang w:val="lt-LT"/>
        </w:rPr>
      </w:pPr>
      <w:r>
        <w:rPr>
          <w:lang w:val="lt-LT"/>
        </w:rPr>
        <w:t>Nuomininkas neturi teisės:</w:t>
      </w:r>
    </w:p>
    <w:p w:rsidR="005C5F59" w:rsidRDefault="00D524C6" w:rsidP="005C5F59">
      <w:pPr>
        <w:pStyle w:val="ListParagraph"/>
        <w:spacing w:line="360" w:lineRule="auto"/>
        <w:ind w:left="1080"/>
        <w:jc w:val="both"/>
        <w:rPr>
          <w:lang w:val="lt-LT"/>
        </w:rPr>
      </w:pPr>
      <w:r>
        <w:rPr>
          <w:lang w:val="lt-LT"/>
        </w:rPr>
        <w:t>46.1 į</w:t>
      </w:r>
      <w:r w:rsidR="005C5F59">
        <w:rPr>
          <w:lang w:val="lt-LT"/>
        </w:rPr>
        <w:t>keisti Turto nuomos teisės, perduoti jos kaip neturtinio įnašo ar kitaip jos varžyti;</w:t>
      </w:r>
    </w:p>
    <w:p w:rsidR="005C5F59" w:rsidRDefault="00D524C6" w:rsidP="00527F31">
      <w:pPr>
        <w:pStyle w:val="ListParagraph"/>
        <w:spacing w:line="360" w:lineRule="auto"/>
        <w:ind w:left="1080"/>
        <w:jc w:val="both"/>
        <w:rPr>
          <w:lang w:val="lt-LT"/>
        </w:rPr>
      </w:pPr>
      <w:r>
        <w:rPr>
          <w:lang w:val="lt-LT"/>
        </w:rPr>
        <w:t>46.2. b</w:t>
      </w:r>
      <w:r w:rsidR="005C5F59">
        <w:rPr>
          <w:lang w:val="lt-LT"/>
        </w:rPr>
        <w:t>e Anykščių rajono savivaldybės ra</w:t>
      </w:r>
      <w:r>
        <w:rPr>
          <w:lang w:val="lt-LT"/>
        </w:rPr>
        <w:t>šytinio sutikimo atlikti Turto</w:t>
      </w:r>
      <w:r w:rsidR="005C5F59">
        <w:rPr>
          <w:lang w:val="lt-LT"/>
        </w:rPr>
        <w:t xml:space="preserve"> kapitalinio remonto ar rekonstravimo darbų;</w:t>
      </w:r>
    </w:p>
    <w:p w:rsidR="005C5F59" w:rsidRDefault="005C5F59" w:rsidP="00527F31">
      <w:pPr>
        <w:pStyle w:val="ListParagraph"/>
        <w:spacing w:line="360" w:lineRule="auto"/>
        <w:ind w:left="1080"/>
        <w:jc w:val="both"/>
        <w:rPr>
          <w:lang w:val="lt-LT"/>
        </w:rPr>
      </w:pPr>
      <w:r>
        <w:rPr>
          <w:lang w:val="lt-LT"/>
        </w:rPr>
        <w:t>46.3. išpirkti Turtą.</w:t>
      </w:r>
    </w:p>
    <w:p w:rsidR="00527F31" w:rsidRDefault="005C5F59" w:rsidP="00527F31">
      <w:pPr>
        <w:spacing w:line="360" w:lineRule="auto"/>
        <w:jc w:val="both"/>
        <w:rPr>
          <w:lang w:val="lt-LT"/>
        </w:rPr>
      </w:pPr>
      <w:r>
        <w:rPr>
          <w:lang w:val="lt-LT"/>
        </w:rPr>
        <w:t xml:space="preserve">            47.</w:t>
      </w:r>
      <w:r w:rsidR="00527F31">
        <w:rPr>
          <w:lang w:val="lt-LT"/>
        </w:rPr>
        <w:t xml:space="preserve"> Nuomininkas įsipareigoja:</w:t>
      </w:r>
    </w:p>
    <w:p w:rsidR="00527F31" w:rsidRDefault="00527F31" w:rsidP="00527F31">
      <w:pPr>
        <w:spacing w:line="360" w:lineRule="auto"/>
        <w:jc w:val="both"/>
        <w:rPr>
          <w:lang w:val="lt-LT"/>
        </w:rPr>
      </w:pPr>
      <w:r>
        <w:rPr>
          <w:lang w:val="lt-LT"/>
        </w:rPr>
        <w:t xml:space="preserve">            47.1. apdrausti Turtą visam Sutarties galiojimo laikotarpiui;</w:t>
      </w:r>
    </w:p>
    <w:p w:rsidR="00527F31" w:rsidRDefault="00527F31" w:rsidP="00527F31">
      <w:pPr>
        <w:spacing w:line="360" w:lineRule="auto"/>
        <w:jc w:val="both"/>
        <w:rPr>
          <w:lang w:val="lt-LT"/>
        </w:rPr>
      </w:pPr>
      <w:r>
        <w:rPr>
          <w:lang w:val="lt-LT"/>
        </w:rPr>
        <w:t xml:space="preserve">            47.2. įregistruoti Sutartį valstybės įmonėje Registrų centre;</w:t>
      </w:r>
    </w:p>
    <w:p w:rsidR="00527F31" w:rsidRDefault="00527F31" w:rsidP="00527F31">
      <w:pPr>
        <w:spacing w:line="360" w:lineRule="auto"/>
        <w:jc w:val="both"/>
        <w:rPr>
          <w:lang w:val="lt-LT"/>
        </w:rPr>
      </w:pPr>
      <w:r>
        <w:rPr>
          <w:lang w:val="lt-LT"/>
        </w:rPr>
        <w:t xml:space="preserve">            47.3. Laikytis Patalpose švaros ir higienos, gaisrinės saugos, darbų saugos reikalavimų, valyti Patalpas, laikytis elektros ir ryšių tinklų ir įrenginių eksploatacijos taisyklių reikalavimų;</w:t>
      </w:r>
    </w:p>
    <w:p w:rsidR="00527F31" w:rsidRDefault="00527F31" w:rsidP="00527F31">
      <w:pPr>
        <w:spacing w:line="360" w:lineRule="auto"/>
        <w:jc w:val="both"/>
        <w:rPr>
          <w:lang w:val="lt-LT"/>
        </w:rPr>
      </w:pPr>
      <w:r>
        <w:rPr>
          <w:lang w:val="lt-LT"/>
        </w:rPr>
        <w:t xml:space="preserve">            47.4. Vykdyti kitas Sutarties sąlygas.</w:t>
      </w:r>
    </w:p>
    <w:p w:rsidR="00527F31" w:rsidRDefault="00527F31" w:rsidP="00527F31">
      <w:pPr>
        <w:spacing w:line="360" w:lineRule="auto"/>
        <w:jc w:val="center"/>
        <w:rPr>
          <w:lang w:val="lt-LT"/>
        </w:rPr>
      </w:pPr>
      <w:r>
        <w:rPr>
          <w:lang w:val="lt-LT"/>
        </w:rPr>
        <w:t>_________________________________________</w:t>
      </w:r>
    </w:p>
    <w:p w:rsidR="00A418BD" w:rsidRDefault="00527F31" w:rsidP="00527F31">
      <w:pPr>
        <w:spacing w:line="360" w:lineRule="auto"/>
        <w:jc w:val="both"/>
        <w:rPr>
          <w:lang w:val="lt-LT"/>
        </w:rPr>
      </w:pPr>
      <w:r>
        <w:rPr>
          <w:lang w:val="lt-LT"/>
        </w:rPr>
        <w:t xml:space="preserve">           </w:t>
      </w:r>
      <w:r w:rsidR="005C5F59">
        <w:rPr>
          <w:lang w:val="lt-LT"/>
        </w:rPr>
        <w:t xml:space="preserve"> </w:t>
      </w:r>
      <w:r w:rsidR="004672F6" w:rsidRPr="005C5F59">
        <w:rPr>
          <w:lang w:val="lt-LT"/>
        </w:rPr>
        <w:t xml:space="preserve">  </w:t>
      </w:r>
      <w:r w:rsidR="00A418BD" w:rsidRPr="005C5F59">
        <w:rPr>
          <w:lang w:val="lt-LT"/>
        </w:rPr>
        <w:t xml:space="preserve">  </w:t>
      </w:r>
    </w:p>
    <w:p w:rsidR="00ED7FBB" w:rsidRDefault="00ED7FBB" w:rsidP="00527F31">
      <w:pPr>
        <w:spacing w:line="360" w:lineRule="auto"/>
        <w:jc w:val="both"/>
        <w:rPr>
          <w:lang w:val="lt-LT"/>
        </w:rPr>
      </w:pPr>
    </w:p>
    <w:p w:rsidR="00ED7FBB" w:rsidRDefault="00ED7FBB" w:rsidP="00527F31">
      <w:pPr>
        <w:spacing w:line="360" w:lineRule="auto"/>
        <w:jc w:val="both"/>
        <w:rPr>
          <w:lang w:val="lt-LT"/>
        </w:rPr>
      </w:pPr>
    </w:p>
    <w:p w:rsidR="00ED7FBB" w:rsidRDefault="00ED7FBB" w:rsidP="00527F31">
      <w:pPr>
        <w:spacing w:line="360" w:lineRule="auto"/>
        <w:jc w:val="both"/>
        <w:rPr>
          <w:lang w:val="lt-LT"/>
        </w:rPr>
      </w:pPr>
    </w:p>
    <w:p w:rsidR="00AB2409" w:rsidRDefault="00AB2409" w:rsidP="00527F31">
      <w:pPr>
        <w:spacing w:line="360" w:lineRule="auto"/>
        <w:jc w:val="both"/>
        <w:rPr>
          <w:lang w:val="lt-LT"/>
        </w:rPr>
      </w:pPr>
    </w:p>
    <w:p w:rsidR="00AB2409" w:rsidRDefault="00AB2409" w:rsidP="00527F31">
      <w:pPr>
        <w:spacing w:line="360" w:lineRule="auto"/>
        <w:jc w:val="both"/>
        <w:rPr>
          <w:lang w:val="lt-LT"/>
        </w:rPr>
      </w:pPr>
    </w:p>
    <w:p w:rsidR="00AB2409" w:rsidRDefault="00AB2409" w:rsidP="00527F31">
      <w:pPr>
        <w:spacing w:line="360" w:lineRule="auto"/>
        <w:jc w:val="both"/>
        <w:rPr>
          <w:lang w:val="lt-LT"/>
        </w:rPr>
      </w:pPr>
    </w:p>
    <w:p w:rsidR="00ED7FBB" w:rsidRDefault="00D524C6" w:rsidP="00527F31">
      <w:pPr>
        <w:spacing w:line="360" w:lineRule="auto"/>
        <w:jc w:val="both"/>
        <w:rPr>
          <w:lang w:val="lt-LT"/>
        </w:rPr>
      </w:pPr>
      <w:r>
        <w:rPr>
          <w:lang w:val="lt-LT"/>
        </w:rPr>
        <w:t xml:space="preserve">                                                                                                                                 Sąlygų priedas</w:t>
      </w:r>
    </w:p>
    <w:p w:rsidR="00ED7FBB" w:rsidRPr="00D524C6" w:rsidRDefault="00ED7FBB" w:rsidP="00D524C6">
      <w:pPr>
        <w:spacing w:line="360" w:lineRule="auto"/>
        <w:jc w:val="center"/>
        <w:rPr>
          <w:b/>
          <w:lang w:val="lt-LT"/>
        </w:rPr>
      </w:pPr>
      <w:r w:rsidRPr="00D524C6">
        <w:rPr>
          <w:b/>
          <w:lang w:val="lt-LT"/>
        </w:rPr>
        <w:t>PARAIŠKA</w:t>
      </w:r>
    </w:p>
    <w:p w:rsidR="00ED7FBB" w:rsidRPr="00D524C6" w:rsidRDefault="00ED7FBB" w:rsidP="00D524C6">
      <w:pPr>
        <w:spacing w:line="360" w:lineRule="auto"/>
        <w:jc w:val="center"/>
        <w:rPr>
          <w:b/>
          <w:lang w:val="lt-LT"/>
        </w:rPr>
      </w:pPr>
      <w:r w:rsidRPr="00D524C6">
        <w:rPr>
          <w:b/>
          <w:lang w:val="lt-LT"/>
        </w:rPr>
        <w:t>DĖL NEGYVENAMŲJŲ PATALPŲ AŽUPIEČIŲ G.1A, ANYKŠČIUOSE, BENDRAS PLOTAS – 33,16 KV. M NUOMOS</w:t>
      </w:r>
    </w:p>
    <w:p w:rsidR="00ED7FBB" w:rsidRDefault="00ED7FBB" w:rsidP="00EE32A6">
      <w:pPr>
        <w:jc w:val="center"/>
        <w:rPr>
          <w:lang w:val="lt-LT"/>
        </w:rPr>
      </w:pPr>
      <w:r>
        <w:rPr>
          <w:lang w:val="lt-LT"/>
        </w:rPr>
        <w:t>______________</w:t>
      </w:r>
    </w:p>
    <w:p w:rsidR="00ED7FBB" w:rsidRDefault="00ED7FBB" w:rsidP="00EE32A6">
      <w:pPr>
        <w:jc w:val="center"/>
        <w:rPr>
          <w:lang w:val="lt-LT"/>
        </w:rPr>
      </w:pPr>
      <w:r>
        <w:rPr>
          <w:lang w:val="lt-LT"/>
        </w:rPr>
        <w:t>(Data)</w:t>
      </w:r>
    </w:p>
    <w:p w:rsidR="00ED7FBB" w:rsidRDefault="00ED7FBB" w:rsidP="00EE32A6">
      <w:pPr>
        <w:jc w:val="center"/>
        <w:rPr>
          <w:lang w:val="lt-LT"/>
        </w:rPr>
      </w:pPr>
      <w:r>
        <w:rPr>
          <w:lang w:val="lt-LT"/>
        </w:rPr>
        <w:t>_____________________</w:t>
      </w:r>
    </w:p>
    <w:p w:rsidR="00ED7FBB" w:rsidRDefault="00EE32A6" w:rsidP="00EE32A6">
      <w:pPr>
        <w:jc w:val="center"/>
        <w:rPr>
          <w:lang w:val="lt-LT"/>
        </w:rPr>
      </w:pPr>
      <w:r>
        <w:rPr>
          <w:lang w:val="lt-LT"/>
        </w:rPr>
        <w:t>(Vieta)</w:t>
      </w:r>
    </w:p>
    <w:tbl>
      <w:tblPr>
        <w:tblStyle w:val="TableGrid"/>
        <w:tblW w:w="0" w:type="auto"/>
        <w:tblLook w:val="04A0" w:firstRow="1" w:lastRow="0" w:firstColumn="1" w:lastColumn="0" w:noHBand="0" w:noVBand="1"/>
      </w:tblPr>
      <w:tblGrid>
        <w:gridCol w:w="5094"/>
        <w:gridCol w:w="5094"/>
      </w:tblGrid>
      <w:tr w:rsidR="00EE32A6" w:rsidTr="00ED7FBB">
        <w:tc>
          <w:tcPr>
            <w:tcW w:w="5094" w:type="dxa"/>
          </w:tcPr>
          <w:p w:rsidR="00EE32A6" w:rsidRDefault="00EE32A6" w:rsidP="00EE32A6">
            <w:pPr>
              <w:spacing w:line="360" w:lineRule="auto"/>
              <w:rPr>
                <w:lang w:val="lt-LT"/>
              </w:rPr>
            </w:pPr>
            <w:r>
              <w:rPr>
                <w:lang w:val="lt-LT"/>
              </w:rPr>
              <w:t>Įmonės pavadinimas / fizinio asmens vardas, pavardė</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Įmonės /fizinio asmens adresas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 xml:space="preserve">Įmonės / fizinio asmens kodas </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Įmonės vadovo vardas, pavardė</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Telefono numeris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Fakso numeris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Elektroninio pašto adresas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Banko pavadinimas ir adresas</w:t>
            </w:r>
          </w:p>
        </w:tc>
        <w:tc>
          <w:tcPr>
            <w:tcW w:w="5094" w:type="dxa"/>
          </w:tcPr>
          <w:p w:rsidR="00EE32A6" w:rsidRDefault="00EE32A6" w:rsidP="00527F31">
            <w:pPr>
              <w:spacing w:line="360" w:lineRule="auto"/>
              <w:jc w:val="both"/>
              <w:rPr>
                <w:lang w:val="lt-LT"/>
              </w:rPr>
            </w:pPr>
          </w:p>
        </w:tc>
      </w:tr>
      <w:tr w:rsidR="00EE32A6" w:rsidTr="00ED7FBB">
        <w:tc>
          <w:tcPr>
            <w:tcW w:w="5094" w:type="dxa"/>
          </w:tcPr>
          <w:p w:rsidR="00EE32A6" w:rsidRDefault="00EE32A6" w:rsidP="00EE32A6">
            <w:pPr>
              <w:spacing w:line="360" w:lineRule="auto"/>
              <w:rPr>
                <w:lang w:val="lt-LT"/>
              </w:rPr>
            </w:pPr>
            <w:r>
              <w:rPr>
                <w:lang w:val="lt-LT"/>
              </w:rPr>
              <w:t>Sąskaitos Nr., Kredito įstaigos pavadinimas ir kodas</w:t>
            </w:r>
          </w:p>
        </w:tc>
        <w:tc>
          <w:tcPr>
            <w:tcW w:w="5094" w:type="dxa"/>
          </w:tcPr>
          <w:p w:rsidR="00EE32A6" w:rsidRDefault="00EE32A6" w:rsidP="00527F31">
            <w:pPr>
              <w:spacing w:line="360" w:lineRule="auto"/>
              <w:jc w:val="both"/>
              <w:rPr>
                <w:lang w:val="lt-LT"/>
              </w:rPr>
            </w:pPr>
          </w:p>
        </w:tc>
      </w:tr>
    </w:tbl>
    <w:p w:rsidR="00EE32A6" w:rsidRDefault="00EE32A6" w:rsidP="00527F31">
      <w:pPr>
        <w:spacing w:line="360" w:lineRule="auto"/>
        <w:jc w:val="both"/>
        <w:rPr>
          <w:lang w:val="lt-LT"/>
        </w:rPr>
      </w:pPr>
      <w:r>
        <w:rPr>
          <w:lang w:val="lt-LT"/>
        </w:rPr>
        <w:t>Šia paraiška pažymime ir patvirtiname, kad sutinkame su visomis Konkurso sąlygomis ir Sutarties vykdymo metu užtikrinsime taisyklių nustatytus reikalavimus.</w:t>
      </w:r>
      <w:r w:rsidR="00C55473">
        <w:rPr>
          <w:lang w:val="lt-LT"/>
        </w:rPr>
        <w:t xml:space="preserve"> Sutinkame pasirašyti Anykščių rajono savivaldybės tarybos sprendimu patvirtintą Savivaldybės turto panaudos sutartį.</w:t>
      </w:r>
    </w:p>
    <w:tbl>
      <w:tblPr>
        <w:tblStyle w:val="TableGrid"/>
        <w:tblW w:w="0" w:type="auto"/>
        <w:tblLook w:val="04A0" w:firstRow="1" w:lastRow="0" w:firstColumn="1" w:lastColumn="0" w:noHBand="0" w:noVBand="1"/>
      </w:tblPr>
      <w:tblGrid>
        <w:gridCol w:w="556"/>
        <w:gridCol w:w="6242"/>
        <w:gridCol w:w="3390"/>
      </w:tblGrid>
      <w:tr w:rsidR="00EE32A6" w:rsidTr="00EE32A6">
        <w:tc>
          <w:tcPr>
            <w:tcW w:w="556" w:type="dxa"/>
          </w:tcPr>
          <w:p w:rsidR="00EE32A6" w:rsidRDefault="00EE32A6" w:rsidP="00527F31">
            <w:pPr>
              <w:spacing w:line="360" w:lineRule="auto"/>
              <w:jc w:val="both"/>
              <w:rPr>
                <w:lang w:val="lt-LT"/>
              </w:rPr>
            </w:pPr>
            <w:r>
              <w:rPr>
                <w:lang w:val="lt-LT"/>
              </w:rPr>
              <w:t>Eil.</w:t>
            </w:r>
          </w:p>
          <w:p w:rsidR="00EE32A6" w:rsidRDefault="00EE32A6" w:rsidP="00527F31">
            <w:pPr>
              <w:spacing w:line="360" w:lineRule="auto"/>
              <w:jc w:val="both"/>
              <w:rPr>
                <w:lang w:val="lt-LT"/>
              </w:rPr>
            </w:pPr>
            <w:r>
              <w:rPr>
                <w:lang w:val="lt-LT"/>
              </w:rPr>
              <w:t>Nr.</w:t>
            </w:r>
          </w:p>
        </w:tc>
        <w:tc>
          <w:tcPr>
            <w:tcW w:w="6242" w:type="dxa"/>
          </w:tcPr>
          <w:p w:rsidR="00EE32A6" w:rsidRDefault="00EE32A6" w:rsidP="00EE32A6">
            <w:pPr>
              <w:spacing w:line="360" w:lineRule="auto"/>
              <w:jc w:val="center"/>
              <w:rPr>
                <w:lang w:val="lt-LT"/>
              </w:rPr>
            </w:pPr>
            <w:r>
              <w:rPr>
                <w:lang w:val="lt-LT"/>
              </w:rPr>
              <w:t>Paslaugų pavadinimas</w:t>
            </w:r>
          </w:p>
        </w:tc>
        <w:tc>
          <w:tcPr>
            <w:tcW w:w="3390" w:type="dxa"/>
          </w:tcPr>
          <w:p w:rsidR="00EE32A6" w:rsidRDefault="00EE32A6" w:rsidP="00EE32A6">
            <w:pPr>
              <w:spacing w:line="360" w:lineRule="auto"/>
              <w:rPr>
                <w:lang w:val="lt-LT"/>
              </w:rPr>
            </w:pPr>
            <w:r>
              <w:rPr>
                <w:lang w:val="lt-LT"/>
              </w:rPr>
              <w:t xml:space="preserve">Siūloma kaina, nuompinigių sumą už 33,16 kv. m ploto patalpų nuomą, </w:t>
            </w:r>
            <w:proofErr w:type="spellStart"/>
            <w:r>
              <w:rPr>
                <w:lang w:val="lt-LT"/>
              </w:rPr>
              <w:t>Eur</w:t>
            </w:r>
            <w:proofErr w:type="spellEnd"/>
            <w:r>
              <w:rPr>
                <w:lang w:val="lt-LT"/>
              </w:rPr>
              <w:t xml:space="preserve"> su PVM </w:t>
            </w:r>
          </w:p>
        </w:tc>
      </w:tr>
      <w:tr w:rsidR="00EE32A6" w:rsidTr="00EE32A6">
        <w:tc>
          <w:tcPr>
            <w:tcW w:w="556" w:type="dxa"/>
          </w:tcPr>
          <w:p w:rsidR="00EE32A6" w:rsidRPr="00EE32A6" w:rsidRDefault="00EE32A6" w:rsidP="00EE32A6">
            <w:pPr>
              <w:spacing w:line="360" w:lineRule="auto"/>
              <w:jc w:val="both"/>
              <w:rPr>
                <w:lang w:val="lt-LT"/>
              </w:rPr>
            </w:pPr>
            <w:r>
              <w:rPr>
                <w:lang w:val="lt-LT"/>
              </w:rPr>
              <w:lastRenderedPageBreak/>
              <w:t>1.</w:t>
            </w:r>
          </w:p>
        </w:tc>
        <w:tc>
          <w:tcPr>
            <w:tcW w:w="6242" w:type="dxa"/>
          </w:tcPr>
          <w:p w:rsidR="00EE32A6" w:rsidRDefault="00EE32A6" w:rsidP="00527F31">
            <w:pPr>
              <w:spacing w:line="360" w:lineRule="auto"/>
              <w:jc w:val="both"/>
              <w:rPr>
                <w:lang w:val="lt-LT"/>
              </w:rPr>
            </w:pPr>
            <w:r>
              <w:rPr>
                <w:lang w:val="lt-LT"/>
              </w:rPr>
              <w:t>Patalpų nuoma</w:t>
            </w:r>
          </w:p>
        </w:tc>
        <w:tc>
          <w:tcPr>
            <w:tcW w:w="3390" w:type="dxa"/>
          </w:tcPr>
          <w:p w:rsidR="00EE32A6" w:rsidRDefault="00EE32A6" w:rsidP="00527F31">
            <w:pPr>
              <w:spacing w:line="360" w:lineRule="auto"/>
              <w:jc w:val="both"/>
              <w:rPr>
                <w:lang w:val="lt-LT"/>
              </w:rPr>
            </w:pPr>
          </w:p>
        </w:tc>
      </w:tr>
    </w:tbl>
    <w:p w:rsidR="00EE32A6" w:rsidRDefault="00EE32A6" w:rsidP="00527F31">
      <w:pPr>
        <w:spacing w:line="360" w:lineRule="auto"/>
        <w:jc w:val="both"/>
        <w:rPr>
          <w:lang w:val="lt-LT"/>
        </w:rPr>
      </w:pPr>
      <w:r>
        <w:rPr>
          <w:lang w:val="lt-LT"/>
        </w:rPr>
        <w:t xml:space="preserve">Kaina nurodoma </w:t>
      </w:r>
      <w:proofErr w:type="spellStart"/>
      <w:r>
        <w:rPr>
          <w:lang w:val="lt-LT"/>
        </w:rPr>
        <w:t>Eur</w:t>
      </w:r>
      <w:proofErr w:type="spellEnd"/>
      <w:r>
        <w:rPr>
          <w:lang w:val="lt-LT"/>
        </w:rPr>
        <w:t>, 2 skaitmenų po kablelio tikslumu.</w:t>
      </w:r>
    </w:p>
    <w:p w:rsidR="00EE32A6" w:rsidRDefault="00EE32A6" w:rsidP="00527F31">
      <w:pPr>
        <w:spacing w:line="360" w:lineRule="auto"/>
        <w:jc w:val="both"/>
        <w:rPr>
          <w:lang w:val="lt-LT"/>
        </w:rPr>
      </w:pPr>
      <w:r>
        <w:rPr>
          <w:lang w:val="lt-LT"/>
        </w:rPr>
        <w:t>Kartu su paraiška pateikiame šiuos dokumentus:</w:t>
      </w:r>
    </w:p>
    <w:p w:rsidR="00D524C6" w:rsidRDefault="00D524C6" w:rsidP="00527F31">
      <w:pPr>
        <w:spacing w:line="360" w:lineRule="auto"/>
        <w:jc w:val="both"/>
        <w:rPr>
          <w:lang w:val="lt-LT"/>
        </w:rPr>
      </w:pPr>
    </w:p>
    <w:tbl>
      <w:tblPr>
        <w:tblStyle w:val="TableGrid"/>
        <w:tblW w:w="0" w:type="auto"/>
        <w:tblLook w:val="04A0" w:firstRow="1" w:lastRow="0" w:firstColumn="1" w:lastColumn="0" w:noHBand="0" w:noVBand="1"/>
      </w:tblPr>
      <w:tblGrid>
        <w:gridCol w:w="675"/>
        <w:gridCol w:w="6117"/>
        <w:gridCol w:w="3396"/>
      </w:tblGrid>
      <w:tr w:rsidR="00EE32A6" w:rsidTr="00EE32A6">
        <w:tc>
          <w:tcPr>
            <w:tcW w:w="675" w:type="dxa"/>
          </w:tcPr>
          <w:p w:rsidR="00EE32A6" w:rsidRDefault="00EE32A6" w:rsidP="00527F31">
            <w:pPr>
              <w:spacing w:line="360" w:lineRule="auto"/>
              <w:jc w:val="both"/>
              <w:rPr>
                <w:lang w:val="lt-LT"/>
              </w:rPr>
            </w:pPr>
            <w:r>
              <w:rPr>
                <w:lang w:val="lt-LT"/>
              </w:rPr>
              <w:t>Eil. Nr.</w:t>
            </w:r>
          </w:p>
        </w:tc>
        <w:tc>
          <w:tcPr>
            <w:tcW w:w="6117" w:type="dxa"/>
          </w:tcPr>
          <w:p w:rsidR="00EE32A6" w:rsidRDefault="00EE32A6" w:rsidP="00527F31">
            <w:pPr>
              <w:spacing w:line="360" w:lineRule="auto"/>
              <w:jc w:val="both"/>
              <w:rPr>
                <w:lang w:val="lt-LT"/>
              </w:rPr>
            </w:pPr>
            <w:r>
              <w:rPr>
                <w:lang w:val="lt-LT"/>
              </w:rPr>
              <w:t xml:space="preserve">Pateiktų dokumentų pavadinimas </w:t>
            </w:r>
          </w:p>
        </w:tc>
        <w:tc>
          <w:tcPr>
            <w:tcW w:w="3396" w:type="dxa"/>
          </w:tcPr>
          <w:p w:rsidR="00EE32A6" w:rsidRDefault="00EE32A6" w:rsidP="00527F31">
            <w:pPr>
              <w:spacing w:line="360" w:lineRule="auto"/>
              <w:jc w:val="both"/>
              <w:rPr>
                <w:lang w:val="lt-LT"/>
              </w:rPr>
            </w:pPr>
            <w:r>
              <w:rPr>
                <w:lang w:val="lt-LT"/>
              </w:rPr>
              <w:t>Dokumento puslapių skaičius</w:t>
            </w:r>
          </w:p>
        </w:tc>
      </w:tr>
      <w:tr w:rsidR="00EE32A6" w:rsidTr="00EE32A6">
        <w:tc>
          <w:tcPr>
            <w:tcW w:w="675" w:type="dxa"/>
          </w:tcPr>
          <w:p w:rsidR="00EE32A6" w:rsidRDefault="00EE32A6" w:rsidP="00527F31">
            <w:pPr>
              <w:spacing w:line="360" w:lineRule="auto"/>
              <w:jc w:val="both"/>
              <w:rPr>
                <w:lang w:val="lt-LT"/>
              </w:rPr>
            </w:pPr>
          </w:p>
        </w:tc>
        <w:tc>
          <w:tcPr>
            <w:tcW w:w="6117" w:type="dxa"/>
          </w:tcPr>
          <w:p w:rsidR="00EE32A6" w:rsidRDefault="00EE32A6" w:rsidP="00527F31">
            <w:pPr>
              <w:spacing w:line="360" w:lineRule="auto"/>
              <w:jc w:val="both"/>
              <w:rPr>
                <w:lang w:val="lt-LT"/>
              </w:rPr>
            </w:pPr>
          </w:p>
        </w:tc>
        <w:tc>
          <w:tcPr>
            <w:tcW w:w="3396" w:type="dxa"/>
          </w:tcPr>
          <w:p w:rsidR="00EE32A6" w:rsidRDefault="00EE32A6" w:rsidP="00527F31">
            <w:pPr>
              <w:spacing w:line="360" w:lineRule="auto"/>
              <w:jc w:val="both"/>
              <w:rPr>
                <w:lang w:val="lt-LT"/>
              </w:rPr>
            </w:pPr>
          </w:p>
        </w:tc>
      </w:tr>
    </w:tbl>
    <w:p w:rsidR="00EE32A6" w:rsidRDefault="00EE32A6" w:rsidP="00527F31">
      <w:pPr>
        <w:spacing w:line="360" w:lineRule="auto"/>
        <w:jc w:val="both"/>
        <w:rPr>
          <w:lang w:val="lt-LT"/>
        </w:rPr>
      </w:pPr>
    </w:p>
    <w:p w:rsidR="00EE32A6" w:rsidRDefault="00EE32A6" w:rsidP="008670D4">
      <w:pPr>
        <w:jc w:val="both"/>
        <w:rPr>
          <w:lang w:val="lt-LT"/>
        </w:rPr>
      </w:pPr>
      <w:r>
        <w:rPr>
          <w:lang w:val="lt-LT"/>
        </w:rPr>
        <w:t>______________________                       _________________          ______________________</w:t>
      </w:r>
    </w:p>
    <w:p w:rsidR="008670D4" w:rsidRDefault="008670D4" w:rsidP="008670D4">
      <w:pPr>
        <w:jc w:val="both"/>
        <w:rPr>
          <w:lang w:val="lt-LT"/>
        </w:rPr>
      </w:pPr>
      <w:r>
        <w:rPr>
          <w:lang w:val="lt-LT"/>
        </w:rPr>
        <w:t>(konkurso dalyvio, jo                                       (parašas)                             (Vardas ir pavardė)</w:t>
      </w:r>
    </w:p>
    <w:p w:rsidR="008670D4" w:rsidRDefault="008670D4" w:rsidP="008670D4">
      <w:pPr>
        <w:jc w:val="both"/>
        <w:rPr>
          <w:lang w:val="lt-LT"/>
        </w:rPr>
      </w:pPr>
      <w:r>
        <w:rPr>
          <w:lang w:val="lt-LT"/>
        </w:rPr>
        <w:t>įgalioto asmens pareigų</w:t>
      </w:r>
    </w:p>
    <w:p w:rsidR="008670D4" w:rsidRDefault="008670D4" w:rsidP="008670D4">
      <w:pPr>
        <w:jc w:val="both"/>
        <w:rPr>
          <w:lang w:val="lt-LT"/>
        </w:rPr>
      </w:pPr>
      <w:r>
        <w:rPr>
          <w:lang w:val="lt-LT"/>
        </w:rPr>
        <w:t>pavadinimas)</w:t>
      </w:r>
    </w:p>
    <w:p w:rsidR="00EE32A6" w:rsidRPr="005C5F59" w:rsidRDefault="00EE32A6" w:rsidP="00527F31">
      <w:pPr>
        <w:spacing w:line="360" w:lineRule="auto"/>
        <w:jc w:val="both"/>
        <w:rPr>
          <w:lang w:val="lt-LT"/>
        </w:rPr>
      </w:pPr>
    </w:p>
    <w:sectPr w:rsidR="00EE32A6" w:rsidRPr="005C5F59" w:rsidSect="00607A3E">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595"/>
    <w:multiLevelType w:val="multilevel"/>
    <w:tmpl w:val="3D9E2242"/>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60E21522"/>
    <w:multiLevelType w:val="hybridMultilevel"/>
    <w:tmpl w:val="7ED2A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E6"/>
    <w:rsid w:val="00024DC5"/>
    <w:rsid w:val="00032EB3"/>
    <w:rsid w:val="0004580D"/>
    <w:rsid w:val="0010025A"/>
    <w:rsid w:val="00116DB2"/>
    <w:rsid w:val="001343D5"/>
    <w:rsid w:val="001E485A"/>
    <w:rsid w:val="00203223"/>
    <w:rsid w:val="00277A35"/>
    <w:rsid w:val="0030217C"/>
    <w:rsid w:val="003167F4"/>
    <w:rsid w:val="004120E7"/>
    <w:rsid w:val="004672F6"/>
    <w:rsid w:val="004A4B3D"/>
    <w:rsid w:val="004F37CD"/>
    <w:rsid w:val="00527F31"/>
    <w:rsid w:val="00532D0D"/>
    <w:rsid w:val="0054411B"/>
    <w:rsid w:val="00562749"/>
    <w:rsid w:val="00593D11"/>
    <w:rsid w:val="005A6665"/>
    <w:rsid w:val="005B4A47"/>
    <w:rsid w:val="005C5F59"/>
    <w:rsid w:val="00607A3E"/>
    <w:rsid w:val="0064294F"/>
    <w:rsid w:val="007005C3"/>
    <w:rsid w:val="00704796"/>
    <w:rsid w:val="007124E6"/>
    <w:rsid w:val="007627F0"/>
    <w:rsid w:val="007E5B07"/>
    <w:rsid w:val="007F7D38"/>
    <w:rsid w:val="00801F57"/>
    <w:rsid w:val="0081528D"/>
    <w:rsid w:val="00832D7F"/>
    <w:rsid w:val="008438F7"/>
    <w:rsid w:val="008670D4"/>
    <w:rsid w:val="008771E0"/>
    <w:rsid w:val="00886D74"/>
    <w:rsid w:val="0093290F"/>
    <w:rsid w:val="009A2966"/>
    <w:rsid w:val="00A106CF"/>
    <w:rsid w:val="00A30CE9"/>
    <w:rsid w:val="00A418BD"/>
    <w:rsid w:val="00A613A4"/>
    <w:rsid w:val="00AB2409"/>
    <w:rsid w:val="00BE2601"/>
    <w:rsid w:val="00BF793C"/>
    <w:rsid w:val="00C43C80"/>
    <w:rsid w:val="00C55473"/>
    <w:rsid w:val="00D162E1"/>
    <w:rsid w:val="00D524C6"/>
    <w:rsid w:val="00D675F9"/>
    <w:rsid w:val="00D82856"/>
    <w:rsid w:val="00D864D7"/>
    <w:rsid w:val="00D86BD8"/>
    <w:rsid w:val="00DD6CA8"/>
    <w:rsid w:val="00E15DCF"/>
    <w:rsid w:val="00ED7FBB"/>
    <w:rsid w:val="00EE32A6"/>
    <w:rsid w:val="00F00CEE"/>
    <w:rsid w:val="00F10EDA"/>
    <w:rsid w:val="00F63AB9"/>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966"/>
    <w:pPr>
      <w:ind w:left="720"/>
      <w:contextualSpacing/>
    </w:pPr>
  </w:style>
  <w:style w:type="table" w:styleId="TableGrid">
    <w:name w:val="Table Grid"/>
    <w:basedOn w:val="TableNormal"/>
    <w:uiPriority w:val="59"/>
    <w:rsid w:val="00ED7F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966"/>
    <w:pPr>
      <w:ind w:left="720"/>
      <w:contextualSpacing/>
    </w:pPr>
  </w:style>
  <w:style w:type="table" w:styleId="TableGrid">
    <w:name w:val="Table Grid"/>
    <w:basedOn w:val="TableNormal"/>
    <w:uiPriority w:val="59"/>
    <w:rsid w:val="00ED7F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9</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Audrone</dc:creator>
  <cp:keywords/>
  <dc:description/>
  <cp:lastModifiedBy>Audrone</cp:lastModifiedBy>
  <cp:revision>14</cp:revision>
  <cp:lastPrinted>2016-02-02T09:56:00Z</cp:lastPrinted>
  <dcterms:created xsi:type="dcterms:W3CDTF">2016-01-27T13:55:00Z</dcterms:created>
  <dcterms:modified xsi:type="dcterms:W3CDTF">2016-02-05T08:16:00Z</dcterms:modified>
</cp:coreProperties>
</file>