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11" w:rsidRPr="009D2311" w:rsidRDefault="009D2311" w:rsidP="009D2311">
      <w:pPr>
        <w:shd w:val="clear" w:color="auto" w:fill="FFFFFF"/>
        <w:spacing w:before="600" w:after="600" w:line="450" w:lineRule="atLeas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lt-LT"/>
        </w:rPr>
      </w:pPr>
      <w:r w:rsidRPr="00CF2E0E">
        <w:rPr>
          <w:rFonts w:ascii="Arial" w:eastAsia="Times New Roman" w:hAnsi="Arial" w:cs="Arial"/>
          <w:noProof/>
          <w:color w:val="00492E"/>
          <w:sz w:val="21"/>
          <w:szCs w:val="21"/>
          <w:lang w:eastAsia="lt-LT"/>
        </w:rPr>
        <w:drawing>
          <wp:inline distT="0" distB="0" distL="0" distR="0" wp14:anchorId="660764F5" wp14:editId="44B9085C">
            <wp:extent cx="2638425" cy="1501775"/>
            <wp:effectExtent l="0" t="0" r="9525" b="3175"/>
            <wp:docPr id="1" name="Paveikslėlis 1" descr="https://www.regionunaujienos.lt/wp-content/uploads/2017/11/97840_960_720-300x200.jpg">
              <a:hlinkClick xmlns:a="http://schemas.openxmlformats.org/drawingml/2006/main" r:id="rId6" tooltip="&quot;Aktuali rašyba artėjant šventė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gionunaujienos.lt/wp-content/uploads/2017/11/97840_960_720-300x200.jpg">
                      <a:hlinkClick r:id="rId6" tooltip="&quot;Aktuali rašyba artėjant šventė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96" cy="150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lt-LT"/>
        </w:rPr>
        <w:t xml:space="preserve">  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lt-LT"/>
        </w:rPr>
        <w:t>Aktuali rašyba artėjant šventėms</w:t>
      </w:r>
    </w:p>
    <w:p w:rsidR="009D2311" w:rsidRDefault="009D2311" w:rsidP="009D2311">
      <w:pPr>
        <w:shd w:val="clear" w:color="auto" w:fill="FFFFFF"/>
        <w:spacing w:after="150" w:line="240" w:lineRule="auto"/>
        <w:ind w:firstLine="129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t-LT"/>
        </w:rPr>
      </w:pP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Artėjant  šventėms, vis dažniau pasitaiko sakinių, susijusių su tam tikrais, ne kasdien vartojamais, žodžiais, pvz., dažnas suabejoja, ar rašyti „Kalėdų sveikinimas“, ar „kalėdinis”, </w:t>
      </w:r>
      <w:r w:rsidRPr="00D40D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t-LT"/>
        </w:rPr>
        <w:t>didžiąja ar mažąja rašyti trumpinį šv. šventės pavadinime?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t-LT"/>
        </w:rPr>
        <w:t xml:space="preserve"> </w:t>
      </w:r>
    </w:p>
    <w:p w:rsidR="009D2311" w:rsidRPr="00F348BE" w:rsidRDefault="009D2311" w:rsidP="009D2311">
      <w:pPr>
        <w:shd w:val="clear" w:color="auto" w:fill="FFFFFF"/>
        <w:spacing w:after="150" w:line="240" w:lineRule="auto"/>
        <w:ind w:firstLine="12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Sutrumpinimas </w:t>
      </w:r>
      <w:r w:rsidRPr="00D40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šv.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neįeina į šventės pavadinimą, todėl paprastai rašomas mažąja raide: </w:t>
      </w:r>
      <w:r w:rsidRPr="00D4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šv. Kalėdos, šv. Velykos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(Stilistiškai didžiosios raidės vartojimas įmanomas, yp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ač religinio pobūdžio tekstuose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pvz.: </w:t>
      </w:r>
      <w:r w:rsidRPr="00D40D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Šv. Stepono gatvė</w:t>
      </w: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D40D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Šv. Onos</w:t>
      </w: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</w:t>
      </w:r>
      <w:r w:rsidRPr="00D40D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atlaidai</w:t>
      </w: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D40D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Šv. Jonų bažnyčia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)</w:t>
      </w:r>
      <w:r w:rsidRPr="00D40D58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.</w:t>
      </w:r>
      <w:r w:rsidRPr="00F348BE">
        <w:rPr>
          <w:rFonts w:ascii="Arial" w:eastAsia="Times New Roman" w:hAnsi="Arial" w:cs="Arial"/>
          <w:color w:val="222222"/>
          <w:sz w:val="21"/>
          <w:szCs w:val="21"/>
          <w:lang w:eastAsia="lt-LT"/>
        </w:rPr>
        <w:t xml:space="preserve"> </w:t>
      </w:r>
      <w:r w:rsidRPr="00F348BE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Stilistiškai didžiąja raide rašomi su religija susiję žodžiai, pvz.: </w:t>
      </w:r>
      <w:r w:rsidRPr="00F34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Šventasis Tėvas (bet popiežius)</w:t>
      </w:r>
      <w:r w:rsidRPr="00F348BE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F34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Šventasis Raštas, Šventoji Dvasia</w:t>
      </w:r>
      <w:r w:rsidRPr="00F348BE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F34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Švenčiausiasis Sakramentas, Dievas, Trys Karaliai, Kristaus Gimimas, (Švč.) Kristaus Kūnas ir Kraujas, Švč. M. Marija, Pirmoji Komunija, bet Paskutinė vakarienė, Dieviškoji liturgija, Krikšto sakramentas ir kt. </w:t>
      </w:r>
      <w:r w:rsidRPr="00F348BE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Stilistiškai didžiosios raidės vartojimas įmanomas ir rašant </w:t>
      </w:r>
      <w:r w:rsidRPr="00F348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Šv. Kalėdos</w:t>
      </w:r>
      <w:r w:rsidRPr="00F348BE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ypač religinio pobūdžio tekstuose.</w:t>
      </w:r>
    </w:p>
    <w:p w:rsidR="009D2311" w:rsidRDefault="009D2311" w:rsidP="009D2311">
      <w:pPr>
        <w:pBdr>
          <w:bottom w:val="single" w:sz="6" w:space="15" w:color="EEEEEE"/>
        </w:pBdr>
        <w:shd w:val="clear" w:color="auto" w:fill="FFFFFF"/>
        <w:spacing w:line="240" w:lineRule="auto"/>
        <w:ind w:firstLine="129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Primintina, kad sveikinimai su prielinksnio </w:t>
      </w:r>
      <w:r w:rsidRPr="00EB1C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su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konstrukcijomis (pvz., </w:t>
      </w:r>
      <w:r w:rsidRPr="00D40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Sveikinu su Kalėdomis!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paplito dėl rusų kalbos įtakos, o lietuviams įprastesni, pvz.: </w:t>
      </w:r>
      <w:r w:rsidRPr="00D4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Sveiki sulaukę šventų Velykų! Džiaugsmingų šventų Kalėdų!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Beje, žodis </w:t>
      </w:r>
      <w:r w:rsidRPr="00D40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šventas</w:t>
      </w:r>
      <w:r w:rsidRPr="00D40D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kaip minėta, neįeina į šventės pavadinimą ir nėra būtinas. Todėl tikrai ne klaida vartoti švenčių pavadinimus be minėtojo žodžio, pvz.: </w:t>
      </w:r>
      <w:r w:rsidRPr="00D4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Jeigu Kalėdos būdavo be sniego, buvo manoma, kad pavasaris vėluos ateiti. </w:t>
      </w:r>
    </w:p>
    <w:p w:rsidR="00EB1CB3" w:rsidRDefault="009D2311" w:rsidP="00EB1CB3">
      <w:pPr>
        <w:pBdr>
          <w:bottom w:val="single" w:sz="6" w:space="15" w:color="EEEEEE"/>
        </w:pBdr>
        <w:shd w:val="clear" w:color="auto" w:fill="FFFFFF"/>
        <w:spacing w:line="240" w:lineRule="auto"/>
        <w:ind w:firstLine="1296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Kada rašyti </w:t>
      </w:r>
      <w:r w:rsidRPr="00794A9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lt-LT"/>
        </w:rPr>
        <w:t>Kalėdų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, kada </w:t>
      </w:r>
      <w:r w:rsidRPr="00794A9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lt-LT"/>
        </w:rPr>
        <w:t>kalėdinis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? 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Tais atvejais, kai nusakomas tam tikras daiktas ar konkretus veiksmas, skirtas tik tai konkrečiai šventei – Kalėdoms, teiktina kilmininko forma, pvz.: 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Kalėdų pyragas, Kalėdų eglutė, Kalėdų dovanos, Kalėdų Senelis, Kalėdų staigmena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(geriau nei siurprizas!), 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Kalėdų atvirukas, Kalėdų koncertas, Kalėdų žaidimas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ir pan. Tačiau tais atvejais, kai kalbama apie Kalėdoms skirtą, bet kitu laiku vykstantį veiksmą, pvz.,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kalėdinis žaidimas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gali būti žaidžiamas ir ne per Kalėdas,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kalėdine staltiese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užtiesti stalą galime ir po Kalėdų ir t. t., arba kai atsiranda dviprasmybių, pvz.: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Kalėdų prekyba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Kalėdų nuolaida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Kalėdų mugė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ir kt., labiau tinka priesagos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-inis, -ė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būdvardis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kalėdinis, -ė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(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kalėdinė prekyba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 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kalėdinė nuolaida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o vietoj </w:t>
      </w:r>
      <w:r w:rsidRPr="00794A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Kalėdų išpardavimas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 – </w:t>
      </w:r>
      <w:r w:rsidRPr="00794A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kalėdinis išpardavimas</w:t>
      </w:r>
      <w:r w:rsidRPr="00794A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ir pan.). Nelabai bus gerai, jei pradėsime Kalėdas pardavinėt</w:t>
      </w:r>
      <w:r w:rsidR="00EB1CB3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i.</w:t>
      </w:r>
    </w:p>
    <w:p w:rsidR="00EB1CB3" w:rsidRDefault="009D2311" w:rsidP="00EB1CB3">
      <w:pPr>
        <w:pStyle w:val="Betarp"/>
        <w:ind w:firstLine="1296"/>
        <w:rPr>
          <w:rFonts w:ascii="Times New Roman" w:hAnsi="Times New Roman" w:cs="Times New Roman"/>
          <w:sz w:val="24"/>
          <w:szCs w:val="24"/>
          <w:lang w:eastAsia="lt-LT"/>
        </w:rPr>
      </w:pPr>
      <w:r w:rsidRPr="00EB1CB3">
        <w:rPr>
          <w:rFonts w:ascii="Times New Roman" w:hAnsi="Times New Roman" w:cs="Times New Roman"/>
          <w:sz w:val="24"/>
          <w:szCs w:val="24"/>
          <w:lang w:eastAsia="lt-LT"/>
        </w:rPr>
        <w:t xml:space="preserve">Kalbininkai sako, kad mes švenčiame </w:t>
      </w:r>
      <w:r w:rsidRPr="00EB1CB3">
        <w:rPr>
          <w:rFonts w:ascii="Times New Roman" w:hAnsi="Times New Roman" w:cs="Times New Roman"/>
          <w:b/>
          <w:sz w:val="24"/>
          <w:szCs w:val="24"/>
          <w:lang w:eastAsia="lt-LT"/>
        </w:rPr>
        <w:t>Kūči</w:t>
      </w:r>
      <w:r w:rsidRPr="00EB1CB3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à</w:t>
      </w:r>
      <w:r w:rsidRPr="00EB1CB3">
        <w:rPr>
          <w:rFonts w:ascii="Times New Roman" w:hAnsi="Times New Roman" w:cs="Times New Roman"/>
          <w:b/>
          <w:sz w:val="24"/>
          <w:szCs w:val="24"/>
          <w:lang w:eastAsia="lt-LT"/>
        </w:rPr>
        <w:t>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 xml:space="preserve"> ir </w:t>
      </w:r>
      <w:r w:rsidRPr="00EB1CB3">
        <w:rPr>
          <w:rFonts w:ascii="Times New Roman" w:hAnsi="Times New Roman" w:cs="Times New Roman"/>
          <w:b/>
          <w:sz w:val="24"/>
          <w:szCs w:val="24"/>
          <w:lang w:eastAsia="lt-LT"/>
        </w:rPr>
        <w:t>Kalėd</w:t>
      </w:r>
      <w:r w:rsidRPr="00EB1CB3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à</w:t>
      </w:r>
      <w:r w:rsidRPr="00EB1CB3">
        <w:rPr>
          <w:rFonts w:ascii="Times New Roman" w:hAnsi="Times New Roman" w:cs="Times New Roman"/>
          <w:b/>
          <w:sz w:val="24"/>
          <w:szCs w:val="24"/>
          <w:lang w:eastAsia="lt-LT"/>
        </w:rPr>
        <w:t>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. Būtent taip reikia kirčiuoti šias žiemos šventes.</w:t>
      </w:r>
      <w:r w:rsidR="00EB1CB3" w:rsidRPr="00EB1CB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Ir dar – linksniuojant žodį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Kūčios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, kirtis šokinėja taip,  kaip linksniuotumėt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pù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pos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: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pù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pų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 –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K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lt-LT"/>
        </w:rPr>
        <w:t>ū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čių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,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pù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poms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 –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K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lt-LT"/>
        </w:rPr>
        <w:t>ū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čioms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, 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pu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pàs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 – 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Kū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či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lt-LT"/>
        </w:rPr>
        <w:t>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s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 xml:space="preserve">, 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pù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pomis 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– 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lang w:eastAsia="lt-LT"/>
        </w:rPr>
        <w:t>K</w:t>
      </w:r>
      <w:r w:rsidRPr="00EB1CB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lt-LT"/>
        </w:rPr>
        <w:t>ū</w:t>
      </w:r>
      <w:r w:rsidRPr="00EB1CB3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čiomis</w:t>
      </w:r>
      <w:r w:rsidRPr="00EB1CB3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EB1CB3" w:rsidRPr="00EB1CB3" w:rsidRDefault="00EB1CB3" w:rsidP="00EB1CB3">
      <w:pPr>
        <w:pStyle w:val="Betarp"/>
        <w:ind w:firstLine="1296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EB1CB3" w:rsidRDefault="009D2311" w:rsidP="00EB1CB3">
      <w:pPr>
        <w:pStyle w:val="Betarp"/>
        <w:ind w:firstLine="1296"/>
        <w:rPr>
          <w:rStyle w:val="Betarp"/>
          <w:rFonts w:ascii="Times New Roman" w:hAnsi="Times New Roman" w:cs="Times New Roman"/>
          <w:color w:val="222222"/>
          <w:sz w:val="24"/>
          <w:szCs w:val="24"/>
        </w:rPr>
      </w:pPr>
      <w:r w:rsidRPr="00EB1CB3">
        <w:rPr>
          <w:rFonts w:ascii="Times New Roman" w:hAnsi="Times New Roman" w:cs="Times New Roman"/>
          <w:b/>
          <w:i/>
          <w:iCs/>
          <w:color w:val="222222"/>
          <w:sz w:val="24"/>
          <w:szCs w:val="24"/>
          <w:lang w:eastAsia="lt-LT"/>
        </w:rPr>
        <w:t>Naujametis</w:t>
      </w:r>
      <w:r w:rsidRPr="00EB1CB3">
        <w:rPr>
          <w:rFonts w:ascii="Times New Roman" w:hAnsi="Times New Roman" w:cs="Times New Roman"/>
          <w:b/>
          <w:color w:val="222222"/>
          <w:sz w:val="24"/>
          <w:szCs w:val="24"/>
          <w:lang w:eastAsia="lt-LT"/>
        </w:rPr>
        <w:t> ar </w:t>
      </w:r>
      <w:r w:rsidRPr="00EB1CB3">
        <w:rPr>
          <w:rFonts w:ascii="Times New Roman" w:hAnsi="Times New Roman" w:cs="Times New Roman"/>
          <w:b/>
          <w:i/>
          <w:iCs/>
          <w:color w:val="222222"/>
          <w:sz w:val="24"/>
          <w:szCs w:val="24"/>
          <w:lang w:eastAsia="lt-LT"/>
        </w:rPr>
        <w:t>naujametinis?</w:t>
      </w:r>
      <w:r w:rsidRPr="00EB1CB3">
        <w:rPr>
          <w:rFonts w:ascii="Times New Roman" w:hAnsi="Times New Roman" w:cs="Times New Roman"/>
          <w:color w:val="222222"/>
          <w:sz w:val="24"/>
          <w:szCs w:val="24"/>
          <w:lang w:eastAsia="lt-LT"/>
        </w:rPr>
        <w:t xml:space="preserve"> Būdvardžio forma naujametinis, -ė nelaikoma klaida, tačiau pirmenybė teikiama dėsningesnei formai – naujametis, -ė,  pvz.: naujametė eglutė, naujametis sveikinimas.</w:t>
      </w:r>
      <w:r w:rsidR="00EB1CB3" w:rsidRPr="00EB1CB3">
        <w:rPr>
          <w:rStyle w:val="Betarp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B1CB3" w:rsidRPr="00EB1CB3" w:rsidRDefault="00EB1CB3" w:rsidP="00EB1CB3">
      <w:pPr>
        <w:pStyle w:val="Betarp"/>
        <w:rPr>
          <w:rStyle w:val="Betarp"/>
          <w:rFonts w:ascii="Times New Roman" w:hAnsi="Times New Roman" w:cs="Times New Roman"/>
          <w:color w:val="222222"/>
          <w:sz w:val="24"/>
          <w:szCs w:val="24"/>
        </w:rPr>
      </w:pPr>
    </w:p>
    <w:p w:rsidR="00EB1CB3" w:rsidRPr="00EB1CB3" w:rsidRDefault="00EB1CB3" w:rsidP="00EB1CB3">
      <w:pPr>
        <w:pStyle w:val="prastasiniatinklio"/>
        <w:shd w:val="clear" w:color="auto" w:fill="FFFFFF"/>
        <w:spacing w:before="0" w:beforeAutospacing="0" w:after="150" w:afterAutospacing="0"/>
        <w:jc w:val="both"/>
        <w:rPr>
          <w:color w:val="222222"/>
          <w:sz w:val="21"/>
          <w:szCs w:val="21"/>
        </w:rPr>
      </w:pPr>
      <w:r w:rsidRPr="00EB1CB3">
        <w:rPr>
          <w:rStyle w:val="Emfaz"/>
          <w:color w:val="222222"/>
          <w:sz w:val="21"/>
          <w:szCs w:val="21"/>
        </w:rPr>
        <w:t xml:space="preserve">Parengė </w:t>
      </w:r>
      <w:r w:rsidRPr="00EB1CB3">
        <w:rPr>
          <w:rStyle w:val="Emfaz"/>
          <w:color w:val="222222"/>
          <w:sz w:val="21"/>
          <w:szCs w:val="21"/>
        </w:rPr>
        <w:t>Inga Radzevičienė</w:t>
      </w:r>
      <w:r w:rsidRPr="00EB1CB3">
        <w:rPr>
          <w:rStyle w:val="Emfaz"/>
          <w:color w:val="222222"/>
          <w:sz w:val="21"/>
          <w:szCs w:val="21"/>
        </w:rPr>
        <w:t xml:space="preserve">, </w:t>
      </w:r>
      <w:r w:rsidRPr="00EB1CB3">
        <w:rPr>
          <w:rStyle w:val="Emfaz"/>
          <w:color w:val="222222"/>
          <w:sz w:val="21"/>
          <w:szCs w:val="21"/>
        </w:rPr>
        <w:t>Any</w:t>
      </w:r>
      <w:bookmarkStart w:id="0" w:name="_GoBack"/>
      <w:bookmarkEnd w:id="0"/>
      <w:r w:rsidRPr="00EB1CB3">
        <w:rPr>
          <w:rStyle w:val="Emfaz"/>
          <w:color w:val="222222"/>
          <w:sz w:val="21"/>
          <w:szCs w:val="21"/>
        </w:rPr>
        <w:t>kščių</w:t>
      </w:r>
      <w:r w:rsidRPr="00EB1CB3">
        <w:rPr>
          <w:rStyle w:val="Emfaz"/>
          <w:color w:val="222222"/>
          <w:sz w:val="21"/>
          <w:szCs w:val="21"/>
        </w:rPr>
        <w:t xml:space="preserve"> rajono savivaldybės kalbos tvarkytoja</w:t>
      </w:r>
    </w:p>
    <w:sectPr w:rsidR="00EB1CB3" w:rsidRPr="00EB1CB3" w:rsidSect="009D23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FE" w:rsidRDefault="00D40DFE" w:rsidP="000B2A40">
      <w:pPr>
        <w:spacing w:after="0" w:line="240" w:lineRule="auto"/>
      </w:pPr>
      <w:r>
        <w:separator/>
      </w:r>
    </w:p>
  </w:endnote>
  <w:endnote w:type="continuationSeparator" w:id="0">
    <w:p w:rsidR="00D40DFE" w:rsidRDefault="00D40DFE" w:rsidP="000B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FE" w:rsidRDefault="00D40DFE" w:rsidP="000B2A40">
      <w:pPr>
        <w:spacing w:after="0" w:line="240" w:lineRule="auto"/>
      </w:pPr>
      <w:r>
        <w:separator/>
      </w:r>
    </w:p>
  </w:footnote>
  <w:footnote w:type="continuationSeparator" w:id="0">
    <w:p w:rsidR="00D40DFE" w:rsidRDefault="00D40DFE" w:rsidP="000B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CF"/>
    <w:rsid w:val="000B2A40"/>
    <w:rsid w:val="000E6BCF"/>
    <w:rsid w:val="00530E40"/>
    <w:rsid w:val="006C3D5B"/>
    <w:rsid w:val="00794A90"/>
    <w:rsid w:val="00826F7A"/>
    <w:rsid w:val="00857442"/>
    <w:rsid w:val="0095670F"/>
    <w:rsid w:val="00991829"/>
    <w:rsid w:val="009D2311"/>
    <w:rsid w:val="00CF2E0E"/>
    <w:rsid w:val="00D40D58"/>
    <w:rsid w:val="00D40DFE"/>
    <w:rsid w:val="00EB1CB3"/>
    <w:rsid w:val="00EF5BD2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3703E-09F6-4E3C-996F-C80974B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30E40"/>
    <w:rPr>
      <w:color w:val="0000FF"/>
      <w:u w:val="single"/>
    </w:rPr>
  </w:style>
  <w:style w:type="paragraph" w:styleId="Betarp">
    <w:name w:val="No Spacing"/>
    <w:uiPriority w:val="1"/>
    <w:qFormat/>
    <w:rsid w:val="00991829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0B2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2A40"/>
  </w:style>
  <w:style w:type="paragraph" w:styleId="Porat">
    <w:name w:val="footer"/>
    <w:basedOn w:val="prastasis"/>
    <w:link w:val="PoratDiagrama"/>
    <w:uiPriority w:val="99"/>
    <w:unhideWhenUsed/>
    <w:rsid w:val="000B2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2A40"/>
  </w:style>
  <w:style w:type="paragraph" w:styleId="prastasiniatinklio">
    <w:name w:val="Normal (Web)"/>
    <w:basedOn w:val="prastasis"/>
    <w:uiPriority w:val="99"/>
    <w:semiHidden/>
    <w:unhideWhenUsed/>
    <w:rsid w:val="00EB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EB1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31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7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single" w:sz="6" w:space="15" w:color="E0E3E9"/>
            <w:right w:val="none" w:sz="0" w:space="0" w:color="auto"/>
          </w:divBdr>
          <w:divsChild>
            <w:div w:id="1212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7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unaujienos.lt/wp-content/uploads/2017/11/97840_960_720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11</cp:revision>
  <dcterms:created xsi:type="dcterms:W3CDTF">2020-12-11T11:44:00Z</dcterms:created>
  <dcterms:modified xsi:type="dcterms:W3CDTF">2020-12-14T11:12:00Z</dcterms:modified>
</cp:coreProperties>
</file>