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7B3A83" w14:textId="5DE319D6" w:rsidR="007970ED" w:rsidRDefault="00417A7B" w:rsidP="00A70616">
      <w:pPr>
        <w:widowControl w:val="0"/>
        <w:shd w:val="clear" w:color="auto" w:fill="FFFFFF"/>
        <w:ind w:left="5040" w:firstLine="720"/>
        <w:rPr>
          <w:sz w:val="20"/>
          <w:lang w:eastAsia="lt-LT"/>
        </w:rPr>
      </w:pPr>
      <w:r>
        <w:rPr>
          <w:spacing w:val="-6"/>
          <w:szCs w:val="24"/>
          <w:lang w:eastAsia="lt-LT"/>
        </w:rPr>
        <w:t>PATVIRTINTA</w:t>
      </w:r>
    </w:p>
    <w:p w14:paraId="5DB05900" w14:textId="77777777" w:rsidR="00A70616" w:rsidRDefault="00417A7B" w:rsidP="00A70616">
      <w:pPr>
        <w:widowControl w:val="0"/>
        <w:shd w:val="clear" w:color="auto" w:fill="FFFFFF"/>
        <w:ind w:left="5760"/>
        <w:rPr>
          <w:spacing w:val="-3"/>
          <w:szCs w:val="24"/>
          <w:lang w:eastAsia="lt-LT"/>
        </w:rPr>
      </w:pPr>
      <w:r>
        <w:rPr>
          <w:spacing w:val="-2"/>
          <w:szCs w:val="24"/>
          <w:lang w:eastAsia="lt-LT"/>
        </w:rPr>
        <w:t>Anykščių rajono savivaldybės administracijos</w:t>
      </w:r>
      <w:r w:rsidR="00A70616">
        <w:rPr>
          <w:spacing w:val="-2"/>
          <w:szCs w:val="24"/>
          <w:lang w:eastAsia="lt-LT"/>
        </w:rPr>
        <w:t xml:space="preserve"> </w:t>
      </w:r>
      <w:r w:rsidR="00A70616">
        <w:rPr>
          <w:spacing w:val="-3"/>
          <w:szCs w:val="24"/>
          <w:lang w:eastAsia="lt-LT"/>
        </w:rPr>
        <w:t xml:space="preserve">direktoriaus </w:t>
      </w:r>
    </w:p>
    <w:p w14:paraId="0875ABBA" w14:textId="77777777" w:rsidR="00AF15CB" w:rsidRDefault="00A70616" w:rsidP="00A70616">
      <w:pPr>
        <w:widowControl w:val="0"/>
        <w:shd w:val="clear" w:color="auto" w:fill="FFFFFF"/>
        <w:ind w:left="5760"/>
        <w:rPr>
          <w:spacing w:val="-3"/>
          <w:szCs w:val="24"/>
          <w:lang w:eastAsia="lt-LT"/>
        </w:rPr>
      </w:pPr>
      <w:r>
        <w:rPr>
          <w:spacing w:val="-3"/>
          <w:szCs w:val="24"/>
          <w:lang w:eastAsia="lt-LT"/>
        </w:rPr>
        <w:t>2021</w:t>
      </w:r>
      <w:r w:rsidR="00AF15CB">
        <w:rPr>
          <w:spacing w:val="-3"/>
          <w:szCs w:val="24"/>
          <w:lang w:eastAsia="lt-LT"/>
        </w:rPr>
        <w:t xml:space="preserve"> m. sausio 20 </w:t>
      </w:r>
      <w:r w:rsidR="00417A7B">
        <w:rPr>
          <w:spacing w:val="-3"/>
          <w:szCs w:val="24"/>
          <w:lang w:eastAsia="lt-LT"/>
        </w:rPr>
        <w:t xml:space="preserve">d. įsakymu </w:t>
      </w:r>
    </w:p>
    <w:p w14:paraId="777B3A85" w14:textId="2549C05C" w:rsidR="007970ED" w:rsidRDefault="00C401CB" w:rsidP="00A70616">
      <w:pPr>
        <w:widowControl w:val="0"/>
        <w:shd w:val="clear" w:color="auto" w:fill="FFFFFF"/>
        <w:ind w:left="5760"/>
        <w:rPr>
          <w:spacing w:val="-3"/>
          <w:szCs w:val="24"/>
          <w:lang w:eastAsia="lt-LT"/>
        </w:rPr>
      </w:pPr>
      <w:r>
        <w:rPr>
          <w:spacing w:val="-3"/>
          <w:szCs w:val="24"/>
          <w:lang w:eastAsia="lt-LT"/>
        </w:rPr>
        <w:t>Nr. 1-AĮ-</w:t>
      </w:r>
      <w:r w:rsidR="00AF15CB">
        <w:rPr>
          <w:spacing w:val="-3"/>
          <w:szCs w:val="24"/>
          <w:lang w:eastAsia="lt-LT"/>
        </w:rPr>
        <w:t>45</w:t>
      </w:r>
      <w:bookmarkStart w:id="0" w:name="_GoBack"/>
      <w:bookmarkEnd w:id="0"/>
    </w:p>
    <w:p w14:paraId="777B3A86" w14:textId="77777777" w:rsidR="007970ED" w:rsidRDefault="007970ED">
      <w:pPr>
        <w:widowControl w:val="0"/>
        <w:shd w:val="clear" w:color="auto" w:fill="FFFFFF"/>
        <w:spacing w:line="269" w:lineRule="exact"/>
        <w:ind w:left="2731" w:right="442" w:firstLine="2089"/>
        <w:rPr>
          <w:b/>
          <w:bCs/>
          <w:spacing w:val="-6"/>
          <w:szCs w:val="24"/>
          <w:lang w:eastAsia="lt-LT"/>
        </w:rPr>
      </w:pPr>
    </w:p>
    <w:p w14:paraId="777B3A87" w14:textId="77777777" w:rsidR="007970ED" w:rsidRDefault="007970ED">
      <w:pPr>
        <w:widowControl w:val="0"/>
        <w:shd w:val="clear" w:color="auto" w:fill="FFFFFF"/>
        <w:spacing w:line="269" w:lineRule="exact"/>
        <w:ind w:left="2731" w:right="442" w:firstLine="2089"/>
        <w:rPr>
          <w:b/>
          <w:bCs/>
          <w:spacing w:val="-6"/>
          <w:szCs w:val="24"/>
          <w:lang w:eastAsia="lt-LT"/>
        </w:rPr>
      </w:pPr>
    </w:p>
    <w:p w14:paraId="777B3A88" w14:textId="77777777" w:rsidR="007970ED" w:rsidRDefault="00417A7B">
      <w:pPr>
        <w:widowControl w:val="0"/>
        <w:shd w:val="clear" w:color="auto" w:fill="FFFFFF"/>
        <w:tabs>
          <w:tab w:val="left" w:pos="9639"/>
        </w:tabs>
        <w:jc w:val="center"/>
        <w:rPr>
          <w:b/>
          <w:bCs/>
          <w:spacing w:val="-4"/>
          <w:szCs w:val="24"/>
          <w:lang w:eastAsia="lt-LT"/>
        </w:rPr>
      </w:pPr>
      <w:r>
        <w:rPr>
          <w:b/>
          <w:bCs/>
          <w:spacing w:val="-6"/>
          <w:szCs w:val="24"/>
          <w:lang w:eastAsia="lt-LT"/>
        </w:rPr>
        <w:t xml:space="preserve">ANYKŠČIŲ RAJONO SAVIVALDYBĖS UŽIMTUMO DIDINIMO PROGRAMOS ĮGYVENDINIMO IR DARBDAVIŲ ATRANKOS </w:t>
      </w:r>
      <w:r>
        <w:rPr>
          <w:b/>
          <w:bCs/>
          <w:spacing w:val="-4"/>
          <w:szCs w:val="24"/>
          <w:lang w:eastAsia="lt-LT"/>
        </w:rPr>
        <w:t>ORGANIZAVIMO TVARKOS APRAŠAS</w:t>
      </w:r>
    </w:p>
    <w:p w14:paraId="777B3A89" w14:textId="77777777" w:rsidR="007970ED" w:rsidRDefault="007970ED">
      <w:pPr>
        <w:widowControl w:val="0"/>
        <w:shd w:val="clear" w:color="auto" w:fill="FFFFFF"/>
        <w:tabs>
          <w:tab w:val="left" w:pos="9639"/>
        </w:tabs>
        <w:jc w:val="center"/>
        <w:rPr>
          <w:sz w:val="20"/>
          <w:lang w:eastAsia="lt-LT"/>
        </w:rPr>
      </w:pPr>
    </w:p>
    <w:p w14:paraId="777B3A8A" w14:textId="77777777" w:rsidR="007970ED" w:rsidRDefault="007970ED" w:rsidP="00AF15CB">
      <w:pPr>
        <w:widowControl w:val="0"/>
        <w:shd w:val="clear" w:color="auto" w:fill="FFFFFF"/>
        <w:tabs>
          <w:tab w:val="left" w:pos="9639"/>
        </w:tabs>
        <w:rPr>
          <w:sz w:val="20"/>
          <w:lang w:eastAsia="lt-LT"/>
        </w:rPr>
      </w:pPr>
    </w:p>
    <w:p w14:paraId="777B3A8B" w14:textId="77777777" w:rsidR="007970ED" w:rsidRDefault="00417A7B">
      <w:pPr>
        <w:widowControl w:val="0"/>
        <w:shd w:val="clear" w:color="auto" w:fill="FFFFFF"/>
        <w:ind w:right="11"/>
        <w:jc w:val="center"/>
        <w:rPr>
          <w:b/>
          <w:bCs/>
          <w:spacing w:val="-4"/>
          <w:szCs w:val="24"/>
          <w:lang w:eastAsia="lt-LT"/>
        </w:rPr>
      </w:pPr>
      <w:r>
        <w:rPr>
          <w:b/>
          <w:bCs/>
          <w:spacing w:val="-4"/>
          <w:szCs w:val="24"/>
          <w:lang w:eastAsia="lt-LT"/>
        </w:rPr>
        <w:t>I SKYRIUS</w:t>
      </w:r>
    </w:p>
    <w:p w14:paraId="777B3A8C" w14:textId="77777777" w:rsidR="007970ED" w:rsidRDefault="00417A7B">
      <w:pPr>
        <w:widowControl w:val="0"/>
        <w:shd w:val="clear" w:color="auto" w:fill="FFFFFF"/>
        <w:ind w:right="11" w:firstLine="62"/>
        <w:jc w:val="center"/>
        <w:rPr>
          <w:b/>
          <w:bCs/>
          <w:spacing w:val="-4"/>
          <w:szCs w:val="24"/>
          <w:lang w:eastAsia="lt-LT"/>
        </w:rPr>
      </w:pPr>
      <w:r>
        <w:rPr>
          <w:b/>
          <w:bCs/>
          <w:spacing w:val="-4"/>
          <w:szCs w:val="24"/>
          <w:lang w:eastAsia="lt-LT"/>
        </w:rPr>
        <w:t>BENDROSIOS NUOSTATOS</w:t>
      </w:r>
    </w:p>
    <w:p w14:paraId="777B3A8D" w14:textId="77777777" w:rsidR="007970ED" w:rsidRDefault="007970ED">
      <w:pPr>
        <w:widowControl w:val="0"/>
        <w:shd w:val="clear" w:color="auto" w:fill="FFFFFF"/>
        <w:ind w:right="11"/>
        <w:jc w:val="center"/>
        <w:rPr>
          <w:sz w:val="20"/>
          <w:lang w:eastAsia="lt-LT"/>
        </w:rPr>
      </w:pPr>
    </w:p>
    <w:p w14:paraId="777B3A8E" w14:textId="77777777" w:rsidR="007970ED" w:rsidRDefault="00417A7B">
      <w:pPr>
        <w:widowControl w:val="0"/>
        <w:shd w:val="clear" w:color="auto" w:fill="FFFFFF"/>
        <w:tabs>
          <w:tab w:val="left" w:pos="950"/>
          <w:tab w:val="left" w:pos="1134"/>
        </w:tabs>
        <w:spacing w:line="360" w:lineRule="auto"/>
        <w:ind w:right="11"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1.</w:t>
      </w:r>
      <w:r>
        <w:rPr>
          <w:szCs w:val="24"/>
          <w:lang w:eastAsia="lt-LT"/>
        </w:rPr>
        <w:tab/>
        <w:t>Anykščių rajono savivaldybės užimtumo didinimo programos įgyvendinimo ir darbdavių atrankos organizavimo tvarkos aprašas (toliau – Aprašas) reglamentuoja Anykščių rajono savivaldybės užimtumo didinimo programos įgyvendinimo ir darbdavių atrankos (toliau – Atranka) organizavimo bei vykdymo sąlygas ir tvarką.</w:t>
      </w:r>
    </w:p>
    <w:p w14:paraId="777B3A8F" w14:textId="6F3DE631" w:rsidR="007970ED" w:rsidRDefault="00417A7B">
      <w:pPr>
        <w:widowControl w:val="0"/>
        <w:shd w:val="clear" w:color="auto" w:fill="FFFFFF"/>
        <w:tabs>
          <w:tab w:val="left" w:pos="950"/>
          <w:tab w:val="left" w:pos="1134"/>
        </w:tabs>
        <w:spacing w:line="360" w:lineRule="auto"/>
        <w:ind w:right="11"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</w:t>
      </w:r>
      <w:r>
        <w:rPr>
          <w:szCs w:val="24"/>
          <w:lang w:eastAsia="lt-LT"/>
        </w:rPr>
        <w:tab/>
      </w:r>
      <w:r>
        <w:rPr>
          <w:spacing w:val="-1"/>
          <w:szCs w:val="24"/>
          <w:lang w:eastAsia="lt-LT"/>
        </w:rPr>
        <w:t xml:space="preserve">Atranką vykdo Anykščių rajono savivaldybės užimtumo didinimo programos įgyvendinimo ir darbdavių atrankos komisija (toliau – Komisija), kurią </w:t>
      </w:r>
      <w:r>
        <w:rPr>
          <w:szCs w:val="24"/>
          <w:lang w:eastAsia="lt-LT"/>
        </w:rPr>
        <w:t xml:space="preserve">tvirtina Anykščių rajono savivaldybės administracijos </w:t>
      </w:r>
      <w:r w:rsidR="00781ABA">
        <w:rPr>
          <w:szCs w:val="24"/>
          <w:lang w:eastAsia="lt-LT"/>
        </w:rPr>
        <w:t xml:space="preserve">(toliau – Savivaldybės administracija) </w:t>
      </w:r>
      <w:r>
        <w:rPr>
          <w:szCs w:val="24"/>
          <w:lang w:eastAsia="lt-LT"/>
        </w:rPr>
        <w:t xml:space="preserve">direktorius. </w:t>
      </w:r>
    </w:p>
    <w:p w14:paraId="777B3A90" w14:textId="245E1143" w:rsidR="007970ED" w:rsidRDefault="00417A7B">
      <w:pPr>
        <w:widowControl w:val="0"/>
        <w:shd w:val="clear" w:color="auto" w:fill="FFFFFF"/>
        <w:tabs>
          <w:tab w:val="left" w:pos="950"/>
          <w:tab w:val="left" w:pos="1134"/>
        </w:tabs>
        <w:spacing w:line="360" w:lineRule="auto"/>
        <w:ind w:right="11"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3.</w:t>
      </w:r>
      <w:r>
        <w:rPr>
          <w:szCs w:val="24"/>
          <w:lang w:eastAsia="lt-LT"/>
        </w:rPr>
        <w:tab/>
        <w:t>Atrankos tikslas – atrinkti įmones, įstaigas, organizacijas ar kitas organizacines struktūras (toliau – Darbdaviai), pageidaujančias vykdyti A</w:t>
      </w:r>
      <w:r w:rsidR="00781ABA">
        <w:rPr>
          <w:szCs w:val="24"/>
          <w:lang w:eastAsia="lt-LT"/>
        </w:rPr>
        <w:t>nykščių rajono savivaldybės 2021</w:t>
      </w:r>
      <w:r>
        <w:rPr>
          <w:szCs w:val="24"/>
          <w:lang w:eastAsia="lt-LT"/>
        </w:rPr>
        <w:t xml:space="preserve"> m. užimtumo didinimo programoje (toliau – Užimtumo didinimo programa) numatytus terminuotus darbus ieškantiems darbo asmenims, užsiregistravusiems </w:t>
      </w:r>
      <w:r>
        <w:rPr>
          <w:szCs w:val="24"/>
        </w:rPr>
        <w:t>Užimtumo tarnybos prie Socialinės apsaugos ir darbo ministerijos Panevėžio klientų aptarnavimo departamento Anykščių skyriuje (toliau – Panevėžio klientų aptarnavimo departamento Anykščių skyrius)</w:t>
      </w:r>
      <w:r>
        <w:rPr>
          <w:szCs w:val="24"/>
          <w:lang w:eastAsia="lt-LT"/>
        </w:rPr>
        <w:t xml:space="preserve"> ir atitinkantiems šios programos tikslines grupes. </w:t>
      </w:r>
    </w:p>
    <w:p w14:paraId="777B3A91" w14:textId="56F61DC9" w:rsidR="007970ED" w:rsidRDefault="00417A7B">
      <w:pPr>
        <w:widowControl w:val="0"/>
        <w:shd w:val="clear" w:color="auto" w:fill="FFFFFF"/>
        <w:tabs>
          <w:tab w:val="left" w:pos="950"/>
          <w:tab w:val="left" w:pos="1134"/>
        </w:tabs>
        <w:spacing w:line="360" w:lineRule="auto"/>
        <w:ind w:right="11"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4.</w:t>
      </w:r>
      <w:r>
        <w:rPr>
          <w:szCs w:val="24"/>
          <w:lang w:eastAsia="lt-LT"/>
        </w:rPr>
        <w:tab/>
        <w:t>Atranka organ</w:t>
      </w:r>
      <w:r w:rsidR="00781ABA">
        <w:rPr>
          <w:szCs w:val="24"/>
          <w:lang w:eastAsia="lt-LT"/>
        </w:rPr>
        <w:t xml:space="preserve">izuojama vadovaujantis Lietuvos Respublikos užimtumo įstatymu, </w:t>
      </w:r>
      <w:r>
        <w:rPr>
          <w:szCs w:val="24"/>
          <w:lang w:eastAsia="lt-LT"/>
        </w:rPr>
        <w:t>Uži</w:t>
      </w:r>
      <w:r w:rsidR="00781ABA">
        <w:rPr>
          <w:szCs w:val="24"/>
          <w:lang w:eastAsia="lt-LT"/>
        </w:rPr>
        <w:t xml:space="preserve">mtumo didinimo programa ir kitais </w:t>
      </w:r>
      <w:r>
        <w:rPr>
          <w:szCs w:val="24"/>
          <w:lang w:eastAsia="lt-LT"/>
        </w:rPr>
        <w:t>teisės aktais.</w:t>
      </w:r>
    </w:p>
    <w:p w14:paraId="777B3A92" w14:textId="77777777" w:rsidR="007970ED" w:rsidRDefault="007970ED">
      <w:pPr>
        <w:widowControl w:val="0"/>
        <w:shd w:val="clear" w:color="auto" w:fill="FFFFFF"/>
        <w:tabs>
          <w:tab w:val="left" w:pos="950"/>
          <w:tab w:val="left" w:pos="1134"/>
        </w:tabs>
        <w:spacing w:line="360" w:lineRule="auto"/>
        <w:ind w:left="851" w:right="11"/>
        <w:jc w:val="both"/>
        <w:rPr>
          <w:szCs w:val="24"/>
          <w:lang w:eastAsia="lt-LT"/>
        </w:rPr>
      </w:pPr>
    </w:p>
    <w:p w14:paraId="777B3A93" w14:textId="77777777" w:rsidR="007970ED" w:rsidRDefault="007970ED">
      <w:pPr>
        <w:widowControl w:val="0"/>
        <w:jc w:val="center"/>
        <w:rPr>
          <w:szCs w:val="24"/>
          <w:lang w:eastAsia="lt-LT"/>
        </w:rPr>
      </w:pPr>
    </w:p>
    <w:p w14:paraId="777B3A94" w14:textId="77777777" w:rsidR="007970ED" w:rsidRDefault="00417A7B">
      <w:pPr>
        <w:widowControl w:val="0"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II SKYRIUS</w:t>
      </w:r>
    </w:p>
    <w:p w14:paraId="777B3A95" w14:textId="77777777" w:rsidR="007970ED" w:rsidRDefault="00417A7B">
      <w:pPr>
        <w:widowControl w:val="0"/>
        <w:ind w:firstLine="62"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ATRANKOS SĄLYGOS IR REIKALAVIMAI</w:t>
      </w:r>
    </w:p>
    <w:p w14:paraId="777B3A96" w14:textId="77777777" w:rsidR="007970ED" w:rsidRDefault="007970ED">
      <w:pPr>
        <w:widowControl w:val="0"/>
        <w:jc w:val="center"/>
        <w:rPr>
          <w:b/>
          <w:szCs w:val="24"/>
          <w:lang w:eastAsia="lt-LT"/>
        </w:rPr>
      </w:pPr>
    </w:p>
    <w:p w14:paraId="777B3A97" w14:textId="77777777" w:rsidR="007970ED" w:rsidRDefault="00417A7B">
      <w:pPr>
        <w:widowControl w:val="0"/>
        <w:tabs>
          <w:tab w:val="left" w:pos="284"/>
          <w:tab w:val="left" w:pos="1134"/>
        </w:tabs>
        <w:spacing w:line="360" w:lineRule="auto"/>
        <w:ind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5.</w:t>
      </w:r>
      <w:r>
        <w:rPr>
          <w:szCs w:val="24"/>
          <w:lang w:eastAsia="lt-LT"/>
        </w:rPr>
        <w:tab/>
        <w:t>Atranka organizuojama vieną kartą per metus, o prireikus ir dažniau Komisijos sprendimu.</w:t>
      </w:r>
    </w:p>
    <w:p w14:paraId="777B3A98" w14:textId="77777777" w:rsidR="007970ED" w:rsidRDefault="00417A7B">
      <w:pPr>
        <w:widowControl w:val="0"/>
        <w:tabs>
          <w:tab w:val="left" w:pos="284"/>
          <w:tab w:val="left" w:pos="1134"/>
        </w:tabs>
        <w:spacing w:line="360" w:lineRule="auto"/>
        <w:ind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6.</w:t>
      </w:r>
      <w:r>
        <w:rPr>
          <w:szCs w:val="24"/>
          <w:lang w:eastAsia="lt-LT"/>
        </w:rPr>
        <w:tab/>
        <w:t>Atrankoje gali dalyvauti Darbdaviai</w:t>
      </w:r>
      <w:r>
        <w:rPr>
          <w:spacing w:val="-3"/>
          <w:szCs w:val="24"/>
          <w:lang w:eastAsia="lt-LT"/>
        </w:rPr>
        <w:t xml:space="preserve">, kurie numato įdarbinti asmenis iš Užimtumo didinimo programoje nurodytų tikslinių grupių pagal terminuotas darbo sutartis. </w:t>
      </w:r>
    </w:p>
    <w:p w14:paraId="777B3A99" w14:textId="54F93347" w:rsidR="007970ED" w:rsidRDefault="00417A7B">
      <w:pPr>
        <w:widowControl w:val="0"/>
        <w:tabs>
          <w:tab w:val="left" w:pos="284"/>
          <w:tab w:val="left" w:pos="1134"/>
        </w:tabs>
        <w:spacing w:line="360" w:lineRule="auto"/>
        <w:ind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7.</w:t>
      </w:r>
      <w:r>
        <w:rPr>
          <w:szCs w:val="24"/>
          <w:lang w:eastAsia="lt-LT"/>
        </w:rPr>
        <w:tab/>
      </w:r>
      <w:r>
        <w:rPr>
          <w:spacing w:val="-3"/>
          <w:szCs w:val="24"/>
          <w:lang w:eastAsia="lt-LT"/>
        </w:rPr>
        <w:t xml:space="preserve">Atranka skelbiama </w:t>
      </w:r>
      <w:r w:rsidR="00781ABA">
        <w:rPr>
          <w:spacing w:val="-3"/>
          <w:szCs w:val="24"/>
          <w:lang w:eastAsia="lt-LT"/>
        </w:rPr>
        <w:t>Anykščių rajono s</w:t>
      </w:r>
      <w:r>
        <w:rPr>
          <w:spacing w:val="-3"/>
          <w:szCs w:val="24"/>
          <w:lang w:eastAsia="lt-LT"/>
        </w:rPr>
        <w:t xml:space="preserve">avivaldybės </w:t>
      </w:r>
      <w:r w:rsidR="0018694A">
        <w:rPr>
          <w:spacing w:val="-3"/>
          <w:szCs w:val="24"/>
          <w:lang w:eastAsia="lt-LT"/>
        </w:rPr>
        <w:t xml:space="preserve">(toliau – Savivaldybė) </w:t>
      </w:r>
      <w:r>
        <w:rPr>
          <w:spacing w:val="-3"/>
          <w:szCs w:val="24"/>
          <w:lang w:eastAsia="lt-LT"/>
        </w:rPr>
        <w:t xml:space="preserve">internetiniame puslapyje. Skelbime nurodomos </w:t>
      </w:r>
      <w:r w:rsidR="0018694A">
        <w:rPr>
          <w:spacing w:val="-3"/>
          <w:szCs w:val="24"/>
          <w:lang w:eastAsia="lt-LT"/>
        </w:rPr>
        <w:t>A</w:t>
      </w:r>
      <w:r>
        <w:rPr>
          <w:szCs w:val="24"/>
          <w:lang w:eastAsia="lt-LT"/>
        </w:rPr>
        <w:t xml:space="preserve">trankos sąlygos (Užimtumo didinimo programa, darbdavių </w:t>
      </w:r>
      <w:r>
        <w:rPr>
          <w:szCs w:val="24"/>
          <w:lang w:eastAsia="lt-LT"/>
        </w:rPr>
        <w:lastRenderedPageBreak/>
        <w:t xml:space="preserve">atrankos kriterijai, pasiūlymų pateikimo terminai ir vieta, Užimtumo didinimo programos terminuotų darbų terminai, </w:t>
      </w:r>
      <w:r w:rsidR="0018694A">
        <w:rPr>
          <w:szCs w:val="24"/>
          <w:lang w:eastAsia="lt-LT"/>
        </w:rPr>
        <w:t>atsakingo už A</w:t>
      </w:r>
      <w:r>
        <w:rPr>
          <w:szCs w:val="24"/>
          <w:lang w:eastAsia="lt-LT"/>
        </w:rPr>
        <w:t>trankos dokumentų priėmimą asmens telefono numeris ir kt.) bei kita reikalinga informacija.</w:t>
      </w:r>
    </w:p>
    <w:p w14:paraId="777B3A9A" w14:textId="77777777" w:rsidR="007970ED" w:rsidRDefault="00417A7B">
      <w:pPr>
        <w:widowControl w:val="0"/>
        <w:tabs>
          <w:tab w:val="left" w:pos="284"/>
          <w:tab w:val="left" w:pos="1134"/>
        </w:tabs>
        <w:spacing w:line="360" w:lineRule="auto"/>
        <w:ind w:firstLine="851"/>
        <w:jc w:val="both"/>
        <w:rPr>
          <w:szCs w:val="24"/>
          <w:lang w:eastAsia="lt-LT"/>
        </w:rPr>
      </w:pPr>
      <w:r w:rsidRPr="00B336D1">
        <w:rPr>
          <w:szCs w:val="24"/>
          <w:lang w:eastAsia="lt-LT"/>
        </w:rPr>
        <w:t>8.</w:t>
      </w:r>
      <w:r w:rsidRPr="00B336D1">
        <w:rPr>
          <w:szCs w:val="24"/>
          <w:lang w:eastAsia="lt-LT"/>
        </w:rPr>
        <w:tab/>
        <w:t>Atrankoje norintys dalyvauti Darbdaviai turi pateikti:</w:t>
      </w:r>
    </w:p>
    <w:p w14:paraId="777B3A9B" w14:textId="30174265" w:rsidR="007970ED" w:rsidRDefault="00417A7B">
      <w:pPr>
        <w:widowControl w:val="0"/>
        <w:tabs>
          <w:tab w:val="left" w:pos="284"/>
          <w:tab w:val="left" w:pos="1134"/>
          <w:tab w:val="left" w:pos="1267"/>
        </w:tabs>
        <w:spacing w:line="360" w:lineRule="auto"/>
        <w:ind w:left="1211" w:hanging="3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8.1.</w:t>
      </w:r>
      <w:r>
        <w:rPr>
          <w:szCs w:val="24"/>
          <w:lang w:eastAsia="lt-LT"/>
        </w:rPr>
        <w:tab/>
      </w:r>
      <w:r>
        <w:rPr>
          <w:spacing w:val="-3"/>
          <w:szCs w:val="24"/>
          <w:lang w:eastAsia="lt-LT"/>
        </w:rPr>
        <w:t>užpildytą paraišką (Aprašo 1 priedas);</w:t>
      </w:r>
    </w:p>
    <w:p w14:paraId="777B3A9C" w14:textId="77777777" w:rsidR="007970ED" w:rsidRDefault="00417A7B">
      <w:pPr>
        <w:widowControl w:val="0"/>
        <w:tabs>
          <w:tab w:val="left" w:pos="284"/>
          <w:tab w:val="left" w:pos="1267"/>
        </w:tabs>
        <w:spacing w:line="360" w:lineRule="auto"/>
        <w:ind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8.2.</w:t>
      </w:r>
      <w:r>
        <w:rPr>
          <w:szCs w:val="24"/>
          <w:lang w:eastAsia="lt-LT"/>
        </w:rPr>
        <w:tab/>
      </w:r>
      <w:r>
        <w:rPr>
          <w:spacing w:val="-3"/>
          <w:szCs w:val="24"/>
          <w:lang w:eastAsia="lt-LT"/>
        </w:rPr>
        <w:t xml:space="preserve"> įmonės registracijos patvirtintą kopiją (iš Savivaldybės biudžeto finansuojamoms įmonėms ir įstaigoms bei ankstesniais metais dalyvavusiems Atrankoje pateikti nereikia);</w:t>
      </w:r>
    </w:p>
    <w:p w14:paraId="777B3A9D" w14:textId="77777777" w:rsidR="007970ED" w:rsidRDefault="00417A7B">
      <w:pPr>
        <w:widowControl w:val="0"/>
        <w:tabs>
          <w:tab w:val="left" w:pos="284"/>
          <w:tab w:val="left" w:pos="1267"/>
        </w:tabs>
        <w:spacing w:line="360" w:lineRule="auto"/>
        <w:ind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8.3.</w:t>
      </w:r>
      <w:r>
        <w:rPr>
          <w:szCs w:val="24"/>
          <w:lang w:eastAsia="lt-LT"/>
        </w:rPr>
        <w:tab/>
      </w:r>
      <w:r>
        <w:rPr>
          <w:spacing w:val="-3"/>
          <w:szCs w:val="24"/>
          <w:lang w:eastAsia="lt-LT"/>
        </w:rPr>
        <w:t>lėšų poreikio vykdyti Užimtumo didinimo programą sąmatą (Aprašo 2 priedas);</w:t>
      </w:r>
    </w:p>
    <w:p w14:paraId="777B3A9E" w14:textId="77777777" w:rsidR="007970ED" w:rsidRDefault="00417A7B">
      <w:pPr>
        <w:widowControl w:val="0"/>
        <w:tabs>
          <w:tab w:val="left" w:pos="284"/>
          <w:tab w:val="left" w:pos="1267"/>
        </w:tabs>
        <w:spacing w:line="360" w:lineRule="auto"/>
        <w:ind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8.4.</w:t>
      </w:r>
      <w:r>
        <w:rPr>
          <w:szCs w:val="24"/>
          <w:lang w:eastAsia="lt-LT"/>
        </w:rPr>
        <w:tab/>
      </w:r>
      <w:r>
        <w:rPr>
          <w:spacing w:val="-3"/>
          <w:szCs w:val="24"/>
          <w:lang w:eastAsia="lt-LT"/>
        </w:rPr>
        <w:t>įsipareigojimą (Aprašo 3 priedas).</w:t>
      </w:r>
    </w:p>
    <w:p w14:paraId="777B3A9F" w14:textId="7B48F444" w:rsidR="007970ED" w:rsidRDefault="00417A7B">
      <w:pPr>
        <w:widowControl w:val="0"/>
        <w:tabs>
          <w:tab w:val="left" w:pos="1134"/>
        </w:tabs>
        <w:spacing w:line="360" w:lineRule="auto"/>
        <w:ind w:firstLine="851"/>
        <w:jc w:val="both"/>
        <w:rPr>
          <w:szCs w:val="24"/>
          <w:lang w:eastAsia="lt-LT"/>
        </w:rPr>
      </w:pPr>
      <w:r w:rsidRPr="00DB6BBF">
        <w:rPr>
          <w:szCs w:val="24"/>
          <w:lang w:eastAsia="lt-LT"/>
        </w:rPr>
        <w:t>9.</w:t>
      </w:r>
      <w:r w:rsidRPr="00DB6BBF">
        <w:rPr>
          <w:szCs w:val="24"/>
          <w:lang w:eastAsia="lt-LT"/>
        </w:rPr>
        <w:tab/>
      </w:r>
      <w:r w:rsidR="007F6100" w:rsidRPr="00DB6BBF">
        <w:rPr>
          <w:spacing w:val="-3"/>
          <w:szCs w:val="24"/>
          <w:lang w:eastAsia="lt-LT"/>
        </w:rPr>
        <w:t>Paraiška ir kiti priedai turi būti užpildyti kompi</w:t>
      </w:r>
      <w:r w:rsidR="00163055">
        <w:rPr>
          <w:spacing w:val="-3"/>
          <w:szCs w:val="24"/>
          <w:lang w:eastAsia="lt-LT"/>
        </w:rPr>
        <w:t xml:space="preserve">uteriu, pasirašyti ir pateikti </w:t>
      </w:r>
      <w:r w:rsidR="007F6100" w:rsidRPr="00DB6BBF">
        <w:rPr>
          <w:spacing w:val="-3"/>
          <w:szCs w:val="24"/>
          <w:lang w:eastAsia="lt-LT"/>
        </w:rPr>
        <w:t xml:space="preserve">pdf formatu ar kitu formatu, kurį galima būtų peržiūrėti naudojant </w:t>
      </w:r>
      <w:r w:rsidR="007F6100" w:rsidRPr="00DB6BBF">
        <w:rPr>
          <w:szCs w:val="24"/>
        </w:rPr>
        <w:t>Microsoft Office programinę įrangą</w:t>
      </w:r>
      <w:r w:rsidR="004C55A0" w:rsidRPr="00DB6BBF">
        <w:rPr>
          <w:spacing w:val="-3"/>
          <w:szCs w:val="24"/>
          <w:lang w:eastAsia="lt-LT"/>
        </w:rPr>
        <w:t>, Savivaldybės administracijos Socialinės paramos skyriui el. p. socialinis@anyksciai.lt</w:t>
      </w:r>
      <w:r w:rsidRPr="00DB6BBF">
        <w:rPr>
          <w:spacing w:val="-3"/>
          <w:szCs w:val="24"/>
          <w:lang w:eastAsia="lt-LT"/>
        </w:rPr>
        <w:t xml:space="preserve">, </w:t>
      </w:r>
      <w:r w:rsidR="004C55A0" w:rsidRPr="00DB6BBF">
        <w:rPr>
          <w:spacing w:val="-3"/>
          <w:szCs w:val="24"/>
          <w:lang w:eastAsia="lt-LT"/>
        </w:rPr>
        <w:t>nuro</w:t>
      </w:r>
      <w:r w:rsidR="00DB6BBF" w:rsidRPr="00DB6BBF">
        <w:rPr>
          <w:spacing w:val="-3"/>
          <w:szCs w:val="24"/>
          <w:lang w:eastAsia="lt-LT"/>
        </w:rPr>
        <w:t>dant Atrankos pavadinimą</w:t>
      </w:r>
      <w:r w:rsidRPr="00DB6BBF">
        <w:rPr>
          <w:spacing w:val="-3"/>
          <w:szCs w:val="24"/>
          <w:lang w:eastAsia="lt-LT"/>
        </w:rPr>
        <w:t>.</w:t>
      </w:r>
      <w:r>
        <w:rPr>
          <w:spacing w:val="-3"/>
          <w:szCs w:val="24"/>
          <w:lang w:eastAsia="lt-LT"/>
        </w:rPr>
        <w:t xml:space="preserve"> </w:t>
      </w:r>
    </w:p>
    <w:p w14:paraId="777B3AA0" w14:textId="77777777" w:rsidR="007970ED" w:rsidRDefault="00417A7B">
      <w:pPr>
        <w:widowControl w:val="0"/>
        <w:tabs>
          <w:tab w:val="left" w:pos="1134"/>
          <w:tab w:val="left" w:pos="1276"/>
        </w:tabs>
        <w:spacing w:line="360" w:lineRule="auto"/>
        <w:ind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10.</w:t>
      </w:r>
      <w:r>
        <w:rPr>
          <w:szCs w:val="24"/>
          <w:lang w:eastAsia="lt-LT"/>
        </w:rPr>
        <w:tab/>
      </w:r>
      <w:r>
        <w:rPr>
          <w:spacing w:val="-3"/>
          <w:szCs w:val="24"/>
          <w:lang w:eastAsia="lt-LT"/>
        </w:rPr>
        <w:t xml:space="preserve">Atrankos dalyvių pateiktos paraiškos ir dokumentai užregistruojami Anykščių rajono savivaldybės užimtumo didinimo programos įgyvendinimo ir darbdavių atrankos organizavimo </w:t>
      </w:r>
      <w:r>
        <w:rPr>
          <w:szCs w:val="24"/>
          <w:lang w:eastAsia="lt-LT"/>
        </w:rPr>
        <w:t>paraiškų registre.</w:t>
      </w:r>
    </w:p>
    <w:p w14:paraId="777B3AA1" w14:textId="0B260BD7" w:rsidR="007970ED" w:rsidRDefault="00DB6BBF">
      <w:pPr>
        <w:widowControl w:val="0"/>
        <w:tabs>
          <w:tab w:val="left" w:pos="284"/>
          <w:tab w:val="left" w:pos="1134"/>
          <w:tab w:val="left" w:pos="1276"/>
        </w:tabs>
        <w:spacing w:line="360" w:lineRule="auto"/>
        <w:ind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11. </w:t>
      </w:r>
      <w:r>
        <w:rPr>
          <w:spacing w:val="-3"/>
          <w:szCs w:val="24"/>
          <w:lang w:eastAsia="lt-LT"/>
        </w:rPr>
        <w:t>Darbdaviai Atrankai gali pateikti tik vieną paraišką</w:t>
      </w:r>
      <w:r w:rsidR="00417A7B">
        <w:rPr>
          <w:spacing w:val="-3"/>
          <w:szCs w:val="24"/>
          <w:lang w:eastAsia="lt-LT"/>
        </w:rPr>
        <w:t>.</w:t>
      </w:r>
      <w:r>
        <w:rPr>
          <w:spacing w:val="-3"/>
          <w:szCs w:val="24"/>
          <w:lang w:eastAsia="lt-LT"/>
        </w:rPr>
        <w:t xml:space="preserve"> Pateikus paraišką ją taisyti, tikslinti, pildyti ar teikti papildomus dokumentus pareiškėjo iniciatyva negalima. </w:t>
      </w:r>
    </w:p>
    <w:p w14:paraId="777B3AA2" w14:textId="77777777" w:rsidR="007970ED" w:rsidRDefault="00417A7B">
      <w:pPr>
        <w:widowControl w:val="0"/>
        <w:tabs>
          <w:tab w:val="left" w:pos="284"/>
          <w:tab w:val="left" w:pos="1133"/>
          <w:tab w:val="left" w:pos="1276"/>
        </w:tabs>
        <w:spacing w:line="360" w:lineRule="auto"/>
        <w:ind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12.</w:t>
      </w:r>
      <w:r>
        <w:rPr>
          <w:szCs w:val="24"/>
          <w:lang w:eastAsia="lt-LT"/>
        </w:rPr>
        <w:tab/>
        <w:t>Jeigu Užimtumo didinimo programoje numatytų terminuotų darbų vykdymui neįregistruojamas nė vienas dalyvis, Atranka laikoma neįvykusia ir Komisija gali Atranką skelbti antrą kartą.</w:t>
      </w:r>
    </w:p>
    <w:p w14:paraId="777B3AA3" w14:textId="77777777" w:rsidR="007970ED" w:rsidRDefault="007970ED">
      <w:pPr>
        <w:widowControl w:val="0"/>
        <w:tabs>
          <w:tab w:val="left" w:pos="284"/>
          <w:tab w:val="left" w:pos="1133"/>
          <w:tab w:val="left" w:pos="1276"/>
        </w:tabs>
        <w:spacing w:line="360" w:lineRule="auto"/>
        <w:ind w:left="851"/>
        <w:jc w:val="both"/>
        <w:rPr>
          <w:szCs w:val="24"/>
          <w:lang w:eastAsia="lt-LT"/>
        </w:rPr>
      </w:pPr>
    </w:p>
    <w:p w14:paraId="777B3AA4" w14:textId="77777777" w:rsidR="007970ED" w:rsidRDefault="00417A7B">
      <w:pPr>
        <w:widowControl w:val="0"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III SKYRIUS</w:t>
      </w:r>
    </w:p>
    <w:p w14:paraId="777B3AA5" w14:textId="77777777" w:rsidR="007970ED" w:rsidRDefault="00417A7B">
      <w:pPr>
        <w:widowControl w:val="0"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ATRANKOS DALYVIŲ VERTINIMAS IR ATRANKA</w:t>
      </w:r>
    </w:p>
    <w:p w14:paraId="777B3AA6" w14:textId="77777777" w:rsidR="007970ED" w:rsidRDefault="007970ED">
      <w:pPr>
        <w:spacing w:line="360" w:lineRule="auto"/>
        <w:jc w:val="both"/>
        <w:rPr>
          <w:b/>
          <w:szCs w:val="24"/>
          <w:lang w:eastAsia="lt-LT"/>
        </w:rPr>
      </w:pPr>
    </w:p>
    <w:p w14:paraId="777B3AA7" w14:textId="51080BE6" w:rsidR="007970ED" w:rsidRDefault="00417A7B">
      <w:pPr>
        <w:tabs>
          <w:tab w:val="left" w:pos="1276"/>
        </w:tabs>
        <w:spacing w:line="360" w:lineRule="auto"/>
        <w:ind w:firstLine="851"/>
        <w:jc w:val="both"/>
        <w:rPr>
          <w:rFonts w:eastAsia="Calibri"/>
          <w:szCs w:val="22"/>
        </w:rPr>
      </w:pPr>
      <w:r>
        <w:rPr>
          <w:rFonts w:eastAsia="Calibri"/>
          <w:szCs w:val="22"/>
        </w:rPr>
        <w:t>13.</w:t>
      </w:r>
      <w:r>
        <w:rPr>
          <w:rFonts w:eastAsia="Calibri"/>
          <w:szCs w:val="22"/>
        </w:rPr>
        <w:tab/>
      </w:r>
      <w:r>
        <w:rPr>
          <w:szCs w:val="24"/>
          <w:lang w:eastAsia="lt-LT"/>
        </w:rPr>
        <w:t>Vertinamos tik tų</w:t>
      </w:r>
      <w:r>
        <w:rPr>
          <w:rFonts w:eastAsia="Calibri"/>
          <w:szCs w:val="22"/>
        </w:rPr>
        <w:t xml:space="preserve"> Darbdavių paraiškos, kurie įsipareigoja pasibaigus Užimtumo didinimo programoje numatytiems terminuotiems darbams, papildomai įdarbinti asmenį (-</w:t>
      </w:r>
      <w:proofErr w:type="spellStart"/>
      <w:r>
        <w:rPr>
          <w:rFonts w:eastAsia="Calibri"/>
          <w:szCs w:val="22"/>
        </w:rPr>
        <w:t>is</w:t>
      </w:r>
      <w:proofErr w:type="spellEnd"/>
      <w:r>
        <w:rPr>
          <w:rFonts w:eastAsia="Calibri"/>
          <w:szCs w:val="22"/>
        </w:rPr>
        <w:t xml:space="preserve">) savo lėšomis 1 </w:t>
      </w:r>
      <w:r w:rsidR="00DB6BBF">
        <w:rPr>
          <w:rFonts w:eastAsia="Calibri"/>
          <w:szCs w:val="22"/>
        </w:rPr>
        <w:t xml:space="preserve">(vienam) </w:t>
      </w:r>
      <w:r>
        <w:rPr>
          <w:rFonts w:eastAsia="Calibri"/>
          <w:szCs w:val="22"/>
        </w:rPr>
        <w:t>mė</w:t>
      </w:r>
      <w:r w:rsidR="00DB6BBF">
        <w:rPr>
          <w:rFonts w:eastAsia="Calibri"/>
          <w:szCs w:val="22"/>
        </w:rPr>
        <w:t>nesiui, jei asmuo (-</w:t>
      </w:r>
      <w:proofErr w:type="spellStart"/>
      <w:r w:rsidR="00DB6BBF">
        <w:rPr>
          <w:rFonts w:eastAsia="Calibri"/>
          <w:szCs w:val="22"/>
        </w:rPr>
        <w:t>ys</w:t>
      </w:r>
      <w:proofErr w:type="spellEnd"/>
      <w:r w:rsidR="00DB6BBF">
        <w:rPr>
          <w:rFonts w:eastAsia="Calibri"/>
          <w:szCs w:val="22"/>
        </w:rPr>
        <w:t>) dirbo 3–</w:t>
      </w:r>
      <w:r>
        <w:rPr>
          <w:rFonts w:eastAsia="Calibri"/>
          <w:szCs w:val="22"/>
        </w:rPr>
        <w:t xml:space="preserve">4 mėnesius ir 2 </w:t>
      </w:r>
      <w:r w:rsidR="00DB6BBF">
        <w:rPr>
          <w:rFonts w:eastAsia="Calibri"/>
          <w:szCs w:val="22"/>
        </w:rPr>
        <w:t xml:space="preserve">(dviem) </w:t>
      </w:r>
      <w:r>
        <w:rPr>
          <w:rFonts w:eastAsia="Calibri"/>
          <w:szCs w:val="22"/>
        </w:rPr>
        <w:t>mėne</w:t>
      </w:r>
      <w:r w:rsidR="00DB6BBF">
        <w:rPr>
          <w:rFonts w:eastAsia="Calibri"/>
          <w:szCs w:val="22"/>
        </w:rPr>
        <w:t>siams, jei asmuo (-</w:t>
      </w:r>
      <w:proofErr w:type="spellStart"/>
      <w:r w:rsidR="00DB6BBF">
        <w:rPr>
          <w:rFonts w:eastAsia="Calibri"/>
          <w:szCs w:val="22"/>
        </w:rPr>
        <w:t>ys</w:t>
      </w:r>
      <w:proofErr w:type="spellEnd"/>
      <w:r w:rsidR="00DB6BBF">
        <w:rPr>
          <w:rFonts w:eastAsia="Calibri"/>
          <w:szCs w:val="22"/>
        </w:rPr>
        <w:t>)  dirbo 5–</w:t>
      </w:r>
      <w:r>
        <w:rPr>
          <w:rFonts w:eastAsia="Calibri"/>
          <w:szCs w:val="22"/>
        </w:rPr>
        <w:t>6 mėnesius.</w:t>
      </w:r>
      <w:r w:rsidR="00C401CB">
        <w:rPr>
          <w:rFonts w:eastAsia="Calibri"/>
          <w:szCs w:val="22"/>
        </w:rPr>
        <w:t xml:space="preserve"> Šis įsipareigojimas netaikomas kaimiškose teritorijose veikiančioms nevyriausybinėms organizacijoms, tenkinančioms vietos bendruomenės poreikius. </w:t>
      </w:r>
    </w:p>
    <w:p w14:paraId="777B3AA8" w14:textId="77777777" w:rsidR="007970ED" w:rsidRDefault="00417A7B">
      <w:pPr>
        <w:tabs>
          <w:tab w:val="left" w:pos="1276"/>
        </w:tabs>
        <w:spacing w:line="360" w:lineRule="auto"/>
        <w:ind w:firstLine="851"/>
        <w:jc w:val="both"/>
        <w:rPr>
          <w:rFonts w:eastAsia="Calibri"/>
          <w:szCs w:val="22"/>
        </w:rPr>
      </w:pPr>
      <w:r>
        <w:rPr>
          <w:rFonts w:eastAsia="Calibri"/>
          <w:szCs w:val="22"/>
        </w:rPr>
        <w:t>14.</w:t>
      </w:r>
      <w:r>
        <w:rPr>
          <w:rFonts w:eastAsia="Calibri"/>
          <w:szCs w:val="22"/>
        </w:rPr>
        <w:tab/>
      </w:r>
      <w:r>
        <w:rPr>
          <w:spacing w:val="-2"/>
          <w:szCs w:val="24"/>
          <w:lang w:eastAsia="lt-LT"/>
        </w:rPr>
        <w:t xml:space="preserve">Paraiškos, Komisijos sprendimu, gali būti atmestos, jei pareiškėjai neatitinka keliamų reikalavimų, nepateikti reikiami dokumentai, paraiška ne visiškai užpildyta ar </w:t>
      </w:r>
      <w:r>
        <w:rPr>
          <w:szCs w:val="24"/>
          <w:lang w:eastAsia="lt-LT"/>
        </w:rPr>
        <w:t xml:space="preserve">užpildyta ne taip, kaip reikia. </w:t>
      </w:r>
    </w:p>
    <w:p w14:paraId="777B3AA9" w14:textId="7010C2F2" w:rsidR="007970ED" w:rsidRPr="00DB6BBF" w:rsidRDefault="00417A7B" w:rsidP="00DB6BBF">
      <w:pPr>
        <w:tabs>
          <w:tab w:val="left" w:pos="1276"/>
        </w:tabs>
        <w:spacing w:line="360" w:lineRule="auto"/>
        <w:ind w:firstLine="851"/>
        <w:jc w:val="both"/>
        <w:rPr>
          <w:szCs w:val="24"/>
          <w:lang w:eastAsia="lt-LT"/>
        </w:rPr>
      </w:pPr>
      <w:r>
        <w:rPr>
          <w:rFonts w:eastAsia="Calibri"/>
          <w:szCs w:val="22"/>
        </w:rPr>
        <w:t>15.</w:t>
      </w:r>
      <w:r>
        <w:rPr>
          <w:rFonts w:eastAsia="Calibri"/>
          <w:szCs w:val="22"/>
        </w:rPr>
        <w:tab/>
      </w:r>
      <w:r>
        <w:rPr>
          <w:szCs w:val="24"/>
          <w:lang w:eastAsia="lt-LT"/>
        </w:rPr>
        <w:t>Pasibaigus</w:t>
      </w:r>
      <w:r>
        <w:rPr>
          <w:szCs w:val="24"/>
        </w:rPr>
        <w:t xml:space="preserve"> paraiškų ir kitų dokumentų dėl dalyvavimo Atrankoje pateikimo terminui, Komisija susipažįsta su pateiktomis paraiškomis ir dokumentais, vertina juos, atrenka Darbdavius, galinčius dalyvauti Užimtumo didinimo programoje</w:t>
      </w:r>
      <w:r w:rsidR="00AA25AE">
        <w:rPr>
          <w:szCs w:val="24"/>
        </w:rPr>
        <w:t>,</w:t>
      </w:r>
      <w:r>
        <w:rPr>
          <w:szCs w:val="24"/>
        </w:rPr>
        <w:t xml:space="preserve"> ir paskirsto lėšas atsižvelgdami į </w:t>
      </w:r>
      <w:r>
        <w:rPr>
          <w:szCs w:val="24"/>
          <w:lang w:eastAsia="lt-LT"/>
        </w:rPr>
        <w:t xml:space="preserve">Užimtumo </w:t>
      </w:r>
      <w:r>
        <w:rPr>
          <w:szCs w:val="24"/>
          <w:lang w:eastAsia="lt-LT"/>
        </w:rPr>
        <w:lastRenderedPageBreak/>
        <w:t xml:space="preserve">didinimo programai įgyvendinti skirtas lėšas. </w:t>
      </w:r>
      <w:r w:rsidR="00C401CB">
        <w:rPr>
          <w:szCs w:val="24"/>
          <w:lang w:eastAsia="lt-LT"/>
        </w:rPr>
        <w:t xml:space="preserve">Skirstant lėšas Darbdaviams, prioritetas teikiamas kaimiškose teritorijose veikiančioms nevyriausybinėms organizacijoms, tenkinančioms </w:t>
      </w:r>
      <w:r w:rsidR="00C401CB">
        <w:rPr>
          <w:rFonts w:eastAsia="Calibri"/>
          <w:szCs w:val="22"/>
        </w:rPr>
        <w:t>vietos bendruomenės poreikius.</w:t>
      </w:r>
    </w:p>
    <w:p w14:paraId="777B3AAA" w14:textId="77777777" w:rsidR="007970ED" w:rsidRDefault="00417A7B">
      <w:pPr>
        <w:tabs>
          <w:tab w:val="left" w:pos="1276"/>
        </w:tabs>
        <w:spacing w:line="360" w:lineRule="auto"/>
        <w:ind w:firstLine="851"/>
        <w:jc w:val="both"/>
        <w:rPr>
          <w:rFonts w:eastAsia="Calibri"/>
          <w:szCs w:val="22"/>
        </w:rPr>
      </w:pPr>
      <w:r>
        <w:rPr>
          <w:rFonts w:eastAsia="Calibri"/>
          <w:szCs w:val="22"/>
        </w:rPr>
        <w:t>16.</w:t>
      </w:r>
      <w:r>
        <w:rPr>
          <w:rFonts w:eastAsia="Calibri"/>
          <w:szCs w:val="22"/>
        </w:rPr>
        <w:tab/>
      </w:r>
      <w:r>
        <w:rPr>
          <w:spacing w:val="-3"/>
          <w:szCs w:val="24"/>
          <w:lang w:eastAsia="lt-LT"/>
        </w:rPr>
        <w:t xml:space="preserve">Atrankos rezultatai įforminami protokolais, kuriuos pasirašo Komisijos pirmininkas ir </w:t>
      </w:r>
      <w:r>
        <w:rPr>
          <w:spacing w:val="-1"/>
          <w:szCs w:val="24"/>
          <w:lang w:eastAsia="lt-LT"/>
        </w:rPr>
        <w:t xml:space="preserve">sekretorius. </w:t>
      </w:r>
    </w:p>
    <w:p w14:paraId="777B3AAB" w14:textId="77777777" w:rsidR="007970ED" w:rsidRDefault="00417A7B">
      <w:pPr>
        <w:tabs>
          <w:tab w:val="left" w:pos="1276"/>
        </w:tabs>
        <w:spacing w:line="360" w:lineRule="auto"/>
        <w:ind w:firstLine="851"/>
        <w:jc w:val="both"/>
        <w:rPr>
          <w:rFonts w:eastAsia="Calibri"/>
          <w:szCs w:val="22"/>
        </w:rPr>
      </w:pPr>
      <w:r>
        <w:rPr>
          <w:rFonts w:eastAsia="Calibri"/>
          <w:szCs w:val="22"/>
        </w:rPr>
        <w:t>17.</w:t>
      </w:r>
      <w:r>
        <w:rPr>
          <w:rFonts w:eastAsia="Calibri"/>
          <w:szCs w:val="22"/>
        </w:rPr>
        <w:tab/>
      </w:r>
      <w:r>
        <w:rPr>
          <w:spacing w:val="-1"/>
          <w:szCs w:val="24"/>
          <w:lang w:eastAsia="lt-LT"/>
        </w:rPr>
        <w:t>Per 5 (penkias) darbo dienas su įvykusios Atrankos rezultatais supažindinamas Savivaldybės administracijos direktorius, kuris ne vėliau kaip per 5 (penkias) darbo dienas priima sprendimą dėl Užimtumo didinimo programos darbų finansavimo.</w:t>
      </w:r>
    </w:p>
    <w:p w14:paraId="777B3AAC" w14:textId="77777777" w:rsidR="007970ED" w:rsidRDefault="00417A7B">
      <w:pPr>
        <w:tabs>
          <w:tab w:val="left" w:pos="1276"/>
        </w:tabs>
        <w:spacing w:line="360" w:lineRule="auto"/>
        <w:ind w:firstLine="851"/>
        <w:jc w:val="both"/>
        <w:rPr>
          <w:rFonts w:eastAsia="Calibri"/>
          <w:szCs w:val="22"/>
        </w:rPr>
      </w:pPr>
      <w:r>
        <w:rPr>
          <w:rFonts w:eastAsia="Calibri"/>
          <w:szCs w:val="22"/>
        </w:rPr>
        <w:t>18.</w:t>
      </w:r>
      <w:r>
        <w:rPr>
          <w:rFonts w:eastAsia="Calibri"/>
          <w:szCs w:val="22"/>
        </w:rPr>
        <w:tab/>
      </w:r>
      <w:r>
        <w:rPr>
          <w:spacing w:val="-2"/>
          <w:szCs w:val="24"/>
          <w:lang w:eastAsia="lt-LT"/>
        </w:rPr>
        <w:t>Kiekvienas Atrankos dalyvis ne vėliau kaip per 5 (penkias) darbo dienas nuo Savivaldybės administracijos direktoriaus įsakymo pasirašymo dienos raštu informuojamas apie atrankos rezultatus ir skirtą finansavimą.</w:t>
      </w:r>
    </w:p>
    <w:p w14:paraId="777B3AAD" w14:textId="77777777" w:rsidR="007970ED" w:rsidRDefault="00417A7B">
      <w:pPr>
        <w:tabs>
          <w:tab w:val="left" w:pos="1276"/>
        </w:tabs>
        <w:spacing w:line="360" w:lineRule="auto"/>
        <w:ind w:firstLine="851"/>
        <w:jc w:val="both"/>
        <w:rPr>
          <w:rFonts w:eastAsia="Calibri"/>
          <w:szCs w:val="22"/>
        </w:rPr>
      </w:pPr>
      <w:r>
        <w:rPr>
          <w:rFonts w:eastAsia="Calibri"/>
          <w:szCs w:val="22"/>
        </w:rPr>
        <w:t>19.</w:t>
      </w:r>
      <w:r>
        <w:rPr>
          <w:rFonts w:eastAsia="Calibri"/>
          <w:szCs w:val="22"/>
        </w:rPr>
        <w:tab/>
      </w:r>
      <w:r>
        <w:rPr>
          <w:spacing w:val="-2"/>
          <w:szCs w:val="24"/>
          <w:lang w:eastAsia="lt-LT"/>
        </w:rPr>
        <w:t xml:space="preserve">Apie Atrankos rezultatus ir skirtą finansavimą skelbiama Savivaldybės internetiniame puslapyje </w:t>
      </w:r>
      <w:proofErr w:type="spellStart"/>
      <w:r>
        <w:rPr>
          <w:spacing w:val="-2"/>
          <w:szCs w:val="24"/>
          <w:lang w:eastAsia="lt-LT"/>
        </w:rPr>
        <w:t>www.anyksciai.lt</w:t>
      </w:r>
      <w:proofErr w:type="spellEnd"/>
      <w:r>
        <w:rPr>
          <w:spacing w:val="-2"/>
          <w:szCs w:val="24"/>
          <w:lang w:eastAsia="lt-LT"/>
        </w:rPr>
        <w:t>.</w:t>
      </w:r>
    </w:p>
    <w:p w14:paraId="777B3AAE" w14:textId="77777777" w:rsidR="007970ED" w:rsidRDefault="007970ED">
      <w:pPr>
        <w:widowControl w:val="0"/>
        <w:shd w:val="clear" w:color="auto" w:fill="FFFFFF"/>
        <w:ind w:right="57"/>
        <w:jc w:val="center"/>
        <w:rPr>
          <w:spacing w:val="-2"/>
          <w:szCs w:val="24"/>
          <w:lang w:eastAsia="lt-LT"/>
        </w:rPr>
      </w:pPr>
    </w:p>
    <w:p w14:paraId="777B3AAF" w14:textId="77777777" w:rsidR="007970ED" w:rsidRDefault="00417A7B">
      <w:pPr>
        <w:widowControl w:val="0"/>
        <w:shd w:val="clear" w:color="auto" w:fill="FFFFFF"/>
        <w:ind w:right="57"/>
        <w:jc w:val="center"/>
        <w:rPr>
          <w:b/>
          <w:szCs w:val="24"/>
          <w:lang w:val="es-ES" w:eastAsia="lt-LT"/>
        </w:rPr>
      </w:pPr>
      <w:r>
        <w:rPr>
          <w:b/>
          <w:szCs w:val="24"/>
          <w:lang w:eastAsia="lt-LT"/>
        </w:rPr>
        <w:t>I</w:t>
      </w:r>
      <w:r>
        <w:rPr>
          <w:b/>
          <w:szCs w:val="24"/>
          <w:lang w:val="es-ES" w:eastAsia="lt-LT"/>
        </w:rPr>
        <w:t xml:space="preserve">V SKYRIUS </w:t>
      </w:r>
    </w:p>
    <w:p w14:paraId="777B3AB0" w14:textId="77777777" w:rsidR="007970ED" w:rsidRDefault="00417A7B">
      <w:pPr>
        <w:widowControl w:val="0"/>
        <w:shd w:val="clear" w:color="auto" w:fill="FFFFFF"/>
        <w:ind w:right="57"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BAIGIAMOSIOS NUOSTATOS</w:t>
      </w:r>
    </w:p>
    <w:p w14:paraId="777B3AB1" w14:textId="77777777" w:rsidR="007970ED" w:rsidRDefault="007970ED">
      <w:pPr>
        <w:widowControl w:val="0"/>
        <w:shd w:val="clear" w:color="auto" w:fill="FFFFFF"/>
        <w:ind w:right="57"/>
        <w:jc w:val="center"/>
        <w:rPr>
          <w:b/>
          <w:sz w:val="20"/>
          <w:lang w:eastAsia="lt-LT"/>
        </w:rPr>
      </w:pPr>
    </w:p>
    <w:p w14:paraId="777B3AB2" w14:textId="77777777" w:rsidR="007970ED" w:rsidRDefault="00417A7B">
      <w:pPr>
        <w:widowControl w:val="0"/>
        <w:shd w:val="clear" w:color="auto" w:fill="FFFFFF"/>
        <w:tabs>
          <w:tab w:val="left" w:pos="851"/>
          <w:tab w:val="left" w:pos="1276"/>
        </w:tabs>
        <w:spacing w:line="360" w:lineRule="auto"/>
        <w:ind w:right="29"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20.</w:t>
      </w:r>
      <w:r>
        <w:rPr>
          <w:szCs w:val="24"/>
          <w:lang w:eastAsia="lt-LT"/>
        </w:rPr>
        <w:tab/>
        <w:t>Su Atranka susiję dokumentai saugomi Lietuvos Respublikos archyvų įstatymo nustatyta tvarka.</w:t>
      </w:r>
    </w:p>
    <w:p w14:paraId="777B3AB3" w14:textId="77777777" w:rsidR="007970ED" w:rsidRDefault="00417A7B">
      <w:pPr>
        <w:widowControl w:val="0"/>
        <w:shd w:val="clear" w:color="auto" w:fill="FFFFFF"/>
        <w:tabs>
          <w:tab w:val="left" w:pos="851"/>
          <w:tab w:val="left" w:pos="1276"/>
        </w:tabs>
        <w:spacing w:line="360" w:lineRule="auto"/>
        <w:ind w:right="29"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21.</w:t>
      </w:r>
      <w:r>
        <w:rPr>
          <w:szCs w:val="24"/>
          <w:lang w:eastAsia="lt-LT"/>
        </w:rPr>
        <w:tab/>
        <w:t>Ginčai dėl Atrankos organizavimo ir Komisijos sprendimo sprendžiami Lietuvos Respublikos įstatymų ir kitų teisės aktų nustatyta tvarka.</w:t>
      </w:r>
    </w:p>
    <w:p w14:paraId="777B3AB4" w14:textId="77777777" w:rsidR="007970ED" w:rsidRDefault="00417A7B">
      <w:pPr>
        <w:widowControl w:val="0"/>
        <w:shd w:val="clear" w:color="auto" w:fill="FFFFFF"/>
        <w:tabs>
          <w:tab w:val="left" w:pos="851"/>
          <w:tab w:val="left" w:pos="1276"/>
        </w:tabs>
        <w:spacing w:line="360" w:lineRule="auto"/>
        <w:ind w:right="29"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22.</w:t>
      </w:r>
      <w:r>
        <w:rPr>
          <w:szCs w:val="24"/>
          <w:lang w:eastAsia="lt-LT"/>
        </w:rPr>
        <w:tab/>
      </w:r>
      <w:r>
        <w:rPr>
          <w:spacing w:val="-2"/>
          <w:szCs w:val="24"/>
          <w:lang w:eastAsia="lt-LT"/>
        </w:rPr>
        <w:t xml:space="preserve">Už Komisijos sprendimus pagal kompetenciją atsako Komisijos pirmininkas, sekretorius ir </w:t>
      </w:r>
      <w:r>
        <w:rPr>
          <w:szCs w:val="24"/>
          <w:lang w:eastAsia="lt-LT"/>
        </w:rPr>
        <w:t>nariai Lietuvos Respublikos įstatymų nustatyta tvarka.</w:t>
      </w:r>
    </w:p>
    <w:p w14:paraId="088D463F" w14:textId="77777777" w:rsidR="00583716" w:rsidRDefault="00583716">
      <w:pPr>
        <w:widowControl w:val="0"/>
        <w:shd w:val="clear" w:color="auto" w:fill="FFFFFF"/>
        <w:tabs>
          <w:tab w:val="left" w:pos="851"/>
          <w:tab w:val="left" w:pos="1276"/>
        </w:tabs>
        <w:spacing w:line="360" w:lineRule="auto"/>
        <w:ind w:right="29" w:firstLine="851"/>
        <w:jc w:val="both"/>
        <w:rPr>
          <w:szCs w:val="24"/>
          <w:lang w:eastAsia="lt-LT"/>
        </w:rPr>
      </w:pPr>
    </w:p>
    <w:p w14:paraId="777B3ACF" w14:textId="2C18A675" w:rsidR="007970ED" w:rsidRDefault="00417A7B" w:rsidP="00417A7B">
      <w:pPr>
        <w:jc w:val="center"/>
        <w:rPr>
          <w:szCs w:val="24"/>
          <w:lang w:eastAsia="lt-LT"/>
        </w:rPr>
      </w:pPr>
      <w:r>
        <w:rPr>
          <w:spacing w:val="-12"/>
          <w:szCs w:val="24"/>
          <w:lang w:eastAsia="lt-LT"/>
        </w:rPr>
        <w:t>__________________________</w:t>
      </w:r>
    </w:p>
    <w:p w14:paraId="1563822E" w14:textId="77777777" w:rsidR="00417A7B" w:rsidRDefault="00417A7B">
      <w:pPr>
        <w:ind w:left="3600" w:firstLine="720"/>
        <w:jc w:val="both"/>
        <w:sectPr w:rsidR="00417A7B" w:rsidSect="00417A7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4" w:code="9"/>
          <w:pgMar w:top="1134" w:right="567" w:bottom="1134" w:left="1701" w:header="567" w:footer="567" w:gutter="0"/>
          <w:pgNumType w:start="1"/>
          <w:cols w:space="60"/>
          <w:noEndnote/>
          <w:titlePg/>
          <w:docGrid w:linePitch="326"/>
        </w:sectPr>
      </w:pPr>
    </w:p>
    <w:p w14:paraId="777B3AD0" w14:textId="6EE6554E" w:rsidR="007970ED" w:rsidRDefault="00417A7B">
      <w:pPr>
        <w:ind w:left="3600"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lastRenderedPageBreak/>
        <w:t xml:space="preserve">Anykščių rajono savivaldybės užimtumo didinimo </w:t>
      </w:r>
    </w:p>
    <w:p w14:paraId="777B3AD1" w14:textId="77777777" w:rsidR="007970ED" w:rsidRDefault="00417A7B">
      <w:pPr>
        <w:ind w:left="3600"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programos įgyvendinimo ir darbdavių atrankos </w:t>
      </w:r>
    </w:p>
    <w:p w14:paraId="777B3AD2" w14:textId="77777777" w:rsidR="007970ED" w:rsidRDefault="00417A7B">
      <w:pPr>
        <w:ind w:left="3600"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organizavimo tvarkos aprašo 1 priedas</w:t>
      </w:r>
    </w:p>
    <w:p w14:paraId="777B3AD3" w14:textId="77777777" w:rsidR="007970ED" w:rsidRDefault="007970ED">
      <w:pPr>
        <w:tabs>
          <w:tab w:val="left" w:pos="851"/>
        </w:tabs>
        <w:rPr>
          <w:szCs w:val="24"/>
          <w:lang w:eastAsia="lt-LT"/>
        </w:rPr>
      </w:pPr>
    </w:p>
    <w:p w14:paraId="777B3AD4" w14:textId="77777777" w:rsidR="007970ED" w:rsidRDefault="007970ED">
      <w:pPr>
        <w:tabs>
          <w:tab w:val="left" w:pos="851"/>
        </w:tabs>
        <w:rPr>
          <w:i/>
          <w:sz w:val="20"/>
          <w:szCs w:val="24"/>
        </w:rPr>
      </w:pPr>
    </w:p>
    <w:p w14:paraId="777B3AD5" w14:textId="77777777" w:rsidR="007970ED" w:rsidRDefault="007970ED">
      <w:pPr>
        <w:tabs>
          <w:tab w:val="left" w:pos="851"/>
        </w:tabs>
        <w:jc w:val="center"/>
        <w:rPr>
          <w:b/>
          <w:szCs w:val="24"/>
        </w:rPr>
      </w:pPr>
    </w:p>
    <w:p w14:paraId="777B3AD6" w14:textId="77777777" w:rsidR="007970ED" w:rsidRDefault="00417A7B">
      <w:pPr>
        <w:tabs>
          <w:tab w:val="left" w:pos="851"/>
        </w:tabs>
        <w:jc w:val="both"/>
        <w:rPr>
          <w:b/>
          <w:szCs w:val="24"/>
        </w:rPr>
      </w:pPr>
      <w:r>
        <w:rPr>
          <w:b/>
          <w:szCs w:val="24"/>
        </w:rPr>
        <w:t>Anykščių rajono savivaldybės administracijai</w:t>
      </w:r>
    </w:p>
    <w:p w14:paraId="777B3AD7" w14:textId="77777777" w:rsidR="007970ED" w:rsidRDefault="007970ED">
      <w:pPr>
        <w:tabs>
          <w:tab w:val="left" w:pos="851"/>
        </w:tabs>
        <w:jc w:val="center"/>
        <w:rPr>
          <w:b/>
          <w:szCs w:val="24"/>
        </w:rPr>
      </w:pPr>
    </w:p>
    <w:p w14:paraId="777B3AD8" w14:textId="77777777" w:rsidR="007970ED" w:rsidRDefault="007970ED">
      <w:pPr>
        <w:tabs>
          <w:tab w:val="left" w:pos="851"/>
        </w:tabs>
        <w:jc w:val="center"/>
        <w:rPr>
          <w:b/>
          <w:szCs w:val="24"/>
        </w:rPr>
      </w:pPr>
    </w:p>
    <w:p w14:paraId="777B3AD9" w14:textId="47668B4B" w:rsidR="007970ED" w:rsidRDefault="00417A7B">
      <w:pPr>
        <w:tabs>
          <w:tab w:val="left" w:pos="851"/>
        </w:tabs>
        <w:jc w:val="center"/>
        <w:rPr>
          <w:b/>
          <w:szCs w:val="24"/>
        </w:rPr>
      </w:pPr>
      <w:r>
        <w:rPr>
          <w:b/>
          <w:szCs w:val="24"/>
        </w:rPr>
        <w:t>PARAIŠKA</w:t>
      </w:r>
    </w:p>
    <w:p w14:paraId="6D095A23" w14:textId="2FE708AA" w:rsidR="00CC4B14" w:rsidRDefault="00417A7B" w:rsidP="00B336D1">
      <w:pPr>
        <w:tabs>
          <w:tab w:val="left" w:pos="851"/>
        </w:tabs>
        <w:ind w:firstLine="851"/>
        <w:jc w:val="center"/>
        <w:rPr>
          <w:b/>
          <w:szCs w:val="24"/>
        </w:rPr>
      </w:pPr>
      <w:r>
        <w:rPr>
          <w:b/>
          <w:szCs w:val="24"/>
        </w:rPr>
        <w:t xml:space="preserve">DĖL DALYVAVIMO ANYKŠČIŲ RAJONO SAVIVALDYBĖS UŽIMTUMO DIDINIMO PROGRAMOS ĮGYVENDINIMO IR DARBDAVIŲ ATRANKOJE  </w:t>
      </w:r>
    </w:p>
    <w:p w14:paraId="4D443886" w14:textId="77777777" w:rsidR="00B336D1" w:rsidRDefault="00B336D1" w:rsidP="00B336D1">
      <w:pPr>
        <w:tabs>
          <w:tab w:val="left" w:pos="851"/>
        </w:tabs>
        <w:ind w:firstLine="851"/>
        <w:jc w:val="center"/>
        <w:rPr>
          <w:b/>
          <w:szCs w:val="24"/>
        </w:rPr>
      </w:pPr>
    </w:p>
    <w:p w14:paraId="1824A1A0" w14:textId="77777777" w:rsidR="00CC4B14" w:rsidRDefault="00CC4B14" w:rsidP="00CC4B14">
      <w:pPr>
        <w:jc w:val="center"/>
        <w:rPr>
          <w:b/>
          <w:smallCaps/>
        </w:rPr>
      </w:pPr>
      <w:r w:rsidRPr="005E4B16">
        <w:t>__________________</w:t>
      </w:r>
    </w:p>
    <w:p w14:paraId="1AD3E7DA" w14:textId="08EC3A4D" w:rsidR="00CC4B14" w:rsidRPr="00CC4B14" w:rsidRDefault="00CC4B14" w:rsidP="00CC4B14">
      <w:pPr>
        <w:jc w:val="center"/>
        <w:rPr>
          <w:b/>
          <w:smallCaps/>
          <w:vertAlign w:val="superscript"/>
        </w:rPr>
      </w:pPr>
      <w:r w:rsidRPr="005E4B16">
        <w:rPr>
          <w:vertAlign w:val="superscript"/>
        </w:rPr>
        <w:t>(</w:t>
      </w:r>
      <w:r>
        <w:rPr>
          <w:vertAlign w:val="superscript"/>
        </w:rPr>
        <w:t xml:space="preserve">paraiškos užpildymo </w:t>
      </w:r>
      <w:r w:rsidRPr="005E4B16">
        <w:rPr>
          <w:vertAlign w:val="superscript"/>
        </w:rPr>
        <w:t>data)</w:t>
      </w:r>
    </w:p>
    <w:p w14:paraId="4E7268D7" w14:textId="77777777" w:rsidR="00CC4B14" w:rsidRDefault="00CC4B14">
      <w:pPr>
        <w:tabs>
          <w:tab w:val="left" w:pos="851"/>
        </w:tabs>
        <w:rPr>
          <w:b/>
          <w:szCs w:val="24"/>
        </w:rPr>
      </w:pPr>
    </w:p>
    <w:p w14:paraId="777B3ADC" w14:textId="77777777" w:rsidR="007970ED" w:rsidRDefault="007970ED">
      <w:pPr>
        <w:tabs>
          <w:tab w:val="left" w:pos="851"/>
        </w:tabs>
        <w:ind w:firstLine="62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5718"/>
      </w:tblGrid>
      <w:tr w:rsidR="007970ED" w14:paraId="777B3ADF" w14:textId="77777777">
        <w:tc>
          <w:tcPr>
            <w:tcW w:w="3888" w:type="dxa"/>
          </w:tcPr>
          <w:p w14:paraId="1D62F0DE" w14:textId="77777777" w:rsidR="007970ED" w:rsidRDefault="00A34BE8" w:rsidP="00A34BE8">
            <w:pPr>
              <w:tabs>
                <w:tab w:val="left" w:pos="851"/>
              </w:tabs>
              <w:rPr>
                <w:szCs w:val="24"/>
              </w:rPr>
            </w:pPr>
            <w:r>
              <w:rPr>
                <w:szCs w:val="24"/>
              </w:rPr>
              <w:t xml:space="preserve">Juridinio asmens </w:t>
            </w:r>
            <w:r w:rsidR="00417A7B">
              <w:rPr>
                <w:szCs w:val="24"/>
              </w:rPr>
              <w:t>pavadinimas</w:t>
            </w:r>
          </w:p>
          <w:p w14:paraId="777B3ADD" w14:textId="30FADCAC" w:rsidR="00A34BE8" w:rsidRDefault="00A34BE8" w:rsidP="00A34BE8">
            <w:pPr>
              <w:tabs>
                <w:tab w:val="left" w:pos="851"/>
              </w:tabs>
              <w:rPr>
                <w:szCs w:val="24"/>
              </w:rPr>
            </w:pPr>
          </w:p>
        </w:tc>
        <w:tc>
          <w:tcPr>
            <w:tcW w:w="5718" w:type="dxa"/>
          </w:tcPr>
          <w:p w14:paraId="777B3ADE" w14:textId="77777777" w:rsidR="007970ED" w:rsidRDefault="007970ED">
            <w:pPr>
              <w:tabs>
                <w:tab w:val="left" w:pos="851"/>
              </w:tabs>
              <w:jc w:val="both"/>
              <w:rPr>
                <w:szCs w:val="24"/>
              </w:rPr>
            </w:pPr>
          </w:p>
        </w:tc>
      </w:tr>
      <w:tr w:rsidR="007970ED" w14:paraId="777B3AE2" w14:textId="77777777">
        <w:tc>
          <w:tcPr>
            <w:tcW w:w="3888" w:type="dxa"/>
          </w:tcPr>
          <w:p w14:paraId="777B3AE0" w14:textId="1A8C8F52" w:rsidR="007970ED" w:rsidRDefault="00A34BE8" w:rsidP="00A34BE8">
            <w:pPr>
              <w:tabs>
                <w:tab w:val="left" w:pos="851"/>
              </w:tabs>
              <w:rPr>
                <w:szCs w:val="24"/>
              </w:rPr>
            </w:pPr>
            <w:r>
              <w:rPr>
                <w:szCs w:val="24"/>
              </w:rPr>
              <w:t>Teisinė forma, juridinio asmens</w:t>
            </w:r>
            <w:r w:rsidR="00417A7B">
              <w:rPr>
                <w:szCs w:val="24"/>
              </w:rPr>
              <w:t xml:space="preserve"> kodas</w:t>
            </w:r>
          </w:p>
        </w:tc>
        <w:tc>
          <w:tcPr>
            <w:tcW w:w="5718" w:type="dxa"/>
          </w:tcPr>
          <w:p w14:paraId="777B3AE1" w14:textId="77777777" w:rsidR="007970ED" w:rsidRDefault="007970ED">
            <w:pPr>
              <w:tabs>
                <w:tab w:val="left" w:pos="851"/>
              </w:tabs>
              <w:jc w:val="both"/>
              <w:rPr>
                <w:szCs w:val="24"/>
              </w:rPr>
            </w:pPr>
          </w:p>
        </w:tc>
      </w:tr>
      <w:tr w:rsidR="007970ED" w14:paraId="777B3AE5" w14:textId="77777777">
        <w:tc>
          <w:tcPr>
            <w:tcW w:w="3888" w:type="dxa"/>
          </w:tcPr>
          <w:p w14:paraId="77BF3156" w14:textId="44E76B00" w:rsidR="007970ED" w:rsidRDefault="00A34BE8" w:rsidP="00A34BE8">
            <w:pPr>
              <w:tabs>
                <w:tab w:val="left" w:pos="851"/>
              </w:tabs>
              <w:rPr>
                <w:szCs w:val="24"/>
              </w:rPr>
            </w:pPr>
            <w:r>
              <w:rPr>
                <w:szCs w:val="24"/>
              </w:rPr>
              <w:t xml:space="preserve">Adresas </w:t>
            </w:r>
          </w:p>
          <w:p w14:paraId="777B3AE3" w14:textId="77777777" w:rsidR="00A34BE8" w:rsidRDefault="00A34BE8" w:rsidP="00A34BE8">
            <w:pPr>
              <w:tabs>
                <w:tab w:val="left" w:pos="851"/>
              </w:tabs>
              <w:rPr>
                <w:szCs w:val="24"/>
              </w:rPr>
            </w:pPr>
          </w:p>
        </w:tc>
        <w:tc>
          <w:tcPr>
            <w:tcW w:w="5718" w:type="dxa"/>
          </w:tcPr>
          <w:p w14:paraId="777B3AE4" w14:textId="77777777" w:rsidR="007970ED" w:rsidRDefault="007970ED">
            <w:pPr>
              <w:tabs>
                <w:tab w:val="left" w:pos="851"/>
              </w:tabs>
              <w:jc w:val="both"/>
              <w:rPr>
                <w:szCs w:val="24"/>
              </w:rPr>
            </w:pPr>
          </w:p>
        </w:tc>
      </w:tr>
      <w:tr w:rsidR="007970ED" w14:paraId="777B3AE8" w14:textId="77777777">
        <w:tc>
          <w:tcPr>
            <w:tcW w:w="3888" w:type="dxa"/>
          </w:tcPr>
          <w:p w14:paraId="6CA30CD6" w14:textId="77777777" w:rsidR="007970ED" w:rsidRDefault="00AC4FE2" w:rsidP="00A34BE8">
            <w:pPr>
              <w:tabs>
                <w:tab w:val="left" w:pos="851"/>
              </w:tabs>
              <w:rPr>
                <w:szCs w:val="24"/>
              </w:rPr>
            </w:pPr>
            <w:r>
              <w:rPr>
                <w:szCs w:val="24"/>
              </w:rPr>
              <w:t xml:space="preserve">Elektroninio pašto adresas </w:t>
            </w:r>
          </w:p>
          <w:p w14:paraId="777B3AE6" w14:textId="00FD8E35" w:rsidR="00AC4FE2" w:rsidRDefault="00AC4FE2" w:rsidP="00A34BE8">
            <w:pPr>
              <w:tabs>
                <w:tab w:val="left" w:pos="851"/>
              </w:tabs>
              <w:rPr>
                <w:szCs w:val="24"/>
              </w:rPr>
            </w:pPr>
          </w:p>
        </w:tc>
        <w:tc>
          <w:tcPr>
            <w:tcW w:w="5718" w:type="dxa"/>
          </w:tcPr>
          <w:p w14:paraId="777B3AE7" w14:textId="77777777" w:rsidR="007970ED" w:rsidRDefault="007970ED">
            <w:pPr>
              <w:tabs>
                <w:tab w:val="left" w:pos="851"/>
              </w:tabs>
              <w:jc w:val="both"/>
              <w:rPr>
                <w:szCs w:val="24"/>
              </w:rPr>
            </w:pPr>
          </w:p>
        </w:tc>
      </w:tr>
      <w:tr w:rsidR="007970ED" w14:paraId="777B3AEB" w14:textId="77777777">
        <w:tc>
          <w:tcPr>
            <w:tcW w:w="3888" w:type="dxa"/>
          </w:tcPr>
          <w:p w14:paraId="4C176B89" w14:textId="77777777" w:rsidR="007970ED" w:rsidRDefault="00AC4FE2" w:rsidP="00A34BE8">
            <w:pPr>
              <w:tabs>
                <w:tab w:val="left" w:pos="851"/>
              </w:tabs>
              <w:rPr>
                <w:szCs w:val="24"/>
              </w:rPr>
            </w:pPr>
            <w:r>
              <w:rPr>
                <w:szCs w:val="24"/>
              </w:rPr>
              <w:t xml:space="preserve">Telefono ryšio numeris </w:t>
            </w:r>
          </w:p>
          <w:p w14:paraId="777B3AE9" w14:textId="23DF644C" w:rsidR="00AC4FE2" w:rsidRDefault="00AC4FE2" w:rsidP="00A34BE8">
            <w:pPr>
              <w:tabs>
                <w:tab w:val="left" w:pos="851"/>
              </w:tabs>
              <w:rPr>
                <w:szCs w:val="24"/>
              </w:rPr>
            </w:pPr>
          </w:p>
        </w:tc>
        <w:tc>
          <w:tcPr>
            <w:tcW w:w="5718" w:type="dxa"/>
          </w:tcPr>
          <w:p w14:paraId="777B3AEA" w14:textId="77777777" w:rsidR="007970ED" w:rsidRDefault="007970ED">
            <w:pPr>
              <w:tabs>
                <w:tab w:val="left" w:pos="851"/>
              </w:tabs>
              <w:jc w:val="both"/>
              <w:rPr>
                <w:szCs w:val="24"/>
              </w:rPr>
            </w:pPr>
          </w:p>
        </w:tc>
      </w:tr>
      <w:tr w:rsidR="007970ED" w14:paraId="777B3AF1" w14:textId="77777777">
        <w:tc>
          <w:tcPr>
            <w:tcW w:w="3888" w:type="dxa"/>
          </w:tcPr>
          <w:p w14:paraId="777B3AEF" w14:textId="77777777" w:rsidR="007970ED" w:rsidRDefault="00417A7B" w:rsidP="00A34BE8">
            <w:pPr>
              <w:tabs>
                <w:tab w:val="left" w:pos="851"/>
              </w:tabs>
              <w:rPr>
                <w:szCs w:val="24"/>
              </w:rPr>
            </w:pPr>
            <w:r>
              <w:rPr>
                <w:szCs w:val="24"/>
              </w:rPr>
              <w:t>Banko pavadinimas</w:t>
            </w:r>
          </w:p>
        </w:tc>
        <w:tc>
          <w:tcPr>
            <w:tcW w:w="5718" w:type="dxa"/>
          </w:tcPr>
          <w:p w14:paraId="1307D1E3" w14:textId="77777777" w:rsidR="007970ED" w:rsidRDefault="007970ED">
            <w:pPr>
              <w:tabs>
                <w:tab w:val="left" w:pos="851"/>
              </w:tabs>
              <w:jc w:val="both"/>
              <w:rPr>
                <w:szCs w:val="24"/>
              </w:rPr>
            </w:pPr>
          </w:p>
          <w:p w14:paraId="777B3AF0" w14:textId="77777777" w:rsidR="00AC4FE2" w:rsidRDefault="00AC4FE2">
            <w:pPr>
              <w:tabs>
                <w:tab w:val="left" w:pos="851"/>
              </w:tabs>
              <w:jc w:val="both"/>
              <w:rPr>
                <w:szCs w:val="24"/>
              </w:rPr>
            </w:pPr>
          </w:p>
        </w:tc>
      </w:tr>
      <w:tr w:rsidR="007970ED" w14:paraId="777B3AF4" w14:textId="77777777">
        <w:tc>
          <w:tcPr>
            <w:tcW w:w="3888" w:type="dxa"/>
          </w:tcPr>
          <w:p w14:paraId="777B3AF2" w14:textId="77777777" w:rsidR="007970ED" w:rsidRDefault="00417A7B" w:rsidP="00A34BE8">
            <w:pPr>
              <w:tabs>
                <w:tab w:val="left" w:pos="851"/>
              </w:tabs>
              <w:rPr>
                <w:szCs w:val="24"/>
              </w:rPr>
            </w:pPr>
            <w:r>
              <w:rPr>
                <w:szCs w:val="24"/>
              </w:rPr>
              <w:t>Banko kodas</w:t>
            </w:r>
          </w:p>
        </w:tc>
        <w:tc>
          <w:tcPr>
            <w:tcW w:w="5718" w:type="dxa"/>
          </w:tcPr>
          <w:p w14:paraId="2E0BBE31" w14:textId="77777777" w:rsidR="007970ED" w:rsidRDefault="007970ED">
            <w:pPr>
              <w:tabs>
                <w:tab w:val="left" w:pos="851"/>
              </w:tabs>
              <w:jc w:val="both"/>
              <w:rPr>
                <w:szCs w:val="24"/>
              </w:rPr>
            </w:pPr>
          </w:p>
          <w:p w14:paraId="777B3AF3" w14:textId="77777777" w:rsidR="00AC4FE2" w:rsidRDefault="00AC4FE2">
            <w:pPr>
              <w:tabs>
                <w:tab w:val="left" w:pos="851"/>
              </w:tabs>
              <w:jc w:val="both"/>
              <w:rPr>
                <w:szCs w:val="24"/>
              </w:rPr>
            </w:pPr>
          </w:p>
        </w:tc>
      </w:tr>
      <w:tr w:rsidR="007970ED" w14:paraId="777B3AF7" w14:textId="77777777">
        <w:tc>
          <w:tcPr>
            <w:tcW w:w="3888" w:type="dxa"/>
          </w:tcPr>
          <w:p w14:paraId="777B3AF5" w14:textId="77777777" w:rsidR="007970ED" w:rsidRDefault="00417A7B" w:rsidP="00A34BE8">
            <w:pPr>
              <w:tabs>
                <w:tab w:val="left" w:pos="851"/>
              </w:tabs>
              <w:rPr>
                <w:szCs w:val="24"/>
              </w:rPr>
            </w:pPr>
            <w:r>
              <w:rPr>
                <w:szCs w:val="24"/>
              </w:rPr>
              <w:t>Sąskaitos numeris</w:t>
            </w:r>
          </w:p>
        </w:tc>
        <w:tc>
          <w:tcPr>
            <w:tcW w:w="5718" w:type="dxa"/>
          </w:tcPr>
          <w:p w14:paraId="138C37A5" w14:textId="77777777" w:rsidR="007970ED" w:rsidRDefault="007970ED">
            <w:pPr>
              <w:tabs>
                <w:tab w:val="left" w:pos="851"/>
              </w:tabs>
              <w:jc w:val="both"/>
              <w:rPr>
                <w:szCs w:val="24"/>
              </w:rPr>
            </w:pPr>
          </w:p>
          <w:p w14:paraId="777B3AF6" w14:textId="77777777" w:rsidR="00AC4FE2" w:rsidRDefault="00AC4FE2">
            <w:pPr>
              <w:tabs>
                <w:tab w:val="left" w:pos="851"/>
              </w:tabs>
              <w:jc w:val="both"/>
              <w:rPr>
                <w:szCs w:val="24"/>
              </w:rPr>
            </w:pPr>
          </w:p>
        </w:tc>
      </w:tr>
      <w:tr w:rsidR="007970ED" w14:paraId="777B3AFA" w14:textId="77777777">
        <w:tc>
          <w:tcPr>
            <w:tcW w:w="3888" w:type="dxa"/>
          </w:tcPr>
          <w:p w14:paraId="053F6041" w14:textId="77777777" w:rsidR="007970ED" w:rsidRDefault="00417A7B" w:rsidP="00A34BE8">
            <w:pPr>
              <w:tabs>
                <w:tab w:val="left" w:pos="851"/>
              </w:tabs>
              <w:rPr>
                <w:szCs w:val="24"/>
              </w:rPr>
            </w:pPr>
            <w:r>
              <w:rPr>
                <w:szCs w:val="24"/>
              </w:rPr>
              <w:t xml:space="preserve">Programos dalyvių skaičius </w:t>
            </w:r>
          </w:p>
          <w:p w14:paraId="777B3AF8" w14:textId="77777777" w:rsidR="00AC4FE2" w:rsidRDefault="00AC4FE2" w:rsidP="00A34BE8">
            <w:pPr>
              <w:tabs>
                <w:tab w:val="left" w:pos="851"/>
              </w:tabs>
              <w:rPr>
                <w:szCs w:val="24"/>
              </w:rPr>
            </w:pPr>
          </w:p>
        </w:tc>
        <w:tc>
          <w:tcPr>
            <w:tcW w:w="5718" w:type="dxa"/>
          </w:tcPr>
          <w:p w14:paraId="777B3AF9" w14:textId="77777777" w:rsidR="007970ED" w:rsidRDefault="00417A7B">
            <w:pPr>
              <w:tabs>
                <w:tab w:val="left" w:pos="851"/>
              </w:tabs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Nurodyti, kiek asmenų bus įdarbinti pagal terminuotus darbus</w:t>
            </w:r>
          </w:p>
        </w:tc>
      </w:tr>
      <w:tr w:rsidR="007970ED" w14:paraId="777B3AFD" w14:textId="77777777">
        <w:tc>
          <w:tcPr>
            <w:tcW w:w="3888" w:type="dxa"/>
          </w:tcPr>
          <w:p w14:paraId="6B5C50A3" w14:textId="77777777" w:rsidR="007970ED" w:rsidRDefault="00417A7B" w:rsidP="00A34BE8">
            <w:pPr>
              <w:tabs>
                <w:tab w:val="left" w:pos="851"/>
              </w:tabs>
              <w:rPr>
                <w:szCs w:val="24"/>
              </w:rPr>
            </w:pPr>
            <w:r>
              <w:rPr>
                <w:szCs w:val="24"/>
              </w:rPr>
              <w:t xml:space="preserve">Darbų atlikimo terminas </w:t>
            </w:r>
          </w:p>
          <w:p w14:paraId="777B3AFB" w14:textId="77777777" w:rsidR="00AC4FE2" w:rsidRDefault="00AC4FE2" w:rsidP="00A34BE8">
            <w:pPr>
              <w:tabs>
                <w:tab w:val="left" w:pos="851"/>
              </w:tabs>
              <w:rPr>
                <w:szCs w:val="24"/>
              </w:rPr>
            </w:pPr>
          </w:p>
        </w:tc>
        <w:tc>
          <w:tcPr>
            <w:tcW w:w="5718" w:type="dxa"/>
          </w:tcPr>
          <w:p w14:paraId="777B3AFC" w14:textId="77777777" w:rsidR="007970ED" w:rsidRDefault="00417A7B">
            <w:pPr>
              <w:tabs>
                <w:tab w:val="left" w:pos="851"/>
              </w:tabs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Nurodyti terminuotų darbų vykdymo terminus (nuo... iki ...)</w:t>
            </w:r>
          </w:p>
        </w:tc>
      </w:tr>
      <w:tr w:rsidR="007970ED" w14:paraId="777B3B02" w14:textId="77777777">
        <w:tc>
          <w:tcPr>
            <w:tcW w:w="3888" w:type="dxa"/>
          </w:tcPr>
          <w:p w14:paraId="777B3AFE" w14:textId="77777777" w:rsidR="007970ED" w:rsidRDefault="00417A7B" w:rsidP="00A34BE8">
            <w:pPr>
              <w:tabs>
                <w:tab w:val="left" w:pos="851"/>
              </w:tabs>
              <w:rPr>
                <w:szCs w:val="24"/>
              </w:rPr>
            </w:pPr>
            <w:r>
              <w:rPr>
                <w:szCs w:val="24"/>
              </w:rPr>
              <w:t xml:space="preserve">Terminuotų darbų pobūdis </w:t>
            </w:r>
          </w:p>
          <w:p w14:paraId="777B3AFF" w14:textId="77777777" w:rsidR="007970ED" w:rsidRDefault="007970ED" w:rsidP="00A34BE8">
            <w:pPr>
              <w:tabs>
                <w:tab w:val="left" w:pos="851"/>
              </w:tabs>
              <w:rPr>
                <w:szCs w:val="24"/>
              </w:rPr>
            </w:pPr>
          </w:p>
        </w:tc>
        <w:tc>
          <w:tcPr>
            <w:tcW w:w="5718" w:type="dxa"/>
          </w:tcPr>
          <w:p w14:paraId="777B3B00" w14:textId="77777777" w:rsidR="007970ED" w:rsidRDefault="00417A7B">
            <w:pPr>
              <w:tabs>
                <w:tab w:val="left" w:pos="851"/>
              </w:tabs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Trumpai aprašyti </w:t>
            </w:r>
          </w:p>
          <w:p w14:paraId="777B3B01" w14:textId="77777777" w:rsidR="007970ED" w:rsidRDefault="007970ED">
            <w:pPr>
              <w:tabs>
                <w:tab w:val="left" w:pos="851"/>
              </w:tabs>
              <w:jc w:val="both"/>
              <w:rPr>
                <w:szCs w:val="24"/>
              </w:rPr>
            </w:pPr>
          </w:p>
        </w:tc>
      </w:tr>
    </w:tbl>
    <w:p w14:paraId="78FD3916" w14:textId="77777777" w:rsidR="007511E0" w:rsidRDefault="007511E0">
      <w:pPr>
        <w:tabs>
          <w:tab w:val="left" w:pos="851"/>
        </w:tabs>
        <w:rPr>
          <w:szCs w:val="24"/>
        </w:rPr>
      </w:pPr>
    </w:p>
    <w:p w14:paraId="2583EF97" w14:textId="77777777" w:rsidR="007511E0" w:rsidRDefault="007511E0">
      <w:pPr>
        <w:tabs>
          <w:tab w:val="left" w:pos="851"/>
        </w:tabs>
        <w:rPr>
          <w:szCs w:val="24"/>
        </w:rPr>
      </w:pPr>
    </w:p>
    <w:p w14:paraId="777B3B04" w14:textId="4E3044C6" w:rsidR="007970ED" w:rsidRDefault="00CC4B14">
      <w:pPr>
        <w:tabs>
          <w:tab w:val="left" w:pos="851"/>
        </w:tabs>
        <w:rPr>
          <w:szCs w:val="24"/>
        </w:rPr>
      </w:pPr>
      <w:r>
        <w:rPr>
          <w:szCs w:val="24"/>
        </w:rPr>
        <w:t>___________________________________________________</w:t>
      </w:r>
    </w:p>
    <w:p w14:paraId="777B3B05" w14:textId="534F59C3" w:rsidR="007970ED" w:rsidRDefault="00417A7B">
      <w:pPr>
        <w:tabs>
          <w:tab w:val="left" w:pos="851"/>
        </w:tabs>
        <w:rPr>
          <w:szCs w:val="24"/>
        </w:rPr>
      </w:pPr>
      <w:r>
        <w:rPr>
          <w:szCs w:val="24"/>
        </w:rPr>
        <w:t xml:space="preserve">Pareiškėjo vadovo </w:t>
      </w:r>
      <w:r w:rsidR="00CC4B14" w:rsidRPr="005E4B16">
        <w:t>/ įgaliot</w:t>
      </w:r>
      <w:r w:rsidR="00CC4B14">
        <w:t>o</w:t>
      </w:r>
      <w:r w:rsidR="00CC4B14" w:rsidRPr="005E4B16">
        <w:t xml:space="preserve"> as</w:t>
      </w:r>
      <w:r w:rsidR="00CC4B14">
        <w:t>mens</w:t>
      </w:r>
      <w:r w:rsidR="00CC4B14">
        <w:rPr>
          <w:szCs w:val="24"/>
        </w:rPr>
        <w:t xml:space="preserve"> </w:t>
      </w:r>
      <w:r w:rsidR="00A727DD">
        <w:rPr>
          <w:szCs w:val="24"/>
        </w:rPr>
        <w:t xml:space="preserve">vardas ir </w:t>
      </w:r>
      <w:r>
        <w:rPr>
          <w:szCs w:val="24"/>
        </w:rPr>
        <w:t xml:space="preserve">pavardė, parašas  </w:t>
      </w:r>
    </w:p>
    <w:p w14:paraId="777B3B06" w14:textId="5A2A8518" w:rsidR="007970ED" w:rsidRDefault="007970ED">
      <w:pPr>
        <w:tabs>
          <w:tab w:val="left" w:pos="851"/>
        </w:tabs>
        <w:ind w:firstLine="5040"/>
        <w:rPr>
          <w:szCs w:val="24"/>
        </w:rPr>
      </w:pPr>
    </w:p>
    <w:p w14:paraId="0B9F2A4D" w14:textId="74268DE8" w:rsidR="00CC4B14" w:rsidRDefault="00CC4B14">
      <w:pPr>
        <w:tabs>
          <w:tab w:val="left" w:pos="851"/>
        </w:tabs>
        <w:rPr>
          <w:szCs w:val="24"/>
        </w:rPr>
      </w:pPr>
      <w:r>
        <w:rPr>
          <w:szCs w:val="24"/>
        </w:rPr>
        <w:t>___________________________________________________</w:t>
      </w:r>
    </w:p>
    <w:p w14:paraId="777B3B07" w14:textId="205A041D" w:rsidR="007970ED" w:rsidRDefault="00A727DD">
      <w:pPr>
        <w:tabs>
          <w:tab w:val="left" w:pos="851"/>
        </w:tabs>
        <w:rPr>
          <w:szCs w:val="24"/>
        </w:rPr>
      </w:pPr>
      <w:r>
        <w:rPr>
          <w:szCs w:val="24"/>
        </w:rPr>
        <w:t>Pareiškėjo finansininko vardas ir</w:t>
      </w:r>
      <w:r w:rsidR="00417A7B">
        <w:rPr>
          <w:szCs w:val="24"/>
        </w:rPr>
        <w:t xml:space="preserve"> pavardė, parašas</w:t>
      </w:r>
    </w:p>
    <w:p w14:paraId="777B3B08" w14:textId="651B3874" w:rsidR="007970ED" w:rsidRDefault="007970ED">
      <w:pPr>
        <w:tabs>
          <w:tab w:val="left" w:pos="851"/>
        </w:tabs>
        <w:rPr>
          <w:szCs w:val="24"/>
        </w:rPr>
      </w:pPr>
    </w:p>
    <w:p w14:paraId="777B3B09" w14:textId="2799CA5B" w:rsidR="007970ED" w:rsidRDefault="00417A7B">
      <w:pPr>
        <w:tabs>
          <w:tab w:val="left" w:pos="851"/>
        </w:tabs>
        <w:rPr>
          <w:szCs w:val="24"/>
        </w:rPr>
      </w:pPr>
      <w:r>
        <w:rPr>
          <w:szCs w:val="24"/>
        </w:rPr>
        <w:t>A. V.</w:t>
      </w:r>
    </w:p>
    <w:p w14:paraId="777B3B0A" w14:textId="77777777" w:rsidR="007970ED" w:rsidRDefault="007970ED">
      <w:pPr>
        <w:tabs>
          <w:tab w:val="left" w:pos="851"/>
        </w:tabs>
        <w:ind w:left="5040"/>
        <w:rPr>
          <w:szCs w:val="24"/>
        </w:rPr>
      </w:pPr>
    </w:p>
    <w:p w14:paraId="777B3B0D" w14:textId="33EB1FD8" w:rsidR="007970ED" w:rsidRDefault="007970ED">
      <w:pPr>
        <w:jc w:val="center"/>
        <w:rPr>
          <w:szCs w:val="24"/>
        </w:rPr>
      </w:pPr>
    </w:p>
    <w:p w14:paraId="0205FD5E" w14:textId="0A27CE6D" w:rsidR="00417A7B" w:rsidRDefault="00417A7B" w:rsidP="00417A7B">
      <w:pPr>
        <w:jc w:val="center"/>
      </w:pPr>
      <w:r>
        <w:rPr>
          <w:szCs w:val="24"/>
        </w:rPr>
        <w:t>_______________</w:t>
      </w:r>
    </w:p>
    <w:p w14:paraId="0EBAD7C3" w14:textId="77777777" w:rsidR="00417A7B" w:rsidRDefault="00417A7B" w:rsidP="00417A7B">
      <w:pPr>
        <w:widowControl w:val="0"/>
        <w:shd w:val="clear" w:color="auto" w:fill="FFFFFF"/>
        <w:jc w:val="both"/>
        <w:sectPr w:rsidR="00417A7B" w:rsidSect="00417A7B">
          <w:pgSz w:w="11909" w:h="16834" w:code="9"/>
          <w:pgMar w:top="1134" w:right="567" w:bottom="1134" w:left="1701" w:header="567" w:footer="567" w:gutter="0"/>
          <w:pgNumType w:start="1"/>
          <w:cols w:space="60"/>
          <w:noEndnote/>
          <w:titlePg/>
          <w:docGrid w:linePitch="326"/>
        </w:sectPr>
      </w:pPr>
    </w:p>
    <w:p w14:paraId="777B3B17" w14:textId="121A1C42" w:rsidR="007970ED" w:rsidRDefault="00417A7B">
      <w:pPr>
        <w:widowControl w:val="0"/>
        <w:shd w:val="clear" w:color="auto" w:fill="FFFFFF"/>
        <w:ind w:left="9360"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lastRenderedPageBreak/>
        <w:t xml:space="preserve">Anykščių rajono savivaldybės užimtumo didinimo </w:t>
      </w:r>
    </w:p>
    <w:p w14:paraId="777B3B18" w14:textId="77777777" w:rsidR="007970ED" w:rsidRDefault="00417A7B">
      <w:pPr>
        <w:widowControl w:val="0"/>
        <w:shd w:val="clear" w:color="auto" w:fill="FFFFFF"/>
        <w:ind w:left="9360"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programos įgyvendinimo ir darbdavių atrankos organizavimo tvarkos aprašo 2 priedas</w:t>
      </w:r>
    </w:p>
    <w:p w14:paraId="041368A0" w14:textId="77777777" w:rsidR="00B336D1" w:rsidRDefault="00B336D1">
      <w:pPr>
        <w:widowControl w:val="0"/>
        <w:shd w:val="clear" w:color="auto" w:fill="FFFFFF"/>
        <w:ind w:left="9360"/>
        <w:jc w:val="both"/>
        <w:rPr>
          <w:sz w:val="22"/>
          <w:szCs w:val="22"/>
          <w:lang w:eastAsia="lt-LT"/>
        </w:rPr>
      </w:pPr>
    </w:p>
    <w:p w14:paraId="31F44BF9" w14:textId="77777777" w:rsidR="00B336D1" w:rsidRDefault="00B336D1" w:rsidP="00B336D1">
      <w:pPr>
        <w:widowControl w:val="0"/>
        <w:shd w:val="clear" w:color="auto" w:fill="FFFFFF"/>
        <w:tabs>
          <w:tab w:val="left" w:pos="3921"/>
        </w:tabs>
        <w:rPr>
          <w:sz w:val="22"/>
          <w:szCs w:val="22"/>
          <w:lang w:eastAsia="lt-LT"/>
        </w:rPr>
      </w:pPr>
    </w:p>
    <w:p w14:paraId="777B3B1C" w14:textId="2CDEEC0F" w:rsidR="007970ED" w:rsidRPr="00583716" w:rsidRDefault="00417A7B" w:rsidP="00B336D1">
      <w:pPr>
        <w:widowControl w:val="0"/>
        <w:shd w:val="clear" w:color="auto" w:fill="FFFFFF"/>
        <w:tabs>
          <w:tab w:val="left" w:pos="3921"/>
        </w:tabs>
        <w:rPr>
          <w:spacing w:val="-1"/>
          <w:sz w:val="22"/>
          <w:szCs w:val="22"/>
          <w:lang w:eastAsia="lt-LT"/>
        </w:rPr>
      </w:pPr>
      <w:r w:rsidRPr="00583716">
        <w:rPr>
          <w:noProof/>
          <w:spacing w:val="-1"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7B3BB8" wp14:editId="777B3BB9">
                <wp:simplePos x="0" y="0"/>
                <wp:positionH relativeFrom="column">
                  <wp:posOffset>877570</wp:posOffset>
                </wp:positionH>
                <wp:positionV relativeFrom="paragraph">
                  <wp:posOffset>78740</wp:posOffset>
                </wp:positionV>
                <wp:extent cx="1600200" cy="0"/>
                <wp:effectExtent l="10795" t="12065" r="8255" b="698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taisx="http://lrs.lt/TAIS/DocPartXmlMarks"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1pt,6.2pt" to="195.1pt,6.2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2UPtcEQIAACgEAAAOAAAAZHJzL2Uyb0RvYy54bWysU8GO2jAQvVfqP1i+QxIaKESEVZVAL7SL tNsPMLZDrDq2ZRsCqvrvHRuC2PZSVc3BGXtmnt/MGy+fzp1EJ26d0KrE2TjFiCuqmVCHEn973Yzm GDlPFCNSK17iC3f4afX+3bI3BZ/oVkvGLQIQ5YrelLj13hRJ4mjLO+LG2nAFzkbbjnjY2kPCLOkB vZPJJE1nSa8tM1ZT7hyc1lcnXkX8puHUPzeN4x7JEgM3H1cb131Yk9WSFAdLTCvojQb5BxYdEQou vUPVxBN0tOIPqE5Qq51u/JjqLtFNIyiPNUA1WfpbNS8tMTzWAs1x5t4m9/9g6dfTziLBSjzBSJEO JNoKxVEeOtMbV0BApXY21EbP6sVsNf3ukNJVS9SBR4avFwNpWchI3qSEjTOAv++/aAYx5Oh1bNO5 sV2AhAagc1TjcleDnz2icJjN0hQkxogOvoQUQ6Kxzn/mukPBKLEEzhGYnLbOByKkGELCPUpvhJRR bKlQX+LFdDKNCU5LwYIzhDl72FfSohMJ4xK/WBV4HsOsPioWwVpO2PpmeyLk1YbLpQp4UArQuVnX efixSBfr+Xqej/LJbD3K07oefdpU+Wi2yT5O6w91VdXZz0Aty4tWMMZVYDfMZpb/nfa3V3Kdqvt0 3tuQvEWP/QKywz+SjloG+a6DsNfssrODxjCOMfj2dMK8P+7Bfnzgq18AAAD//wMAUEsDBBQABgAI AAAAIQAHxUME3AAAAAkBAAAPAAAAZHJzL2Rvd25yZXYueG1sTI9BT8MwDIXvSPyHyEhcpi2lRWiU phMCeuPCAO3qNaataJyuybbCr8doB7j5PT89fy5Wk+vVgcbQeTZwtUhAEdfedtwYeHut5ktQISJb 7D2TgS8KsCrPzwrMrT/yCx3WsVFSwiFHA22MQ651qFtyGBZ+IJbdhx8dRpFjo+2IRyl3vU6T5EY7 7FgutDjQQ0v153rvDITqnXbV96yeJZus8ZTuHp+f0JjLi+n+DlSkKf6F4Rdf0KEUpq3fsw2qF50t U4nKkF6DkkB2m4ixPRm6LPT/D8ofAAAA//8DAFBLAQItABQABgAIAAAAIQC2gziS/gAAAOEBAAAT AAAAAAAAAAAAAAAAAAAAAABbQ29udGVudF9UeXBlc10ueG1sUEsBAi0AFAAGAAgAAAAhADj9If/W AAAAlAEAAAsAAAAAAAAAAAAAAAAALwEAAF9yZWxzLy5yZWxzUEsBAi0AFAAGAAgAAAAhAPZQ+1wR AgAAKAQAAA4AAAAAAAAAAAAAAAAALgIAAGRycy9lMm9Eb2MueG1sUEsBAi0AFAAGAAgAAAAhAAfF QwTcAAAACQEAAA8AAAAAAAAAAAAAAAAAawQAAGRycy9kb3ducmV2LnhtbFBLBQYAAAAABAAEAPMA AAB0BQAAAAA= "/>
            </w:pict>
          </mc:Fallback>
        </mc:AlternateContent>
      </w:r>
    </w:p>
    <w:p w14:paraId="412B5E36" w14:textId="303FE7E1" w:rsidR="00583716" w:rsidRDefault="00AC4FE2" w:rsidP="00B336D1">
      <w:pPr>
        <w:ind w:left="720" w:firstLine="720"/>
        <w:rPr>
          <w:sz w:val="22"/>
          <w:szCs w:val="22"/>
        </w:rPr>
      </w:pPr>
      <w:r>
        <w:rPr>
          <w:sz w:val="22"/>
          <w:szCs w:val="22"/>
        </w:rPr>
        <w:t>(Juridinio asmens</w:t>
      </w:r>
      <w:r w:rsidR="00583716">
        <w:rPr>
          <w:sz w:val="22"/>
          <w:szCs w:val="22"/>
        </w:rPr>
        <w:t xml:space="preserve"> pavadinimas)</w:t>
      </w:r>
    </w:p>
    <w:p w14:paraId="777B3B1D" w14:textId="47E1EC19" w:rsidR="007970ED" w:rsidRDefault="007970ED">
      <w:pPr>
        <w:rPr>
          <w:sz w:val="22"/>
          <w:szCs w:val="22"/>
        </w:rPr>
      </w:pPr>
    </w:p>
    <w:p w14:paraId="777B3B1E" w14:textId="77777777" w:rsidR="007970ED" w:rsidRDefault="007970ED">
      <w:pPr>
        <w:widowControl w:val="0"/>
        <w:shd w:val="clear" w:color="auto" w:fill="FFFFFF"/>
        <w:ind w:left="1378"/>
        <w:rPr>
          <w:sz w:val="20"/>
          <w:lang w:eastAsia="lt-LT"/>
        </w:rPr>
      </w:pPr>
    </w:p>
    <w:p w14:paraId="777B3B1F" w14:textId="23529305" w:rsidR="007970ED" w:rsidRDefault="00417A7B">
      <w:pPr>
        <w:widowControl w:val="0"/>
        <w:shd w:val="clear" w:color="auto" w:fill="FFFFFF"/>
        <w:jc w:val="center"/>
        <w:rPr>
          <w:b/>
          <w:bCs/>
          <w:sz w:val="22"/>
          <w:szCs w:val="22"/>
          <w:lang w:eastAsia="lt-LT"/>
        </w:rPr>
      </w:pPr>
      <w:r>
        <w:rPr>
          <w:b/>
          <w:bCs/>
          <w:sz w:val="22"/>
          <w:szCs w:val="22"/>
          <w:lang w:eastAsia="lt-LT"/>
        </w:rPr>
        <w:t>LĖŠŲ POREIKIO VYKDYTI UŽIMTUMO DIDINIMO PROGRAMĄ</w:t>
      </w:r>
    </w:p>
    <w:p w14:paraId="777B3B20" w14:textId="4ABC1279" w:rsidR="007970ED" w:rsidRDefault="00417A7B">
      <w:pPr>
        <w:widowControl w:val="0"/>
        <w:shd w:val="clear" w:color="auto" w:fill="FFFFFF"/>
        <w:jc w:val="center"/>
        <w:rPr>
          <w:b/>
          <w:bCs/>
          <w:sz w:val="22"/>
          <w:szCs w:val="22"/>
          <w:lang w:eastAsia="lt-LT"/>
        </w:rPr>
      </w:pPr>
      <w:r>
        <w:rPr>
          <w:b/>
          <w:bCs/>
          <w:sz w:val="22"/>
          <w:szCs w:val="22"/>
          <w:lang w:eastAsia="lt-LT"/>
        </w:rPr>
        <w:t>SĄMATA</w:t>
      </w:r>
    </w:p>
    <w:p w14:paraId="777B3B21" w14:textId="77777777" w:rsidR="007970ED" w:rsidRDefault="007970ED">
      <w:pPr>
        <w:rPr>
          <w:sz w:val="8"/>
          <w:szCs w:val="8"/>
        </w:rPr>
      </w:pPr>
    </w:p>
    <w:p w14:paraId="777B3B22" w14:textId="77777777" w:rsidR="007970ED" w:rsidRDefault="007970ED">
      <w:pPr>
        <w:widowControl w:val="0"/>
        <w:shd w:val="clear" w:color="auto" w:fill="FFFFFF"/>
        <w:jc w:val="center"/>
        <w:rPr>
          <w:b/>
          <w:bCs/>
          <w:sz w:val="22"/>
          <w:szCs w:val="22"/>
          <w:lang w:eastAsia="lt-LT"/>
        </w:rPr>
      </w:pPr>
    </w:p>
    <w:tbl>
      <w:tblPr>
        <w:tblW w:w="13575" w:type="dxa"/>
        <w:tblInd w:w="1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52"/>
        <w:gridCol w:w="1347"/>
        <w:gridCol w:w="1347"/>
        <w:gridCol w:w="1347"/>
        <w:gridCol w:w="1347"/>
        <w:gridCol w:w="1347"/>
        <w:gridCol w:w="1347"/>
        <w:gridCol w:w="1347"/>
        <w:gridCol w:w="1347"/>
        <w:gridCol w:w="1347"/>
      </w:tblGrid>
      <w:tr w:rsidR="007970ED" w14:paraId="777B3B40" w14:textId="77777777" w:rsidTr="00B336D1">
        <w:tc>
          <w:tcPr>
            <w:tcW w:w="1452" w:type="dxa"/>
            <w:shd w:val="clear" w:color="auto" w:fill="auto"/>
          </w:tcPr>
          <w:p w14:paraId="777B3B23" w14:textId="77777777" w:rsidR="007970ED" w:rsidRDefault="007970ED">
            <w:pPr>
              <w:widowControl w:val="0"/>
              <w:rPr>
                <w:sz w:val="18"/>
                <w:szCs w:val="18"/>
                <w:lang w:eastAsia="lt-LT"/>
              </w:rPr>
            </w:pPr>
          </w:p>
          <w:p w14:paraId="777B3B24" w14:textId="77777777" w:rsidR="007970ED" w:rsidRDefault="00417A7B">
            <w:pPr>
              <w:widowControl w:val="0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Mėnuo</w:t>
            </w:r>
          </w:p>
        </w:tc>
        <w:tc>
          <w:tcPr>
            <w:tcW w:w="1347" w:type="dxa"/>
            <w:shd w:val="clear" w:color="auto" w:fill="auto"/>
          </w:tcPr>
          <w:p w14:paraId="777B3B25" w14:textId="77777777" w:rsidR="007970ED" w:rsidRDefault="007970ED">
            <w:pPr>
              <w:widowControl w:val="0"/>
              <w:rPr>
                <w:sz w:val="18"/>
                <w:szCs w:val="18"/>
                <w:lang w:eastAsia="lt-LT"/>
              </w:rPr>
            </w:pPr>
          </w:p>
          <w:p w14:paraId="777B3B26" w14:textId="77777777" w:rsidR="007970ED" w:rsidRDefault="00417A7B">
            <w:pPr>
              <w:widowControl w:val="0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 xml:space="preserve">Darbų </w:t>
            </w:r>
          </w:p>
          <w:p w14:paraId="777B3B27" w14:textId="77777777" w:rsidR="007970ED" w:rsidRDefault="00417A7B">
            <w:pPr>
              <w:widowControl w:val="0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pradžia</w:t>
            </w:r>
          </w:p>
        </w:tc>
        <w:tc>
          <w:tcPr>
            <w:tcW w:w="1347" w:type="dxa"/>
            <w:shd w:val="clear" w:color="auto" w:fill="auto"/>
          </w:tcPr>
          <w:p w14:paraId="777B3B28" w14:textId="77777777" w:rsidR="007970ED" w:rsidRDefault="007970ED">
            <w:pPr>
              <w:widowControl w:val="0"/>
              <w:rPr>
                <w:sz w:val="18"/>
                <w:szCs w:val="18"/>
                <w:lang w:eastAsia="lt-LT"/>
              </w:rPr>
            </w:pPr>
          </w:p>
          <w:p w14:paraId="777B3B29" w14:textId="77777777" w:rsidR="007970ED" w:rsidRDefault="00417A7B">
            <w:pPr>
              <w:widowControl w:val="0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Darbų</w:t>
            </w:r>
          </w:p>
          <w:p w14:paraId="777B3B2A" w14:textId="77777777" w:rsidR="007970ED" w:rsidRDefault="00417A7B">
            <w:pPr>
              <w:widowControl w:val="0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pabaiga</w:t>
            </w:r>
          </w:p>
        </w:tc>
        <w:tc>
          <w:tcPr>
            <w:tcW w:w="1347" w:type="dxa"/>
            <w:shd w:val="clear" w:color="auto" w:fill="auto"/>
          </w:tcPr>
          <w:p w14:paraId="777B3B2B" w14:textId="77777777" w:rsidR="007970ED" w:rsidRDefault="007970ED">
            <w:pPr>
              <w:widowControl w:val="0"/>
              <w:rPr>
                <w:sz w:val="18"/>
                <w:szCs w:val="18"/>
                <w:lang w:eastAsia="lt-LT"/>
              </w:rPr>
            </w:pPr>
          </w:p>
          <w:p w14:paraId="777B3B2C" w14:textId="149D82A7" w:rsidR="007970ED" w:rsidRDefault="00B336D1">
            <w:pPr>
              <w:widowControl w:val="0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Darbų trukmė (</w:t>
            </w:r>
            <w:r w:rsidR="00417A7B">
              <w:rPr>
                <w:sz w:val="18"/>
                <w:szCs w:val="18"/>
                <w:lang w:eastAsia="lt-LT"/>
              </w:rPr>
              <w:t xml:space="preserve">darbo </w:t>
            </w:r>
          </w:p>
          <w:p w14:paraId="777B3B2D" w14:textId="1636E707" w:rsidR="007970ED" w:rsidRDefault="00583716">
            <w:pPr>
              <w:widowControl w:val="0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dienos</w:t>
            </w:r>
            <w:r w:rsidR="00417A7B">
              <w:rPr>
                <w:sz w:val="18"/>
                <w:szCs w:val="18"/>
                <w:lang w:eastAsia="lt-LT"/>
              </w:rPr>
              <w:t>)</w:t>
            </w:r>
          </w:p>
        </w:tc>
        <w:tc>
          <w:tcPr>
            <w:tcW w:w="1347" w:type="dxa"/>
            <w:shd w:val="clear" w:color="auto" w:fill="auto"/>
          </w:tcPr>
          <w:p w14:paraId="777B3B2E" w14:textId="77777777" w:rsidR="007970ED" w:rsidRDefault="007970ED">
            <w:pPr>
              <w:widowControl w:val="0"/>
              <w:rPr>
                <w:sz w:val="18"/>
                <w:szCs w:val="18"/>
                <w:lang w:eastAsia="lt-LT"/>
              </w:rPr>
            </w:pPr>
          </w:p>
          <w:p w14:paraId="777B3B2F" w14:textId="77777777" w:rsidR="007970ED" w:rsidRDefault="00417A7B">
            <w:pPr>
              <w:widowControl w:val="0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Darbuotojų skaičius*</w:t>
            </w:r>
          </w:p>
        </w:tc>
        <w:tc>
          <w:tcPr>
            <w:tcW w:w="1347" w:type="dxa"/>
            <w:shd w:val="clear" w:color="auto" w:fill="auto"/>
          </w:tcPr>
          <w:p w14:paraId="777B3B30" w14:textId="77777777" w:rsidR="007970ED" w:rsidRDefault="007970ED">
            <w:pPr>
              <w:widowControl w:val="0"/>
              <w:rPr>
                <w:sz w:val="18"/>
                <w:szCs w:val="18"/>
                <w:lang w:eastAsia="lt-LT"/>
              </w:rPr>
            </w:pPr>
          </w:p>
          <w:p w14:paraId="777B3B31" w14:textId="77777777" w:rsidR="007970ED" w:rsidRDefault="00417A7B">
            <w:pPr>
              <w:widowControl w:val="0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Darbo užmokesčio</w:t>
            </w:r>
          </w:p>
          <w:p w14:paraId="777B3B32" w14:textId="77777777" w:rsidR="007970ED" w:rsidRDefault="00417A7B">
            <w:pPr>
              <w:widowControl w:val="0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suma,</w:t>
            </w:r>
          </w:p>
          <w:p w14:paraId="777B3B33" w14:textId="77777777" w:rsidR="007970ED" w:rsidRDefault="00417A7B">
            <w:pPr>
              <w:widowControl w:val="0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Eur</w:t>
            </w:r>
          </w:p>
        </w:tc>
        <w:tc>
          <w:tcPr>
            <w:tcW w:w="1347" w:type="dxa"/>
            <w:shd w:val="clear" w:color="auto" w:fill="auto"/>
          </w:tcPr>
          <w:p w14:paraId="777B3B34" w14:textId="77777777" w:rsidR="007970ED" w:rsidRDefault="007970ED">
            <w:pPr>
              <w:widowControl w:val="0"/>
              <w:rPr>
                <w:sz w:val="18"/>
                <w:szCs w:val="18"/>
                <w:lang w:eastAsia="lt-LT"/>
              </w:rPr>
            </w:pPr>
          </w:p>
          <w:p w14:paraId="777B3B35" w14:textId="77777777" w:rsidR="007970ED" w:rsidRDefault="00417A7B">
            <w:pPr>
              <w:widowControl w:val="0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 xml:space="preserve">Socialinio draudimo įmokų suma, Eur </w:t>
            </w:r>
          </w:p>
          <w:p w14:paraId="777B3B36" w14:textId="77777777" w:rsidR="007970ED" w:rsidRDefault="007970ED">
            <w:pPr>
              <w:widowControl w:val="0"/>
              <w:rPr>
                <w:sz w:val="18"/>
                <w:szCs w:val="18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37" w14:textId="77777777" w:rsidR="007970ED" w:rsidRDefault="007970ED">
            <w:pPr>
              <w:widowControl w:val="0"/>
              <w:rPr>
                <w:sz w:val="18"/>
                <w:szCs w:val="18"/>
                <w:lang w:eastAsia="lt-LT"/>
              </w:rPr>
            </w:pPr>
          </w:p>
          <w:p w14:paraId="777B3B38" w14:textId="77777777" w:rsidR="007970ED" w:rsidRDefault="00417A7B">
            <w:pPr>
              <w:widowControl w:val="0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Piniginė    kompensacija už  nepanaudotas  atostogas,</w:t>
            </w:r>
          </w:p>
          <w:p w14:paraId="777B3B39" w14:textId="77777777" w:rsidR="007970ED" w:rsidRDefault="00417A7B">
            <w:pPr>
              <w:widowControl w:val="0"/>
              <w:ind w:left="-108" w:firstLine="96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Eur</w:t>
            </w:r>
          </w:p>
        </w:tc>
        <w:tc>
          <w:tcPr>
            <w:tcW w:w="1347" w:type="dxa"/>
            <w:shd w:val="clear" w:color="auto" w:fill="auto"/>
          </w:tcPr>
          <w:p w14:paraId="777B3B3A" w14:textId="77777777" w:rsidR="007970ED" w:rsidRDefault="007970ED">
            <w:pPr>
              <w:widowControl w:val="0"/>
              <w:rPr>
                <w:sz w:val="18"/>
                <w:szCs w:val="18"/>
                <w:lang w:eastAsia="lt-LT"/>
              </w:rPr>
            </w:pPr>
          </w:p>
          <w:p w14:paraId="777B3B3B" w14:textId="77777777" w:rsidR="007970ED" w:rsidRDefault="00417A7B">
            <w:pPr>
              <w:widowControl w:val="0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Socialinių įmokų suma, priskaičiuota nuo kompen-sacijos už nepanaudotas atostogas, Eur</w:t>
            </w:r>
          </w:p>
        </w:tc>
        <w:tc>
          <w:tcPr>
            <w:tcW w:w="1347" w:type="dxa"/>
            <w:shd w:val="clear" w:color="auto" w:fill="auto"/>
          </w:tcPr>
          <w:p w14:paraId="777B3B3C" w14:textId="77777777" w:rsidR="007970ED" w:rsidRDefault="007970ED">
            <w:pPr>
              <w:widowControl w:val="0"/>
              <w:rPr>
                <w:sz w:val="18"/>
                <w:szCs w:val="18"/>
                <w:lang w:eastAsia="lt-LT"/>
              </w:rPr>
            </w:pPr>
          </w:p>
          <w:p w14:paraId="777B3B3D" w14:textId="77777777" w:rsidR="007970ED" w:rsidRDefault="00417A7B">
            <w:pPr>
              <w:widowControl w:val="0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 xml:space="preserve">Lėšų </w:t>
            </w:r>
          </w:p>
          <w:p w14:paraId="777B3B3E" w14:textId="77777777" w:rsidR="007970ED" w:rsidRDefault="00417A7B">
            <w:pPr>
              <w:widowControl w:val="0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poreikis iš viso,</w:t>
            </w:r>
          </w:p>
          <w:p w14:paraId="777B3B3F" w14:textId="77777777" w:rsidR="007970ED" w:rsidRDefault="00417A7B">
            <w:pPr>
              <w:widowControl w:val="0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Eur</w:t>
            </w:r>
          </w:p>
        </w:tc>
      </w:tr>
      <w:tr w:rsidR="007970ED" w14:paraId="777B3B4B" w14:textId="77777777" w:rsidTr="00B336D1">
        <w:trPr>
          <w:trHeight w:val="278"/>
        </w:trPr>
        <w:tc>
          <w:tcPr>
            <w:tcW w:w="1452" w:type="dxa"/>
            <w:shd w:val="clear" w:color="auto" w:fill="auto"/>
          </w:tcPr>
          <w:p w14:paraId="777B3B41" w14:textId="77777777" w:rsidR="007970ED" w:rsidRDefault="00417A7B">
            <w:pPr>
              <w:widowControl w:val="0"/>
              <w:tabs>
                <w:tab w:val="left" w:pos="480"/>
              </w:tabs>
              <w:ind w:left="480" w:hanging="360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1.</w:t>
            </w:r>
            <w:r>
              <w:rPr>
                <w:sz w:val="22"/>
                <w:szCs w:val="22"/>
                <w:lang w:eastAsia="lt-LT"/>
              </w:rPr>
              <w:tab/>
            </w:r>
          </w:p>
        </w:tc>
        <w:tc>
          <w:tcPr>
            <w:tcW w:w="1347" w:type="dxa"/>
            <w:shd w:val="clear" w:color="auto" w:fill="auto"/>
          </w:tcPr>
          <w:p w14:paraId="777B3B42" w14:textId="77777777" w:rsidR="007970ED" w:rsidRDefault="00417A7B">
            <w:pPr>
              <w:widowControl w:val="0"/>
              <w:tabs>
                <w:tab w:val="left" w:pos="480"/>
              </w:tabs>
              <w:ind w:left="480" w:hanging="360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</w:t>
            </w:r>
            <w:r>
              <w:rPr>
                <w:sz w:val="22"/>
                <w:szCs w:val="22"/>
                <w:lang w:eastAsia="lt-LT"/>
              </w:rPr>
              <w:tab/>
            </w:r>
          </w:p>
        </w:tc>
        <w:tc>
          <w:tcPr>
            <w:tcW w:w="1347" w:type="dxa"/>
            <w:shd w:val="clear" w:color="auto" w:fill="auto"/>
          </w:tcPr>
          <w:p w14:paraId="777B3B43" w14:textId="77777777" w:rsidR="007970ED" w:rsidRDefault="00417A7B">
            <w:pPr>
              <w:widowControl w:val="0"/>
              <w:tabs>
                <w:tab w:val="left" w:pos="480"/>
              </w:tabs>
              <w:ind w:left="480" w:hanging="360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3.</w:t>
            </w:r>
            <w:r>
              <w:rPr>
                <w:sz w:val="22"/>
                <w:szCs w:val="22"/>
                <w:lang w:eastAsia="lt-LT"/>
              </w:rPr>
              <w:tab/>
            </w:r>
          </w:p>
        </w:tc>
        <w:tc>
          <w:tcPr>
            <w:tcW w:w="1347" w:type="dxa"/>
            <w:shd w:val="clear" w:color="auto" w:fill="auto"/>
          </w:tcPr>
          <w:p w14:paraId="777B3B44" w14:textId="77777777" w:rsidR="007970ED" w:rsidRDefault="00417A7B">
            <w:pPr>
              <w:widowControl w:val="0"/>
              <w:tabs>
                <w:tab w:val="left" w:pos="480"/>
              </w:tabs>
              <w:ind w:left="480" w:hanging="360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4.</w:t>
            </w:r>
            <w:r>
              <w:rPr>
                <w:sz w:val="22"/>
                <w:szCs w:val="22"/>
                <w:lang w:eastAsia="lt-LT"/>
              </w:rPr>
              <w:tab/>
            </w:r>
          </w:p>
        </w:tc>
        <w:tc>
          <w:tcPr>
            <w:tcW w:w="1347" w:type="dxa"/>
            <w:shd w:val="clear" w:color="auto" w:fill="auto"/>
          </w:tcPr>
          <w:p w14:paraId="777B3B45" w14:textId="77777777" w:rsidR="007970ED" w:rsidRDefault="00417A7B">
            <w:pPr>
              <w:widowControl w:val="0"/>
              <w:tabs>
                <w:tab w:val="left" w:pos="480"/>
              </w:tabs>
              <w:ind w:left="480" w:hanging="360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5.</w:t>
            </w:r>
            <w:r>
              <w:rPr>
                <w:sz w:val="22"/>
                <w:szCs w:val="22"/>
                <w:lang w:eastAsia="lt-LT"/>
              </w:rPr>
              <w:tab/>
            </w:r>
          </w:p>
        </w:tc>
        <w:tc>
          <w:tcPr>
            <w:tcW w:w="1347" w:type="dxa"/>
            <w:shd w:val="clear" w:color="auto" w:fill="auto"/>
          </w:tcPr>
          <w:p w14:paraId="777B3B46" w14:textId="77777777" w:rsidR="007970ED" w:rsidRDefault="00417A7B">
            <w:pPr>
              <w:widowControl w:val="0"/>
              <w:tabs>
                <w:tab w:val="left" w:pos="480"/>
              </w:tabs>
              <w:ind w:left="480" w:hanging="360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6.</w:t>
            </w:r>
            <w:r>
              <w:rPr>
                <w:sz w:val="22"/>
                <w:szCs w:val="22"/>
                <w:lang w:eastAsia="lt-LT"/>
              </w:rPr>
              <w:tab/>
            </w:r>
          </w:p>
        </w:tc>
        <w:tc>
          <w:tcPr>
            <w:tcW w:w="1347" w:type="dxa"/>
            <w:shd w:val="clear" w:color="auto" w:fill="auto"/>
          </w:tcPr>
          <w:p w14:paraId="777B3B47" w14:textId="77777777" w:rsidR="007970ED" w:rsidRDefault="00417A7B">
            <w:pPr>
              <w:widowControl w:val="0"/>
              <w:tabs>
                <w:tab w:val="left" w:pos="480"/>
              </w:tabs>
              <w:ind w:left="480" w:hanging="360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7.</w:t>
            </w:r>
            <w:r>
              <w:rPr>
                <w:sz w:val="22"/>
                <w:szCs w:val="22"/>
                <w:lang w:eastAsia="lt-LT"/>
              </w:rPr>
              <w:tab/>
            </w:r>
          </w:p>
        </w:tc>
        <w:tc>
          <w:tcPr>
            <w:tcW w:w="1347" w:type="dxa"/>
            <w:shd w:val="clear" w:color="auto" w:fill="auto"/>
          </w:tcPr>
          <w:p w14:paraId="777B3B48" w14:textId="77777777" w:rsidR="007970ED" w:rsidRDefault="00417A7B">
            <w:pPr>
              <w:widowControl w:val="0"/>
              <w:tabs>
                <w:tab w:val="left" w:pos="480"/>
              </w:tabs>
              <w:ind w:left="480" w:hanging="360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8.</w:t>
            </w:r>
            <w:r>
              <w:rPr>
                <w:sz w:val="22"/>
                <w:szCs w:val="22"/>
                <w:lang w:eastAsia="lt-LT"/>
              </w:rPr>
              <w:tab/>
            </w:r>
          </w:p>
        </w:tc>
        <w:tc>
          <w:tcPr>
            <w:tcW w:w="1347" w:type="dxa"/>
            <w:shd w:val="clear" w:color="auto" w:fill="auto"/>
          </w:tcPr>
          <w:p w14:paraId="777B3B49" w14:textId="77777777" w:rsidR="007970ED" w:rsidRDefault="00417A7B">
            <w:pPr>
              <w:widowControl w:val="0"/>
              <w:tabs>
                <w:tab w:val="left" w:pos="480"/>
              </w:tabs>
              <w:ind w:left="480" w:hanging="360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9.</w:t>
            </w:r>
            <w:r>
              <w:rPr>
                <w:sz w:val="22"/>
                <w:szCs w:val="22"/>
                <w:lang w:eastAsia="lt-LT"/>
              </w:rPr>
              <w:tab/>
            </w:r>
          </w:p>
        </w:tc>
        <w:tc>
          <w:tcPr>
            <w:tcW w:w="1347" w:type="dxa"/>
            <w:shd w:val="clear" w:color="auto" w:fill="auto"/>
          </w:tcPr>
          <w:p w14:paraId="777B3B4A" w14:textId="77777777" w:rsidR="007970ED" w:rsidRDefault="00417A7B">
            <w:pPr>
              <w:widowControl w:val="0"/>
              <w:tabs>
                <w:tab w:val="left" w:pos="480"/>
              </w:tabs>
              <w:ind w:left="480" w:hanging="360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10.</w:t>
            </w:r>
            <w:r>
              <w:rPr>
                <w:sz w:val="22"/>
                <w:szCs w:val="22"/>
                <w:lang w:eastAsia="lt-LT"/>
              </w:rPr>
              <w:tab/>
            </w:r>
          </w:p>
        </w:tc>
      </w:tr>
      <w:tr w:rsidR="007970ED" w14:paraId="777B3B56" w14:textId="77777777" w:rsidTr="00B336D1">
        <w:tc>
          <w:tcPr>
            <w:tcW w:w="1452" w:type="dxa"/>
            <w:shd w:val="clear" w:color="auto" w:fill="auto"/>
          </w:tcPr>
          <w:p w14:paraId="777B3B4C" w14:textId="77777777" w:rsidR="007970ED" w:rsidRDefault="00417A7B">
            <w:pPr>
              <w:widowControl w:val="0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Sausis</w:t>
            </w:r>
          </w:p>
        </w:tc>
        <w:tc>
          <w:tcPr>
            <w:tcW w:w="1347" w:type="dxa"/>
            <w:shd w:val="clear" w:color="auto" w:fill="auto"/>
          </w:tcPr>
          <w:p w14:paraId="777B3B4D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4E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4F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50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51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52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53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54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55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</w:tr>
      <w:tr w:rsidR="007970ED" w14:paraId="777B3B61" w14:textId="77777777" w:rsidTr="00B336D1">
        <w:tc>
          <w:tcPr>
            <w:tcW w:w="1452" w:type="dxa"/>
            <w:shd w:val="clear" w:color="auto" w:fill="auto"/>
          </w:tcPr>
          <w:p w14:paraId="777B3B57" w14:textId="77777777" w:rsidR="007970ED" w:rsidRDefault="00417A7B">
            <w:pPr>
              <w:widowControl w:val="0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Vasaris</w:t>
            </w:r>
          </w:p>
        </w:tc>
        <w:tc>
          <w:tcPr>
            <w:tcW w:w="1347" w:type="dxa"/>
            <w:shd w:val="clear" w:color="auto" w:fill="auto"/>
          </w:tcPr>
          <w:p w14:paraId="777B3B58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59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5A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5B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5C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5D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5E" w14:textId="77777777" w:rsidR="007970ED" w:rsidRDefault="007970ED">
            <w:pPr>
              <w:widowControl w:val="0"/>
              <w:ind w:firstLine="912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5F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60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</w:tr>
      <w:tr w:rsidR="007970ED" w14:paraId="777B3B6C" w14:textId="77777777" w:rsidTr="00B336D1">
        <w:tc>
          <w:tcPr>
            <w:tcW w:w="1452" w:type="dxa"/>
            <w:shd w:val="clear" w:color="auto" w:fill="auto"/>
          </w:tcPr>
          <w:p w14:paraId="777B3B62" w14:textId="77777777" w:rsidR="007970ED" w:rsidRDefault="00417A7B">
            <w:pPr>
              <w:widowControl w:val="0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Kovas</w:t>
            </w:r>
          </w:p>
        </w:tc>
        <w:tc>
          <w:tcPr>
            <w:tcW w:w="1347" w:type="dxa"/>
            <w:shd w:val="clear" w:color="auto" w:fill="auto"/>
          </w:tcPr>
          <w:p w14:paraId="777B3B63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64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65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66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67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68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69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6A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6B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</w:tr>
      <w:tr w:rsidR="007970ED" w14:paraId="777B3B77" w14:textId="77777777" w:rsidTr="00B336D1">
        <w:tc>
          <w:tcPr>
            <w:tcW w:w="1452" w:type="dxa"/>
            <w:shd w:val="clear" w:color="auto" w:fill="auto"/>
          </w:tcPr>
          <w:p w14:paraId="777B3B6D" w14:textId="77777777" w:rsidR="007970ED" w:rsidRDefault="00417A7B">
            <w:pPr>
              <w:widowControl w:val="0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...</w:t>
            </w:r>
          </w:p>
        </w:tc>
        <w:tc>
          <w:tcPr>
            <w:tcW w:w="1347" w:type="dxa"/>
            <w:shd w:val="clear" w:color="auto" w:fill="auto"/>
          </w:tcPr>
          <w:p w14:paraId="777B3B6E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6F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70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71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72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73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74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75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76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</w:tr>
      <w:tr w:rsidR="007970ED" w14:paraId="777B3B82" w14:textId="77777777" w:rsidTr="00B336D1">
        <w:tc>
          <w:tcPr>
            <w:tcW w:w="1452" w:type="dxa"/>
            <w:shd w:val="clear" w:color="auto" w:fill="auto"/>
          </w:tcPr>
          <w:p w14:paraId="777B3B78" w14:textId="77777777" w:rsidR="007970ED" w:rsidRDefault="00417A7B">
            <w:pPr>
              <w:widowControl w:val="0"/>
              <w:rPr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IŠ VISO</w:t>
            </w:r>
          </w:p>
        </w:tc>
        <w:tc>
          <w:tcPr>
            <w:tcW w:w="1347" w:type="dxa"/>
            <w:shd w:val="clear" w:color="auto" w:fill="auto"/>
          </w:tcPr>
          <w:p w14:paraId="777B3B79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7A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7B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7C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7D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7E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7F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80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  <w:tc>
          <w:tcPr>
            <w:tcW w:w="1347" w:type="dxa"/>
            <w:shd w:val="clear" w:color="auto" w:fill="auto"/>
          </w:tcPr>
          <w:p w14:paraId="777B3B81" w14:textId="77777777" w:rsidR="007970ED" w:rsidRDefault="007970ED">
            <w:pPr>
              <w:widowControl w:val="0"/>
              <w:rPr>
                <w:sz w:val="22"/>
                <w:szCs w:val="22"/>
                <w:lang w:eastAsia="lt-LT"/>
              </w:rPr>
            </w:pPr>
          </w:p>
        </w:tc>
      </w:tr>
    </w:tbl>
    <w:p w14:paraId="777B3B83" w14:textId="45C14A77" w:rsidR="007970ED" w:rsidRDefault="007970ED"/>
    <w:p w14:paraId="777B3B84" w14:textId="36B0DBFD" w:rsidR="007970ED" w:rsidRDefault="00417A7B">
      <w:pPr>
        <w:widowControl w:val="0"/>
        <w:shd w:val="clear" w:color="auto" w:fill="FFFFFF"/>
        <w:rPr>
          <w:spacing w:val="-2"/>
          <w:sz w:val="22"/>
          <w:szCs w:val="22"/>
          <w:lang w:eastAsia="lt-LT"/>
        </w:rPr>
      </w:pPr>
      <w:r>
        <w:rPr>
          <w:spacing w:val="-2"/>
          <w:sz w:val="22"/>
          <w:szCs w:val="22"/>
          <w:lang w:eastAsia="lt-LT"/>
        </w:rPr>
        <w:t xml:space="preserve">* Faktinis dirbančių asmenų skaičius </w:t>
      </w:r>
    </w:p>
    <w:p w14:paraId="777B3B85" w14:textId="47B64639" w:rsidR="007970ED" w:rsidRDefault="007970ED">
      <w:pPr>
        <w:widowControl w:val="0"/>
        <w:shd w:val="clear" w:color="auto" w:fill="FFFFFF"/>
        <w:rPr>
          <w:spacing w:val="-2"/>
          <w:sz w:val="22"/>
          <w:szCs w:val="22"/>
          <w:lang w:eastAsia="lt-LT"/>
        </w:rPr>
      </w:pPr>
    </w:p>
    <w:p w14:paraId="2B47577D" w14:textId="77777777" w:rsidR="00B336D1" w:rsidRDefault="00B336D1">
      <w:pPr>
        <w:widowControl w:val="0"/>
        <w:shd w:val="clear" w:color="auto" w:fill="FFFFFF"/>
        <w:rPr>
          <w:spacing w:val="-2"/>
          <w:sz w:val="22"/>
          <w:szCs w:val="22"/>
          <w:lang w:eastAsia="lt-LT"/>
        </w:rPr>
      </w:pPr>
    </w:p>
    <w:p w14:paraId="777B3B86" w14:textId="637769E4" w:rsidR="007970ED" w:rsidRDefault="00AC4FE2">
      <w:pPr>
        <w:widowControl w:val="0"/>
        <w:shd w:val="clear" w:color="auto" w:fill="FFFFFF"/>
        <w:rPr>
          <w:sz w:val="20"/>
          <w:lang w:eastAsia="lt-LT"/>
        </w:rPr>
      </w:pPr>
      <w:r>
        <w:rPr>
          <w:spacing w:val="-2"/>
          <w:sz w:val="22"/>
          <w:szCs w:val="22"/>
          <w:lang w:eastAsia="lt-LT"/>
        </w:rPr>
        <w:t>V</w:t>
      </w:r>
      <w:r w:rsidR="00417A7B">
        <w:rPr>
          <w:spacing w:val="-2"/>
          <w:sz w:val="22"/>
          <w:szCs w:val="22"/>
          <w:lang w:eastAsia="lt-LT"/>
        </w:rPr>
        <w:t>adovas</w:t>
      </w:r>
      <w:r>
        <w:rPr>
          <w:spacing w:val="-2"/>
          <w:sz w:val="22"/>
          <w:szCs w:val="22"/>
          <w:lang w:eastAsia="lt-LT"/>
        </w:rPr>
        <w:t xml:space="preserve"> / įgaliotas asmuo</w:t>
      </w:r>
      <w:r w:rsidR="00B336D1">
        <w:rPr>
          <w:spacing w:val="-2"/>
          <w:sz w:val="22"/>
          <w:szCs w:val="22"/>
          <w:lang w:eastAsia="lt-LT"/>
        </w:rPr>
        <w:tab/>
      </w:r>
      <w:r w:rsidR="00B336D1">
        <w:rPr>
          <w:spacing w:val="-2"/>
          <w:sz w:val="22"/>
          <w:szCs w:val="22"/>
          <w:lang w:eastAsia="lt-LT"/>
        </w:rPr>
        <w:tab/>
      </w:r>
      <w:r w:rsidR="00B336D1">
        <w:rPr>
          <w:spacing w:val="-2"/>
          <w:sz w:val="22"/>
          <w:szCs w:val="22"/>
          <w:lang w:eastAsia="lt-LT"/>
        </w:rPr>
        <w:tab/>
      </w:r>
      <w:r w:rsidR="00B336D1">
        <w:rPr>
          <w:spacing w:val="-2"/>
          <w:sz w:val="22"/>
          <w:szCs w:val="22"/>
          <w:lang w:eastAsia="lt-LT"/>
        </w:rPr>
        <w:tab/>
      </w:r>
      <w:r>
        <w:rPr>
          <w:spacing w:val="-2"/>
          <w:sz w:val="22"/>
          <w:szCs w:val="22"/>
          <w:lang w:eastAsia="lt-LT"/>
        </w:rPr>
        <w:tab/>
      </w:r>
      <w:r w:rsidR="00417A7B">
        <w:rPr>
          <w:spacing w:val="-2"/>
          <w:sz w:val="22"/>
          <w:szCs w:val="22"/>
          <w:lang w:eastAsia="lt-LT"/>
        </w:rPr>
        <w:t>____________________________________</w:t>
      </w:r>
    </w:p>
    <w:p w14:paraId="777B3B87" w14:textId="0B91EA1A" w:rsidR="007970ED" w:rsidRDefault="00AC4FE2">
      <w:pPr>
        <w:widowControl w:val="0"/>
        <w:ind w:firstLine="6360"/>
        <w:rPr>
          <w:sz w:val="20"/>
          <w:lang w:eastAsia="lt-LT"/>
        </w:rPr>
      </w:pPr>
      <w:r>
        <w:rPr>
          <w:sz w:val="20"/>
          <w:lang w:eastAsia="lt-LT"/>
        </w:rPr>
        <w:t>(parašas, vardas ir</w:t>
      </w:r>
      <w:r w:rsidR="00417A7B">
        <w:rPr>
          <w:sz w:val="20"/>
          <w:lang w:eastAsia="lt-LT"/>
        </w:rPr>
        <w:t xml:space="preserve"> pavardė)</w:t>
      </w:r>
    </w:p>
    <w:p w14:paraId="777B3B88" w14:textId="77777777" w:rsidR="007970ED" w:rsidRDefault="007970ED">
      <w:pPr>
        <w:widowControl w:val="0"/>
        <w:rPr>
          <w:sz w:val="20"/>
          <w:lang w:eastAsia="lt-LT"/>
        </w:rPr>
      </w:pPr>
    </w:p>
    <w:p w14:paraId="777B3B89" w14:textId="0B21C334" w:rsidR="007970ED" w:rsidRDefault="007970ED">
      <w:pPr>
        <w:widowControl w:val="0"/>
        <w:rPr>
          <w:sz w:val="20"/>
          <w:lang w:eastAsia="lt-LT"/>
        </w:rPr>
      </w:pPr>
    </w:p>
    <w:p w14:paraId="6CEC50C0" w14:textId="741C55A2" w:rsidR="00417A7B" w:rsidRDefault="00AC4FE2">
      <w:pPr>
        <w:widowControl w:val="0"/>
        <w:shd w:val="clear" w:color="auto" w:fill="FFFFFF"/>
        <w:rPr>
          <w:spacing w:val="-2"/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V</w:t>
      </w:r>
      <w:r w:rsidR="00417A7B">
        <w:rPr>
          <w:sz w:val="22"/>
          <w:szCs w:val="22"/>
          <w:lang w:eastAsia="lt-LT"/>
        </w:rPr>
        <w:t>yr. finansininkas</w:t>
      </w:r>
      <w:r w:rsidR="00B336D1">
        <w:rPr>
          <w:sz w:val="22"/>
          <w:szCs w:val="22"/>
          <w:lang w:eastAsia="lt-LT"/>
        </w:rPr>
        <w:tab/>
      </w:r>
      <w:r w:rsidR="00B336D1">
        <w:rPr>
          <w:sz w:val="22"/>
          <w:szCs w:val="22"/>
          <w:lang w:eastAsia="lt-LT"/>
        </w:rPr>
        <w:tab/>
      </w:r>
      <w:r w:rsidR="00B336D1">
        <w:rPr>
          <w:sz w:val="22"/>
          <w:szCs w:val="22"/>
          <w:lang w:eastAsia="lt-LT"/>
        </w:rPr>
        <w:tab/>
      </w:r>
      <w:r>
        <w:rPr>
          <w:sz w:val="22"/>
          <w:szCs w:val="22"/>
          <w:lang w:eastAsia="lt-LT"/>
        </w:rPr>
        <w:tab/>
      </w:r>
      <w:r>
        <w:rPr>
          <w:sz w:val="22"/>
          <w:szCs w:val="22"/>
          <w:lang w:eastAsia="lt-LT"/>
        </w:rPr>
        <w:tab/>
      </w:r>
      <w:r>
        <w:rPr>
          <w:sz w:val="22"/>
          <w:szCs w:val="22"/>
          <w:lang w:eastAsia="lt-LT"/>
        </w:rPr>
        <w:tab/>
      </w:r>
      <w:r w:rsidR="00417A7B">
        <w:rPr>
          <w:sz w:val="22"/>
          <w:szCs w:val="22"/>
          <w:lang w:eastAsia="lt-LT"/>
        </w:rPr>
        <w:t xml:space="preserve"> </w:t>
      </w:r>
      <w:r w:rsidR="00417A7B">
        <w:rPr>
          <w:spacing w:val="-2"/>
          <w:sz w:val="22"/>
          <w:szCs w:val="22"/>
          <w:lang w:eastAsia="lt-LT"/>
        </w:rPr>
        <w:t>____________________________________</w:t>
      </w:r>
    </w:p>
    <w:p w14:paraId="58E64702" w14:textId="221C4C3C" w:rsidR="00417A7B" w:rsidRDefault="00AC4FE2" w:rsidP="00417A7B">
      <w:pPr>
        <w:widowControl w:val="0"/>
        <w:ind w:firstLine="6413"/>
        <w:rPr>
          <w:sz w:val="20"/>
          <w:lang w:eastAsia="lt-LT"/>
        </w:rPr>
      </w:pPr>
      <w:r>
        <w:rPr>
          <w:sz w:val="20"/>
          <w:lang w:eastAsia="lt-LT"/>
        </w:rPr>
        <w:t xml:space="preserve">(parašas, vardas ir </w:t>
      </w:r>
      <w:r w:rsidR="00417A7B">
        <w:rPr>
          <w:sz w:val="20"/>
          <w:lang w:eastAsia="lt-LT"/>
        </w:rPr>
        <w:t>pavardė)</w:t>
      </w:r>
    </w:p>
    <w:p w14:paraId="777B3B8A" w14:textId="5BE66B8F" w:rsidR="007970ED" w:rsidRDefault="007970ED">
      <w:pPr>
        <w:widowControl w:val="0"/>
        <w:shd w:val="clear" w:color="auto" w:fill="FFFFFF"/>
        <w:rPr>
          <w:sz w:val="20"/>
          <w:lang w:eastAsia="lt-LT"/>
        </w:rPr>
      </w:pPr>
    </w:p>
    <w:p w14:paraId="44B01CE4" w14:textId="77777777" w:rsidR="00417A7B" w:rsidRDefault="00417A7B" w:rsidP="00417A7B">
      <w:pPr>
        <w:widowControl w:val="0"/>
        <w:ind w:firstLine="5103"/>
      </w:pPr>
    </w:p>
    <w:p w14:paraId="6996EFAB" w14:textId="77777777" w:rsidR="0016120B" w:rsidRDefault="0016120B" w:rsidP="0016120B">
      <w:pPr>
        <w:widowControl w:val="0"/>
        <w:sectPr w:rsidR="0016120B" w:rsidSect="00B336D1">
          <w:pgSz w:w="16834" w:h="11909" w:orient="landscape" w:code="9"/>
          <w:pgMar w:top="1134" w:right="1134" w:bottom="567" w:left="1134" w:header="567" w:footer="567" w:gutter="0"/>
          <w:pgNumType w:start="1"/>
          <w:cols w:space="60"/>
          <w:noEndnote/>
          <w:titlePg/>
          <w:docGrid w:linePitch="326"/>
        </w:sectPr>
      </w:pPr>
    </w:p>
    <w:p w14:paraId="777B3B8E" w14:textId="32CEDAE4" w:rsidR="007970ED" w:rsidRDefault="00417A7B" w:rsidP="00583716">
      <w:pPr>
        <w:widowControl w:val="0"/>
        <w:ind w:left="4320" w:firstLine="720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lastRenderedPageBreak/>
        <w:t xml:space="preserve">Anykščių rajono savivaldybės užimtumo didinimo </w:t>
      </w:r>
    </w:p>
    <w:p w14:paraId="777B3B8F" w14:textId="77777777" w:rsidR="007970ED" w:rsidRDefault="00417A7B">
      <w:pPr>
        <w:widowControl w:val="0"/>
        <w:shd w:val="clear" w:color="auto" w:fill="FFFFFF"/>
        <w:ind w:left="5040"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programos įgyvendinimo ir darbdavių atrankos organizavimo tvarkos aprašo 3 priedas</w:t>
      </w:r>
    </w:p>
    <w:p w14:paraId="777B3B90" w14:textId="77777777" w:rsidR="007970ED" w:rsidRDefault="007970ED">
      <w:pPr>
        <w:widowControl w:val="0"/>
        <w:shd w:val="clear" w:color="auto" w:fill="FFFFFF"/>
        <w:ind w:left="9360"/>
        <w:jc w:val="both"/>
        <w:rPr>
          <w:sz w:val="22"/>
          <w:szCs w:val="22"/>
          <w:lang w:eastAsia="lt-LT"/>
        </w:rPr>
      </w:pPr>
    </w:p>
    <w:p w14:paraId="777B3B91" w14:textId="77777777" w:rsidR="007970ED" w:rsidRDefault="007970ED">
      <w:pPr>
        <w:widowControl w:val="0"/>
        <w:shd w:val="clear" w:color="auto" w:fill="FFFFFF"/>
        <w:rPr>
          <w:b/>
          <w:spacing w:val="57"/>
          <w:szCs w:val="24"/>
          <w:lang w:eastAsia="lt-LT"/>
        </w:rPr>
      </w:pPr>
    </w:p>
    <w:p w14:paraId="777B3B92" w14:textId="77777777" w:rsidR="007970ED" w:rsidRDefault="007970ED">
      <w:pPr>
        <w:widowControl w:val="0"/>
        <w:shd w:val="clear" w:color="auto" w:fill="FFFFFF"/>
        <w:rPr>
          <w:b/>
          <w:spacing w:val="57"/>
          <w:szCs w:val="24"/>
          <w:lang w:eastAsia="lt-LT"/>
        </w:rPr>
      </w:pPr>
    </w:p>
    <w:p w14:paraId="777B3B93" w14:textId="77777777" w:rsidR="007970ED" w:rsidRDefault="007970ED">
      <w:pPr>
        <w:widowControl w:val="0"/>
        <w:shd w:val="clear" w:color="auto" w:fill="FFFFFF"/>
        <w:rPr>
          <w:b/>
          <w:spacing w:val="57"/>
          <w:szCs w:val="24"/>
          <w:lang w:eastAsia="lt-LT"/>
        </w:rPr>
      </w:pPr>
    </w:p>
    <w:p w14:paraId="777B3B94" w14:textId="77777777" w:rsidR="007970ED" w:rsidRDefault="00417A7B">
      <w:pPr>
        <w:widowControl w:val="0"/>
        <w:shd w:val="clear" w:color="auto" w:fill="FFFFFF"/>
        <w:ind w:right="57"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ĮSIPAREIGOJIMAS </w:t>
      </w:r>
    </w:p>
    <w:p w14:paraId="777B3B95" w14:textId="77777777" w:rsidR="007970ED" w:rsidRDefault="007970ED">
      <w:pPr>
        <w:widowControl w:val="0"/>
        <w:shd w:val="clear" w:color="auto" w:fill="FFFFFF"/>
        <w:ind w:right="57"/>
        <w:jc w:val="center"/>
        <w:rPr>
          <w:b/>
          <w:szCs w:val="24"/>
          <w:lang w:eastAsia="lt-LT"/>
        </w:rPr>
      </w:pPr>
    </w:p>
    <w:p w14:paraId="777B3B96" w14:textId="77777777" w:rsidR="007970ED" w:rsidRDefault="00417A7B">
      <w:pPr>
        <w:widowControl w:val="0"/>
        <w:shd w:val="clear" w:color="auto" w:fill="FFFFFF"/>
        <w:jc w:val="center"/>
        <w:rPr>
          <w:spacing w:val="-1"/>
          <w:szCs w:val="24"/>
          <w:lang w:eastAsia="lt-LT"/>
        </w:rPr>
      </w:pPr>
      <w:r>
        <w:rPr>
          <w:spacing w:val="-1"/>
          <w:szCs w:val="24"/>
          <w:lang w:eastAsia="lt-LT"/>
        </w:rPr>
        <w:t>______________________________</w:t>
      </w:r>
    </w:p>
    <w:p w14:paraId="777B3B97" w14:textId="32294968" w:rsidR="007970ED" w:rsidRDefault="00FC0726">
      <w:pPr>
        <w:widowControl w:val="0"/>
        <w:shd w:val="clear" w:color="auto" w:fill="FFFFFF"/>
        <w:ind w:left="720" w:right="1382" w:firstLine="720"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(Juridinio asmens</w:t>
      </w:r>
      <w:r w:rsidR="00417A7B">
        <w:rPr>
          <w:szCs w:val="24"/>
          <w:lang w:eastAsia="lt-LT"/>
        </w:rPr>
        <w:t xml:space="preserve"> pavadinimas)</w:t>
      </w:r>
    </w:p>
    <w:p w14:paraId="777B3B98" w14:textId="77777777" w:rsidR="007970ED" w:rsidRDefault="007970ED">
      <w:pPr>
        <w:widowControl w:val="0"/>
        <w:shd w:val="clear" w:color="auto" w:fill="FFFFFF"/>
        <w:ind w:right="1382"/>
        <w:rPr>
          <w:szCs w:val="24"/>
          <w:lang w:eastAsia="lt-LT"/>
        </w:rPr>
      </w:pPr>
    </w:p>
    <w:p w14:paraId="777B3B99" w14:textId="77777777" w:rsidR="007970ED" w:rsidRDefault="007970ED">
      <w:pPr>
        <w:widowControl w:val="0"/>
        <w:shd w:val="clear" w:color="auto" w:fill="FFFFFF"/>
        <w:ind w:right="1382"/>
        <w:rPr>
          <w:szCs w:val="24"/>
          <w:lang w:eastAsia="lt-LT"/>
        </w:rPr>
      </w:pPr>
    </w:p>
    <w:p w14:paraId="777B3B9A" w14:textId="77777777" w:rsidR="007970ED" w:rsidRDefault="00417A7B">
      <w:pPr>
        <w:widowControl w:val="0"/>
        <w:shd w:val="clear" w:color="auto" w:fill="FFFFFF"/>
        <w:tabs>
          <w:tab w:val="left" w:pos="9639"/>
        </w:tabs>
        <w:ind w:right="2"/>
        <w:rPr>
          <w:szCs w:val="24"/>
          <w:lang w:eastAsia="lt-LT"/>
        </w:rPr>
      </w:pPr>
      <w:r>
        <w:rPr>
          <w:spacing w:val="-4"/>
          <w:szCs w:val="24"/>
          <w:lang w:eastAsia="lt-LT"/>
        </w:rPr>
        <w:t>20</w:t>
      </w:r>
      <w:r>
        <w:rPr>
          <w:sz w:val="20"/>
          <w:lang w:eastAsia="lt-LT"/>
        </w:rPr>
        <w:t xml:space="preserve">____ </w:t>
      </w:r>
      <w:r>
        <w:rPr>
          <w:szCs w:val="24"/>
          <w:lang w:eastAsia="lt-LT"/>
        </w:rPr>
        <w:t>m. Užimtumo</w:t>
      </w:r>
      <w:r>
        <w:rPr>
          <w:spacing w:val="-1"/>
          <w:szCs w:val="24"/>
          <w:lang w:eastAsia="lt-LT"/>
        </w:rPr>
        <w:t xml:space="preserve"> didinimo programos darbams vykdyti prašome</w:t>
      </w:r>
      <w:r>
        <w:rPr>
          <w:szCs w:val="24"/>
          <w:lang w:eastAsia="lt-LT"/>
        </w:rPr>
        <w:t xml:space="preserve"> </w:t>
      </w:r>
      <w:r>
        <w:rPr>
          <w:spacing w:val="-1"/>
          <w:szCs w:val="24"/>
          <w:lang w:eastAsia="lt-LT"/>
        </w:rPr>
        <w:t xml:space="preserve">skirti _________________ Eur </w:t>
      </w:r>
      <w:r>
        <w:rPr>
          <w:szCs w:val="24"/>
          <w:lang w:eastAsia="lt-LT"/>
        </w:rPr>
        <w:t xml:space="preserve"> </w:t>
      </w:r>
    </w:p>
    <w:p w14:paraId="777B3B9B" w14:textId="77777777" w:rsidR="007970ED" w:rsidRDefault="00417A7B">
      <w:pPr>
        <w:widowControl w:val="0"/>
        <w:shd w:val="clear" w:color="auto" w:fill="FFFFFF"/>
        <w:ind w:right="2" w:firstLine="7238"/>
        <w:rPr>
          <w:sz w:val="16"/>
          <w:szCs w:val="16"/>
          <w:lang w:eastAsia="lt-LT"/>
        </w:rPr>
      </w:pPr>
      <w:r>
        <w:rPr>
          <w:sz w:val="16"/>
          <w:szCs w:val="16"/>
          <w:lang w:eastAsia="lt-LT"/>
        </w:rPr>
        <w:t xml:space="preserve">(nurodoma visa darbų vykdymui </w:t>
      </w:r>
    </w:p>
    <w:p w14:paraId="777B3B9C" w14:textId="77777777" w:rsidR="007970ED" w:rsidRDefault="00417A7B">
      <w:pPr>
        <w:widowControl w:val="0"/>
        <w:shd w:val="clear" w:color="auto" w:fill="FFFFFF"/>
        <w:ind w:left="7200" w:right="2" w:firstLine="720"/>
        <w:rPr>
          <w:sz w:val="16"/>
          <w:szCs w:val="16"/>
          <w:lang w:eastAsia="lt-LT"/>
        </w:rPr>
      </w:pPr>
      <w:r>
        <w:rPr>
          <w:sz w:val="16"/>
          <w:szCs w:val="16"/>
          <w:lang w:eastAsia="lt-LT"/>
        </w:rPr>
        <w:t>reikalinga suma</w:t>
      </w:r>
      <w:r>
        <w:rPr>
          <w:sz w:val="14"/>
          <w:szCs w:val="14"/>
          <w:lang w:eastAsia="lt-LT"/>
        </w:rPr>
        <w:t xml:space="preserve">) </w:t>
      </w:r>
    </w:p>
    <w:p w14:paraId="777B3B9D" w14:textId="77777777" w:rsidR="007970ED" w:rsidRDefault="007970ED">
      <w:pPr>
        <w:widowControl w:val="0"/>
        <w:shd w:val="clear" w:color="auto" w:fill="FFFFFF"/>
        <w:spacing w:line="360" w:lineRule="auto"/>
        <w:ind w:right="1383"/>
        <w:rPr>
          <w:sz w:val="16"/>
          <w:szCs w:val="16"/>
          <w:lang w:eastAsia="lt-LT"/>
        </w:rPr>
      </w:pPr>
    </w:p>
    <w:p w14:paraId="777B3B9E" w14:textId="20A9B3FF" w:rsidR="007970ED" w:rsidRDefault="00583716">
      <w:pPr>
        <w:widowControl w:val="0"/>
        <w:shd w:val="clear" w:color="auto" w:fill="FFFFFF"/>
        <w:spacing w:line="360" w:lineRule="auto"/>
        <w:ind w:right="1383" w:firstLine="720"/>
        <w:rPr>
          <w:szCs w:val="24"/>
          <w:lang w:eastAsia="lt-LT"/>
        </w:rPr>
      </w:pPr>
      <w:r>
        <w:rPr>
          <w:rFonts w:ascii="MS Gothic" w:eastAsia="MS Gothic" w:hAnsi="MS Gothic" w:hint="eastAsia"/>
          <w:szCs w:val="24"/>
          <w:lang w:eastAsia="lt-LT"/>
        </w:rPr>
        <w:t>☐</w:t>
      </w:r>
      <w:r>
        <w:rPr>
          <w:rFonts w:ascii="MS Gothic" w:eastAsia="MS Gothic" w:hAnsi="MS Gothic"/>
          <w:szCs w:val="24"/>
          <w:lang w:eastAsia="lt-LT"/>
        </w:rPr>
        <w:t xml:space="preserve"> </w:t>
      </w:r>
      <w:r w:rsidR="00417A7B">
        <w:rPr>
          <w:szCs w:val="24"/>
          <w:lang w:eastAsia="lt-LT"/>
        </w:rPr>
        <w:t xml:space="preserve">Užtikriname, kad visos paskirtos lėšos bus panaudotos. </w:t>
      </w:r>
    </w:p>
    <w:p w14:paraId="777B3B9F" w14:textId="30C9DEF6" w:rsidR="007970ED" w:rsidRPr="00583716" w:rsidRDefault="00583716" w:rsidP="00583716">
      <w:pPr>
        <w:spacing w:line="360" w:lineRule="auto"/>
        <w:ind w:firstLine="720"/>
        <w:jc w:val="both"/>
        <w:rPr>
          <w:rFonts w:eastAsia="Calibri"/>
          <w:szCs w:val="24"/>
        </w:rPr>
      </w:pPr>
      <w:r>
        <w:rPr>
          <w:rFonts w:ascii="MS Gothic" w:eastAsia="MS Gothic" w:hAnsi="MS Gothic" w:hint="eastAsia"/>
          <w:szCs w:val="24"/>
          <w:lang w:eastAsia="lt-LT"/>
        </w:rPr>
        <w:t>☐</w:t>
      </w:r>
      <w:r>
        <w:rPr>
          <w:rFonts w:ascii="MS Gothic" w:eastAsia="MS Gothic" w:hAnsi="MS Gothic"/>
          <w:szCs w:val="24"/>
          <w:lang w:eastAsia="lt-LT"/>
        </w:rPr>
        <w:t xml:space="preserve"> </w:t>
      </w:r>
      <w:r w:rsidR="00417A7B">
        <w:rPr>
          <w:szCs w:val="24"/>
          <w:lang w:eastAsia="lt-LT"/>
        </w:rPr>
        <w:t xml:space="preserve">Įsipareigojame pasibaigus Užimtumo didinimo programoje numatytiems terminuotiems darbams papildomai įdarbinti asmenis savo lėšomis </w:t>
      </w:r>
      <w:r w:rsidR="00417A7B">
        <w:rPr>
          <w:rFonts w:eastAsia="Calibri"/>
          <w:szCs w:val="24"/>
        </w:rPr>
        <w:t>1 mėnesiui, jei asm</w:t>
      </w:r>
      <w:r w:rsidR="0016120B">
        <w:rPr>
          <w:rFonts w:eastAsia="Calibri"/>
          <w:szCs w:val="24"/>
        </w:rPr>
        <w:t>uo (-</w:t>
      </w:r>
      <w:proofErr w:type="spellStart"/>
      <w:r w:rsidR="0016120B">
        <w:rPr>
          <w:rFonts w:eastAsia="Calibri"/>
          <w:szCs w:val="24"/>
        </w:rPr>
        <w:t>ys</w:t>
      </w:r>
      <w:proofErr w:type="spellEnd"/>
      <w:r w:rsidR="0016120B">
        <w:rPr>
          <w:rFonts w:eastAsia="Calibri"/>
          <w:szCs w:val="24"/>
        </w:rPr>
        <w:t>) dirbo pagal programą 3–</w:t>
      </w:r>
      <w:r w:rsidR="00417A7B">
        <w:rPr>
          <w:rFonts w:eastAsia="Calibri"/>
          <w:szCs w:val="24"/>
        </w:rPr>
        <w:t>4 mėn., ir 2 mėn</w:t>
      </w:r>
      <w:r w:rsidR="0016120B">
        <w:rPr>
          <w:rFonts w:eastAsia="Calibri"/>
          <w:szCs w:val="24"/>
        </w:rPr>
        <w:t>esiams, jei asmuo (-</w:t>
      </w:r>
      <w:proofErr w:type="spellStart"/>
      <w:r w:rsidR="0016120B">
        <w:rPr>
          <w:rFonts w:eastAsia="Calibri"/>
          <w:szCs w:val="24"/>
        </w:rPr>
        <w:t>ys</w:t>
      </w:r>
      <w:proofErr w:type="spellEnd"/>
      <w:r w:rsidR="0016120B">
        <w:rPr>
          <w:rFonts w:eastAsia="Calibri"/>
          <w:szCs w:val="24"/>
        </w:rPr>
        <w:t>) dirbo 5–</w:t>
      </w:r>
      <w:r w:rsidR="00417A7B">
        <w:rPr>
          <w:rFonts w:eastAsia="Calibri"/>
          <w:szCs w:val="24"/>
        </w:rPr>
        <w:t>6 mėn.</w:t>
      </w:r>
      <w:r>
        <w:rPr>
          <w:rFonts w:eastAsia="Calibri"/>
          <w:szCs w:val="24"/>
        </w:rPr>
        <w:t xml:space="preserve"> </w:t>
      </w:r>
      <w:r w:rsidR="00FC0726">
        <w:rPr>
          <w:rFonts w:eastAsia="Calibri"/>
          <w:i/>
          <w:szCs w:val="24"/>
        </w:rPr>
        <w:t>(jeigu</w:t>
      </w:r>
      <w:r w:rsidRPr="00583716">
        <w:rPr>
          <w:rFonts w:eastAsia="Calibri"/>
          <w:i/>
          <w:szCs w:val="24"/>
        </w:rPr>
        <w:t xml:space="preserve"> įsipareigojimas </w:t>
      </w:r>
      <w:r w:rsidR="00FC0726">
        <w:rPr>
          <w:rFonts w:eastAsia="Calibri"/>
          <w:i/>
          <w:szCs w:val="24"/>
        </w:rPr>
        <w:t>ne</w:t>
      </w:r>
      <w:r w:rsidRPr="00583716">
        <w:rPr>
          <w:rFonts w:eastAsia="Calibri"/>
          <w:i/>
          <w:szCs w:val="24"/>
        </w:rPr>
        <w:t>taikomas</w:t>
      </w:r>
      <w:r w:rsidR="00FC0726">
        <w:rPr>
          <w:rFonts w:eastAsia="Calibri"/>
          <w:i/>
          <w:szCs w:val="24"/>
        </w:rPr>
        <w:t>, pažymėti žemiau esant langelį</w:t>
      </w:r>
      <w:r w:rsidRPr="00583716">
        <w:rPr>
          <w:rFonts w:eastAsia="Calibri"/>
          <w:i/>
          <w:szCs w:val="24"/>
        </w:rPr>
        <w:t>)</w:t>
      </w:r>
      <w:r w:rsidR="0016120B">
        <w:rPr>
          <w:rFonts w:eastAsia="Calibri"/>
          <w:i/>
          <w:szCs w:val="24"/>
        </w:rPr>
        <w:t xml:space="preserve">. </w:t>
      </w:r>
    </w:p>
    <w:p w14:paraId="777B3BA0" w14:textId="48074F5A" w:rsidR="007970ED" w:rsidRPr="00B336D1" w:rsidRDefault="0016120B" w:rsidP="0016120B">
      <w:pPr>
        <w:widowControl w:val="0"/>
        <w:shd w:val="clear" w:color="auto" w:fill="FFFFFF"/>
        <w:spacing w:line="360" w:lineRule="auto"/>
        <w:ind w:right="2" w:firstLine="720"/>
        <w:jc w:val="both"/>
        <w:rPr>
          <w:szCs w:val="24"/>
          <w:lang w:eastAsia="lt-LT"/>
        </w:rPr>
      </w:pPr>
      <w:r>
        <w:rPr>
          <w:rFonts w:ascii="MS Gothic" w:eastAsia="MS Gothic" w:hAnsi="MS Gothic" w:hint="eastAsia"/>
          <w:szCs w:val="24"/>
          <w:lang w:eastAsia="lt-LT"/>
        </w:rPr>
        <w:t>☐</w:t>
      </w:r>
      <w:r>
        <w:rPr>
          <w:rFonts w:ascii="MS Gothic" w:eastAsia="MS Gothic" w:hAnsi="MS Gothic"/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Įsipareigojimas papildomai įdarbinti asmenis savo lėšomis netaikomas </w:t>
      </w:r>
      <w:r w:rsidRPr="0016120B">
        <w:rPr>
          <w:i/>
          <w:szCs w:val="24"/>
          <w:lang w:eastAsia="lt-LT"/>
        </w:rPr>
        <w:t>(Užimtumo</w:t>
      </w:r>
      <w:r w:rsidR="00B336D1">
        <w:rPr>
          <w:i/>
          <w:szCs w:val="24"/>
          <w:lang w:eastAsia="lt-LT"/>
        </w:rPr>
        <w:t xml:space="preserve"> didinimo programos 16 punktas)</w:t>
      </w:r>
      <w:r w:rsidR="00B336D1">
        <w:rPr>
          <w:szCs w:val="24"/>
          <w:lang w:eastAsia="lt-LT"/>
        </w:rPr>
        <w:t xml:space="preserve">. </w:t>
      </w:r>
    </w:p>
    <w:p w14:paraId="777B3BA1" w14:textId="77777777" w:rsidR="007970ED" w:rsidRDefault="007970ED">
      <w:pPr>
        <w:jc w:val="both"/>
        <w:rPr>
          <w:color w:val="000000"/>
          <w:szCs w:val="24"/>
          <w:lang w:eastAsia="lt-LT"/>
        </w:rPr>
      </w:pPr>
    </w:p>
    <w:p w14:paraId="777B3BA9" w14:textId="77777777" w:rsidR="007970ED" w:rsidRDefault="007970ED">
      <w:pPr>
        <w:jc w:val="both"/>
        <w:rPr>
          <w:color w:val="000000"/>
          <w:szCs w:val="24"/>
          <w:lang w:eastAsia="lt-L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246"/>
        <w:gridCol w:w="1858"/>
        <w:gridCol w:w="296"/>
        <w:gridCol w:w="3420"/>
      </w:tblGrid>
      <w:tr w:rsidR="0016120B" w14:paraId="7B8E66D8" w14:textId="77777777" w:rsidTr="00C46CDC">
        <w:trPr>
          <w:trHeight w:val="156"/>
        </w:trPr>
        <w:tc>
          <w:tcPr>
            <w:tcW w:w="3468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50F510" w14:textId="39B1E5A1" w:rsidR="0016120B" w:rsidRDefault="0016120B" w:rsidP="00C46CDC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(Vadovas)</w:t>
            </w:r>
          </w:p>
        </w:tc>
        <w:tc>
          <w:tcPr>
            <w:tcW w:w="24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D6120B" w14:textId="77777777" w:rsidR="0016120B" w:rsidRDefault="0016120B" w:rsidP="00C46CDC">
            <w:pPr>
              <w:ind w:firstLine="62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1858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F28C9" w14:textId="77777777" w:rsidR="0016120B" w:rsidRDefault="0016120B" w:rsidP="00C46CDC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(parašas)</w:t>
            </w:r>
          </w:p>
        </w:tc>
        <w:tc>
          <w:tcPr>
            <w:tcW w:w="29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4C6A14" w14:textId="77777777" w:rsidR="0016120B" w:rsidRDefault="0016120B" w:rsidP="00C46CDC">
            <w:pPr>
              <w:ind w:firstLine="62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E70E9" w14:textId="3E33B953" w:rsidR="0016120B" w:rsidRDefault="00A727DD" w:rsidP="00C46CDC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(vardas ir</w:t>
            </w:r>
            <w:r w:rsidR="0016120B">
              <w:rPr>
                <w:szCs w:val="24"/>
                <w:lang w:eastAsia="lt-LT"/>
              </w:rPr>
              <w:t xml:space="preserve"> pavardė)</w:t>
            </w:r>
          </w:p>
        </w:tc>
      </w:tr>
    </w:tbl>
    <w:p w14:paraId="10BB73AA" w14:textId="77777777" w:rsidR="0016120B" w:rsidRDefault="0016120B">
      <w:pPr>
        <w:jc w:val="both"/>
        <w:rPr>
          <w:color w:val="000000"/>
          <w:szCs w:val="24"/>
          <w:lang w:eastAsia="lt-LT"/>
        </w:rPr>
      </w:pPr>
    </w:p>
    <w:p w14:paraId="777B3BAA" w14:textId="77777777" w:rsidR="007970ED" w:rsidRDefault="007970ED">
      <w:pPr>
        <w:jc w:val="both"/>
        <w:rPr>
          <w:color w:val="000000"/>
          <w:szCs w:val="24"/>
          <w:lang w:eastAsia="lt-L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246"/>
        <w:gridCol w:w="1858"/>
        <w:gridCol w:w="296"/>
        <w:gridCol w:w="3420"/>
      </w:tblGrid>
      <w:tr w:rsidR="007970ED" w14:paraId="777B3BB0" w14:textId="77777777">
        <w:tc>
          <w:tcPr>
            <w:tcW w:w="3468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B3BAB" w14:textId="1E0F6EC7" w:rsidR="007970ED" w:rsidRDefault="00FC072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(F</w:t>
            </w:r>
            <w:r w:rsidR="00417A7B">
              <w:rPr>
                <w:szCs w:val="24"/>
                <w:lang w:eastAsia="lt-LT"/>
              </w:rPr>
              <w:t>inansininkas)</w:t>
            </w:r>
          </w:p>
        </w:tc>
        <w:tc>
          <w:tcPr>
            <w:tcW w:w="24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B3BAC" w14:textId="77777777" w:rsidR="007970ED" w:rsidRDefault="007970ED">
            <w:pPr>
              <w:ind w:firstLine="62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1858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B3BAD" w14:textId="77777777" w:rsidR="007970ED" w:rsidRDefault="00417A7B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(parašas)</w:t>
            </w:r>
          </w:p>
        </w:tc>
        <w:tc>
          <w:tcPr>
            <w:tcW w:w="29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B3BAE" w14:textId="77777777" w:rsidR="007970ED" w:rsidRDefault="007970ED">
            <w:pPr>
              <w:ind w:firstLine="62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B3BAF" w14:textId="7C32FACC" w:rsidR="007970ED" w:rsidRDefault="00A727DD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(vardas ir</w:t>
            </w:r>
            <w:r w:rsidR="00417A7B">
              <w:rPr>
                <w:szCs w:val="24"/>
                <w:lang w:eastAsia="lt-LT"/>
              </w:rPr>
              <w:t xml:space="preserve"> pavardė)</w:t>
            </w:r>
          </w:p>
        </w:tc>
      </w:tr>
    </w:tbl>
    <w:p w14:paraId="777B3BB1" w14:textId="77777777" w:rsidR="007970ED" w:rsidRDefault="007970ED">
      <w:pPr>
        <w:jc w:val="both"/>
        <w:rPr>
          <w:color w:val="000000"/>
          <w:szCs w:val="24"/>
          <w:lang w:eastAsia="lt-LT"/>
        </w:rPr>
      </w:pPr>
    </w:p>
    <w:p w14:paraId="077CCE07" w14:textId="77777777" w:rsidR="00583716" w:rsidRDefault="00583716">
      <w:pPr>
        <w:jc w:val="both"/>
        <w:rPr>
          <w:color w:val="000000"/>
          <w:szCs w:val="24"/>
          <w:lang w:eastAsia="lt-LT"/>
        </w:rPr>
      </w:pPr>
    </w:p>
    <w:p w14:paraId="777B3BB2" w14:textId="77777777" w:rsidR="007970ED" w:rsidRDefault="007970ED">
      <w:pPr>
        <w:jc w:val="both"/>
        <w:rPr>
          <w:color w:val="000000"/>
          <w:szCs w:val="24"/>
          <w:lang w:eastAsia="lt-L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9"/>
      </w:tblGrid>
      <w:tr w:rsidR="007970ED" w14:paraId="777B3BB4" w14:textId="77777777">
        <w:trPr>
          <w:trHeight w:val="324"/>
        </w:trPr>
        <w:tc>
          <w:tcPr>
            <w:tcW w:w="1809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B3BB3" w14:textId="77777777" w:rsidR="007970ED" w:rsidRDefault="00417A7B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(data)</w:t>
            </w:r>
          </w:p>
        </w:tc>
      </w:tr>
    </w:tbl>
    <w:p w14:paraId="444B8265" w14:textId="77777777" w:rsidR="0016120B" w:rsidRDefault="00417A7B">
      <w:pPr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A.V.</w:t>
      </w:r>
    </w:p>
    <w:p w14:paraId="7A9D328E" w14:textId="77777777" w:rsidR="0016120B" w:rsidRDefault="0016120B">
      <w:pPr>
        <w:jc w:val="both"/>
        <w:rPr>
          <w:color w:val="000000"/>
          <w:szCs w:val="24"/>
          <w:lang w:eastAsia="lt-LT"/>
        </w:rPr>
      </w:pPr>
    </w:p>
    <w:p w14:paraId="7BA963D9" w14:textId="77777777" w:rsidR="0016120B" w:rsidRDefault="0016120B">
      <w:pPr>
        <w:jc w:val="both"/>
        <w:rPr>
          <w:color w:val="000000"/>
          <w:szCs w:val="24"/>
          <w:lang w:eastAsia="lt-LT"/>
        </w:rPr>
      </w:pPr>
    </w:p>
    <w:p w14:paraId="2C687C30" w14:textId="77777777" w:rsidR="0016120B" w:rsidRDefault="0016120B" w:rsidP="0016120B">
      <w:pPr>
        <w:jc w:val="center"/>
      </w:pPr>
      <w:r>
        <w:rPr>
          <w:szCs w:val="24"/>
        </w:rPr>
        <w:t>_______________</w:t>
      </w:r>
    </w:p>
    <w:p w14:paraId="777B3BB5" w14:textId="1FD64837" w:rsidR="007970ED" w:rsidRDefault="00417A7B">
      <w:pPr>
        <w:jc w:val="both"/>
        <w:rPr>
          <w:szCs w:val="24"/>
        </w:rPr>
      </w:pPr>
      <w:r>
        <w:rPr>
          <w:color w:val="000000"/>
          <w:szCs w:val="24"/>
          <w:lang w:eastAsia="lt-LT"/>
        </w:rPr>
        <w:t xml:space="preserve"> </w:t>
      </w:r>
      <w:r>
        <w:rPr>
          <w:color w:val="000000"/>
          <w:szCs w:val="24"/>
          <w:lang w:eastAsia="lt-LT"/>
        </w:rPr>
        <w:tab/>
      </w:r>
      <w:r>
        <w:rPr>
          <w:color w:val="000000"/>
          <w:szCs w:val="24"/>
          <w:lang w:eastAsia="lt-LT"/>
        </w:rPr>
        <w:tab/>
      </w:r>
    </w:p>
    <w:sectPr w:rsidR="007970ED" w:rsidSect="00417A7B">
      <w:pgSz w:w="11909" w:h="16834" w:code="9"/>
      <w:pgMar w:top="1134" w:right="567" w:bottom="1134" w:left="1701" w:header="567" w:footer="567" w:gutter="0"/>
      <w:pgNumType w:start="1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DF1EB0" w14:textId="77777777" w:rsidR="00CA1566" w:rsidRDefault="00CA1566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540ACDF7" w14:textId="77777777" w:rsidR="00CA1566" w:rsidRDefault="00CA1566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7B3BC1" w14:textId="77777777" w:rsidR="007970ED" w:rsidRDefault="007970ED">
    <w:pPr>
      <w:tabs>
        <w:tab w:val="center" w:pos="4819"/>
        <w:tab w:val="right" w:pos="9638"/>
      </w:tabs>
      <w:rPr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7B3BC2" w14:textId="77777777" w:rsidR="007970ED" w:rsidRDefault="007970ED">
    <w:pPr>
      <w:tabs>
        <w:tab w:val="center" w:pos="4819"/>
        <w:tab w:val="right" w:pos="9638"/>
      </w:tabs>
      <w:rPr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7B3BC4" w14:textId="77777777" w:rsidR="007970ED" w:rsidRDefault="007970ED">
    <w:pPr>
      <w:tabs>
        <w:tab w:val="center" w:pos="4819"/>
        <w:tab w:val="right" w:pos="9638"/>
      </w:tabs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9F80B5" w14:textId="77777777" w:rsidR="00CA1566" w:rsidRDefault="00CA1566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4152F357" w14:textId="77777777" w:rsidR="00CA1566" w:rsidRDefault="00CA1566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7B3BBE" w14:textId="77777777" w:rsidR="007970ED" w:rsidRDefault="00417A7B">
    <w:pPr>
      <w:framePr w:wrap="auto" w:vAnchor="text" w:hAnchor="margin" w:xAlign="center" w:y="1"/>
      <w:tabs>
        <w:tab w:val="center" w:pos="4320"/>
        <w:tab w:val="right" w:pos="8640"/>
      </w:tabs>
      <w:overflowPunct w:val="0"/>
      <w:textAlignment w:val="baseline"/>
      <w:rPr>
        <w:rFonts w:ascii="TimesLT" w:hAnsi="TimesLT"/>
        <w:lang w:val="en-US"/>
      </w:rPr>
    </w:pPr>
    <w:r>
      <w:rPr>
        <w:rFonts w:ascii="TimesLT" w:hAnsi="TimesLT"/>
        <w:lang w:val="en-US"/>
      </w:rPr>
      <w:fldChar w:fldCharType="begin"/>
    </w:r>
    <w:r>
      <w:rPr>
        <w:rFonts w:ascii="TimesLT" w:hAnsi="TimesLT"/>
        <w:lang w:val="en-US"/>
      </w:rPr>
      <w:instrText xml:space="preserve">PAGE  </w:instrText>
    </w:r>
    <w:r>
      <w:rPr>
        <w:rFonts w:ascii="TimesLT" w:hAnsi="TimesLT"/>
        <w:lang w:val="en-US"/>
      </w:rPr>
      <w:fldChar w:fldCharType="end"/>
    </w:r>
  </w:p>
  <w:p w14:paraId="777B3BBF" w14:textId="77777777" w:rsidR="007970ED" w:rsidRDefault="007970ED">
    <w:pPr>
      <w:tabs>
        <w:tab w:val="center" w:pos="4320"/>
        <w:tab w:val="right" w:pos="8640"/>
      </w:tabs>
      <w:overflowPunct w:val="0"/>
      <w:textAlignment w:val="baseline"/>
      <w:rPr>
        <w:rFonts w:ascii="TimesLT" w:hAnsi="TimesLT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649976"/>
      <w:docPartObj>
        <w:docPartGallery w:val="Page Numbers (Top of Page)"/>
        <w:docPartUnique/>
      </w:docPartObj>
    </w:sdtPr>
    <w:sdtEndPr/>
    <w:sdtContent>
      <w:p w14:paraId="0D73B017" w14:textId="2166BA5C" w:rsidR="00417A7B" w:rsidRDefault="00417A7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15CB">
          <w:rPr>
            <w:noProof/>
          </w:rPr>
          <w:t>3</w:t>
        </w:r>
        <w:r>
          <w:fldChar w:fldCharType="end"/>
        </w:r>
      </w:p>
    </w:sdtContent>
  </w:sdt>
  <w:p w14:paraId="777B3BC0" w14:textId="77777777" w:rsidR="007970ED" w:rsidRDefault="007970ED">
    <w:pPr>
      <w:tabs>
        <w:tab w:val="center" w:pos="4320"/>
        <w:tab w:val="right" w:pos="8640"/>
      </w:tabs>
      <w:overflowPunct w:val="0"/>
      <w:textAlignment w:val="baseline"/>
      <w:rPr>
        <w:rFonts w:ascii="TimesLT" w:hAnsi="TimesLT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7B3BC3" w14:textId="77777777" w:rsidR="007970ED" w:rsidRDefault="007970ED">
    <w:pPr>
      <w:tabs>
        <w:tab w:val="center" w:pos="4320"/>
        <w:tab w:val="right" w:pos="8640"/>
      </w:tabs>
      <w:overflowPunct w:val="0"/>
      <w:textAlignment w:val="baseline"/>
      <w:rPr>
        <w:rFonts w:ascii="TimesLT" w:hAnsi="TimesLT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87"/>
  <w:drawingGridVerticalSpacing w:val="12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878"/>
    <w:rsid w:val="00005C00"/>
    <w:rsid w:val="00022744"/>
    <w:rsid w:val="0016120B"/>
    <w:rsid w:val="00163055"/>
    <w:rsid w:val="001634AA"/>
    <w:rsid w:val="0018694A"/>
    <w:rsid w:val="003A5878"/>
    <w:rsid w:val="00417A7B"/>
    <w:rsid w:val="004537BC"/>
    <w:rsid w:val="004C55A0"/>
    <w:rsid w:val="00583716"/>
    <w:rsid w:val="005E58B4"/>
    <w:rsid w:val="00651B35"/>
    <w:rsid w:val="007511E0"/>
    <w:rsid w:val="00781ABA"/>
    <w:rsid w:val="007970ED"/>
    <w:rsid w:val="007F5F62"/>
    <w:rsid w:val="007F6100"/>
    <w:rsid w:val="008723A5"/>
    <w:rsid w:val="0095357D"/>
    <w:rsid w:val="00A04438"/>
    <w:rsid w:val="00A34BE8"/>
    <w:rsid w:val="00A70616"/>
    <w:rsid w:val="00A727DD"/>
    <w:rsid w:val="00AA25AE"/>
    <w:rsid w:val="00AC4FE2"/>
    <w:rsid w:val="00AF15CB"/>
    <w:rsid w:val="00B336D1"/>
    <w:rsid w:val="00C401CB"/>
    <w:rsid w:val="00CA1566"/>
    <w:rsid w:val="00CB63B0"/>
    <w:rsid w:val="00CC4B14"/>
    <w:rsid w:val="00D97648"/>
    <w:rsid w:val="00DB6BBF"/>
    <w:rsid w:val="00F64D95"/>
    <w:rsid w:val="00F66C47"/>
    <w:rsid w:val="00FC0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7B3A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267">
    <w:lsdException w:name="header" w:uiPriority="99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417A7B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417A7B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417A7B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Debesliotekstas">
    <w:name w:val="Balloon Text"/>
    <w:basedOn w:val="prastasis"/>
    <w:link w:val="DebesliotekstasDiagrama"/>
    <w:rsid w:val="00F66C4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66C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267">
    <w:lsdException w:name="header" w:uiPriority="99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417A7B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417A7B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417A7B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Debesliotekstas">
    <w:name w:val="Balloon Text"/>
    <w:basedOn w:val="prastasis"/>
    <w:link w:val="DebesliotekstasDiagrama"/>
    <w:rsid w:val="00F66C4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66C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9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E8CF4-C86A-459B-8F29-85BED6CA5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5561</Words>
  <Characters>3170</Characters>
  <Application>Microsoft Office Word</Application>
  <DocSecurity>0</DocSecurity>
  <Lines>26</Lines>
  <Paragraphs>17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Anyksciu raj. sav. adm.</Company>
  <LinksUpToDate>false</LinksUpToDate>
  <CharactersWithSpaces>8714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</dc:creator>
  <cp:lastModifiedBy>Ieva</cp:lastModifiedBy>
  <cp:revision>2</cp:revision>
  <cp:lastPrinted>2017-06-22T11:30:00Z</cp:lastPrinted>
  <dcterms:created xsi:type="dcterms:W3CDTF">2021-01-21T19:33:00Z</dcterms:created>
  <dcterms:modified xsi:type="dcterms:W3CDTF">2021-01-21T19:33:00Z</dcterms:modified>
</cp:coreProperties>
</file>