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E7BD" w14:textId="3309D77C" w:rsidR="006376A0" w:rsidRPr="008D100B" w:rsidRDefault="006376A0" w:rsidP="006376A0">
      <w:pPr>
        <w:rPr>
          <w:b/>
          <w:bCs/>
          <w:lang w:eastAsia="lt-LT"/>
        </w:rPr>
      </w:pPr>
      <w:r w:rsidRPr="008D100B">
        <w:rPr>
          <w:b/>
          <w:bCs/>
          <w:lang w:eastAsia="lt-LT"/>
        </w:rPr>
        <w:t xml:space="preserve">Dėmenų foto-, </w:t>
      </w:r>
      <w:proofErr w:type="spellStart"/>
      <w:r w:rsidRPr="008D100B">
        <w:rPr>
          <w:b/>
          <w:bCs/>
          <w:lang w:eastAsia="lt-LT"/>
        </w:rPr>
        <w:t>audio</w:t>
      </w:r>
      <w:proofErr w:type="spellEnd"/>
      <w:r w:rsidRPr="008D100B">
        <w:rPr>
          <w:b/>
          <w:bCs/>
          <w:lang w:eastAsia="lt-LT"/>
        </w:rPr>
        <w:t xml:space="preserve">-, </w:t>
      </w:r>
      <w:proofErr w:type="spellStart"/>
      <w:r w:rsidRPr="008D100B">
        <w:rPr>
          <w:b/>
          <w:bCs/>
          <w:lang w:eastAsia="lt-LT"/>
        </w:rPr>
        <w:t>video</w:t>
      </w:r>
      <w:proofErr w:type="spellEnd"/>
      <w:r w:rsidRPr="008D100B">
        <w:rPr>
          <w:b/>
          <w:bCs/>
          <w:lang w:eastAsia="lt-LT"/>
        </w:rPr>
        <w:t>- rašyba  ir vartojimas lietuvių kalboje</w:t>
      </w:r>
      <w:r w:rsidR="008D100B">
        <w:rPr>
          <w:b/>
          <w:bCs/>
          <w:lang w:eastAsia="lt-LT"/>
        </w:rPr>
        <w:t xml:space="preserve"> (2022-07-25)</w:t>
      </w:r>
    </w:p>
    <w:p w14:paraId="1184BFA8" w14:textId="39BE85E5" w:rsidR="006376A0" w:rsidRDefault="006376A0" w:rsidP="006376A0">
      <w:pPr>
        <w:rPr>
          <w:lang w:eastAsia="lt-LT"/>
        </w:rPr>
      </w:pPr>
      <w:r w:rsidRPr="006376A0">
        <w:rPr>
          <w:lang w:eastAsia="lt-LT"/>
        </w:rPr>
        <w:br/>
        <w:t>    Šiame technologijų amžiuje gausu sudurtini</w:t>
      </w:r>
      <w:r w:rsidR="008D100B">
        <w:rPr>
          <w:lang w:eastAsia="lt-LT"/>
        </w:rPr>
        <w:t>ų</w:t>
      </w:r>
      <w:r w:rsidRPr="006376A0">
        <w:rPr>
          <w:lang w:eastAsia="lt-LT"/>
        </w:rPr>
        <w:t xml:space="preserve"> žodžių, kurių pirmasis dėmuo yra nelietuviškos kilmės. </w:t>
      </w:r>
      <w:r w:rsidR="008D100B">
        <w:rPr>
          <w:lang w:eastAsia="lt-LT"/>
        </w:rPr>
        <w:t>Tenka</w:t>
      </w:r>
      <w:r w:rsidRPr="006376A0">
        <w:rPr>
          <w:lang w:eastAsia="lt-LT"/>
        </w:rPr>
        <w:t xml:space="preserve"> pastebėti, kad jie ne visada taisyklingai rašomi ir vartojami, ypač tie, kurių pradžia </w:t>
      </w:r>
      <w:r w:rsidRPr="006376A0">
        <w:rPr>
          <w:i/>
          <w:iCs/>
          <w:lang w:eastAsia="lt-LT"/>
        </w:rPr>
        <w:t xml:space="preserve">foto-, </w:t>
      </w:r>
      <w:proofErr w:type="spellStart"/>
      <w:r w:rsidRPr="006376A0">
        <w:rPr>
          <w:i/>
          <w:iCs/>
          <w:lang w:eastAsia="lt-LT"/>
        </w:rPr>
        <w:t>audio</w:t>
      </w:r>
      <w:proofErr w:type="spellEnd"/>
      <w:r w:rsidRPr="006376A0">
        <w:rPr>
          <w:i/>
          <w:iCs/>
          <w:lang w:eastAsia="lt-LT"/>
        </w:rPr>
        <w:t xml:space="preserve">-, </w:t>
      </w:r>
      <w:proofErr w:type="spellStart"/>
      <w:r w:rsidRPr="006376A0">
        <w:rPr>
          <w:i/>
          <w:iCs/>
          <w:lang w:eastAsia="lt-LT"/>
        </w:rPr>
        <w:t>video</w:t>
      </w:r>
      <w:proofErr w:type="spellEnd"/>
      <w:r w:rsidRPr="006376A0">
        <w:rPr>
          <w:i/>
          <w:iCs/>
          <w:lang w:eastAsia="lt-LT"/>
        </w:rPr>
        <w:t>-.</w:t>
      </w:r>
      <w:r w:rsidRPr="006376A0">
        <w:rPr>
          <w:i/>
          <w:iCs/>
          <w:lang w:eastAsia="lt-LT"/>
        </w:rPr>
        <w:br/>
      </w:r>
      <w:r w:rsidRPr="006376A0">
        <w:rPr>
          <w:lang w:eastAsia="lt-LT"/>
        </w:rPr>
        <w:t>   </w:t>
      </w:r>
      <w:r w:rsidR="008D100B">
        <w:rPr>
          <w:lang w:eastAsia="lt-LT"/>
        </w:rPr>
        <w:t>N</w:t>
      </w:r>
      <w:r w:rsidRPr="006376A0">
        <w:rPr>
          <w:lang w:eastAsia="lt-LT"/>
        </w:rPr>
        <w:t xml:space="preserve">elietuviškos kilmės dėmenys lietuvių kalboje vieni nevartojami (žodžių </w:t>
      </w:r>
      <w:r w:rsidRPr="008D100B">
        <w:rPr>
          <w:i/>
          <w:iCs/>
          <w:lang w:eastAsia="lt-LT"/>
        </w:rPr>
        <w:t>foto</w:t>
      </w:r>
      <w:r w:rsidRPr="006376A0">
        <w:rPr>
          <w:lang w:eastAsia="lt-LT"/>
        </w:rPr>
        <w:t xml:space="preserve">, </w:t>
      </w:r>
      <w:proofErr w:type="spellStart"/>
      <w:r w:rsidRPr="008D100B">
        <w:rPr>
          <w:i/>
          <w:iCs/>
          <w:lang w:eastAsia="lt-LT"/>
        </w:rPr>
        <w:t>audio</w:t>
      </w:r>
      <w:proofErr w:type="spellEnd"/>
      <w:r w:rsidRPr="006376A0">
        <w:rPr>
          <w:lang w:eastAsia="lt-LT"/>
        </w:rPr>
        <w:t xml:space="preserve">, </w:t>
      </w:r>
      <w:proofErr w:type="spellStart"/>
      <w:r w:rsidRPr="008D100B">
        <w:rPr>
          <w:i/>
          <w:iCs/>
          <w:lang w:eastAsia="lt-LT"/>
        </w:rPr>
        <w:t>video</w:t>
      </w:r>
      <w:proofErr w:type="spellEnd"/>
      <w:r w:rsidRPr="008D100B">
        <w:rPr>
          <w:i/>
          <w:iCs/>
          <w:lang w:eastAsia="lt-LT"/>
        </w:rPr>
        <w:t xml:space="preserve"> </w:t>
      </w:r>
      <w:r w:rsidRPr="006376A0">
        <w:rPr>
          <w:lang w:eastAsia="lt-LT"/>
        </w:rPr>
        <w:t>lietuvių kalboje nėra). Jie visuomet eina sudurtinių žodžių pirmuoju dėmeniu ir rašomi kartu su antruoju. Tad reikėtų rašyti </w:t>
      </w:r>
      <w:r w:rsidRPr="006376A0">
        <w:rPr>
          <w:i/>
          <w:iCs/>
          <w:lang w:eastAsia="lt-LT"/>
        </w:rPr>
        <w:t xml:space="preserve">fotoaparatas, </w:t>
      </w:r>
      <w:proofErr w:type="spellStart"/>
      <w:r w:rsidRPr="006376A0">
        <w:rPr>
          <w:i/>
          <w:iCs/>
          <w:lang w:eastAsia="lt-LT"/>
        </w:rPr>
        <w:t>fotoblykstė</w:t>
      </w:r>
      <w:proofErr w:type="spellEnd"/>
      <w:r w:rsidRPr="006376A0">
        <w:rPr>
          <w:i/>
          <w:iCs/>
          <w:lang w:eastAsia="lt-LT"/>
        </w:rPr>
        <w:t>, fotografija, fotonuotrauka</w:t>
      </w:r>
      <w:r w:rsidRPr="006376A0">
        <w:rPr>
          <w:lang w:eastAsia="lt-LT"/>
        </w:rPr>
        <w:t> (</w:t>
      </w:r>
      <w:r w:rsidRPr="00784383">
        <w:rPr>
          <w:b/>
          <w:bCs/>
          <w:lang w:eastAsia="lt-LT"/>
        </w:rPr>
        <w:t>ne foto!</w:t>
      </w:r>
      <w:r w:rsidRPr="006376A0">
        <w:rPr>
          <w:lang w:eastAsia="lt-LT"/>
        </w:rPr>
        <w:t>), </w:t>
      </w:r>
      <w:r w:rsidRPr="006376A0">
        <w:rPr>
          <w:i/>
          <w:iCs/>
          <w:lang w:eastAsia="lt-LT"/>
        </w:rPr>
        <w:t xml:space="preserve">fotopopierius, fotomenininkas, </w:t>
      </w:r>
      <w:proofErr w:type="spellStart"/>
      <w:r w:rsidRPr="006376A0">
        <w:rPr>
          <w:i/>
          <w:iCs/>
          <w:lang w:eastAsia="lt-LT"/>
        </w:rPr>
        <w:t>fotodarbų</w:t>
      </w:r>
      <w:proofErr w:type="spellEnd"/>
      <w:r w:rsidRPr="006376A0">
        <w:rPr>
          <w:i/>
          <w:iCs/>
          <w:lang w:eastAsia="lt-LT"/>
        </w:rPr>
        <w:t xml:space="preserve"> paroda, </w:t>
      </w:r>
      <w:proofErr w:type="spellStart"/>
      <w:r w:rsidRPr="006376A0">
        <w:rPr>
          <w:i/>
          <w:iCs/>
          <w:lang w:eastAsia="lt-LT"/>
        </w:rPr>
        <w:t>fotogalerija</w:t>
      </w:r>
      <w:proofErr w:type="spellEnd"/>
      <w:r w:rsidRPr="006376A0">
        <w:rPr>
          <w:lang w:eastAsia="lt-LT"/>
        </w:rPr>
        <w:t> ir pan.</w:t>
      </w:r>
      <w:r w:rsidRPr="006376A0">
        <w:rPr>
          <w:lang w:eastAsia="lt-LT"/>
        </w:rPr>
        <w:br/>
        <w:t>     Taip pat rašytume ir kitus žodžius, prasidedančius dėmenimis </w:t>
      </w:r>
      <w:proofErr w:type="spellStart"/>
      <w:r w:rsidRPr="006376A0">
        <w:rPr>
          <w:i/>
          <w:iCs/>
          <w:lang w:eastAsia="lt-LT"/>
        </w:rPr>
        <w:t>audio</w:t>
      </w:r>
      <w:proofErr w:type="spellEnd"/>
      <w:r w:rsidRPr="006376A0">
        <w:rPr>
          <w:i/>
          <w:iCs/>
          <w:lang w:eastAsia="lt-LT"/>
        </w:rPr>
        <w:t xml:space="preserve">-, </w:t>
      </w:r>
      <w:proofErr w:type="spellStart"/>
      <w:r w:rsidRPr="006376A0">
        <w:rPr>
          <w:i/>
          <w:iCs/>
          <w:lang w:eastAsia="lt-LT"/>
        </w:rPr>
        <w:t>video</w:t>
      </w:r>
      <w:proofErr w:type="spellEnd"/>
      <w:r w:rsidRPr="006376A0">
        <w:rPr>
          <w:i/>
          <w:iCs/>
          <w:lang w:eastAsia="lt-LT"/>
        </w:rPr>
        <w:t>-,</w:t>
      </w:r>
      <w:r w:rsidRPr="006376A0">
        <w:rPr>
          <w:lang w:eastAsia="lt-LT"/>
        </w:rPr>
        <w:t> tačiau:</w:t>
      </w:r>
      <w:r w:rsidRPr="006376A0">
        <w:rPr>
          <w:lang w:eastAsia="lt-LT"/>
        </w:rPr>
        <w:br/>
        <w:t>                      1. Dėmuo </w:t>
      </w:r>
      <w:proofErr w:type="spellStart"/>
      <w:r w:rsidRPr="006376A0">
        <w:rPr>
          <w:i/>
          <w:iCs/>
          <w:lang w:eastAsia="lt-LT"/>
        </w:rPr>
        <w:t>audio</w:t>
      </w:r>
      <w:proofErr w:type="spellEnd"/>
      <w:r w:rsidRPr="006376A0">
        <w:rPr>
          <w:i/>
          <w:iCs/>
          <w:lang w:eastAsia="lt-LT"/>
        </w:rPr>
        <w:t>-</w:t>
      </w:r>
      <w:r w:rsidRPr="006376A0">
        <w:rPr>
          <w:lang w:eastAsia="lt-LT"/>
        </w:rPr>
        <w:t xml:space="preserve"> lietuvių kalboje nevartotinas, </w:t>
      </w:r>
      <w:proofErr w:type="spellStart"/>
      <w:r w:rsidRPr="006376A0">
        <w:rPr>
          <w:lang w:eastAsia="lt-LT"/>
        </w:rPr>
        <w:t>neteiktinas</w:t>
      </w:r>
      <w:proofErr w:type="spellEnd"/>
      <w:r w:rsidRPr="006376A0">
        <w:rPr>
          <w:lang w:eastAsia="lt-LT"/>
        </w:rPr>
        <w:t xml:space="preserve"> ir keičiamas žodžiu </w:t>
      </w:r>
      <w:r w:rsidRPr="006376A0">
        <w:rPr>
          <w:i/>
          <w:iCs/>
          <w:lang w:eastAsia="lt-LT"/>
        </w:rPr>
        <w:t>garsas.</w:t>
      </w:r>
      <w:r w:rsidRPr="006376A0">
        <w:rPr>
          <w:lang w:eastAsia="lt-LT"/>
        </w:rPr>
        <w:t> Tad neturėtume sakyti ir rašyti </w:t>
      </w:r>
      <w:proofErr w:type="spellStart"/>
      <w:r w:rsidRPr="006376A0">
        <w:rPr>
          <w:i/>
          <w:iCs/>
          <w:lang w:eastAsia="lt-LT"/>
        </w:rPr>
        <w:t>audioaparatūra</w:t>
      </w:r>
      <w:proofErr w:type="spellEnd"/>
      <w:r w:rsidRPr="006376A0">
        <w:rPr>
          <w:lang w:eastAsia="lt-LT"/>
        </w:rPr>
        <w:t>  (= garso aparatūra), </w:t>
      </w:r>
      <w:r w:rsidRPr="006376A0">
        <w:rPr>
          <w:i/>
          <w:iCs/>
          <w:lang w:eastAsia="lt-LT"/>
        </w:rPr>
        <w:t>audiokasetė</w:t>
      </w:r>
      <w:r w:rsidRPr="006376A0">
        <w:rPr>
          <w:lang w:eastAsia="lt-LT"/>
        </w:rPr>
        <w:t> (= garso kasetė, garsajuostė) ir pan.</w:t>
      </w:r>
      <w:r w:rsidRPr="006376A0">
        <w:rPr>
          <w:lang w:eastAsia="lt-LT"/>
        </w:rPr>
        <w:br/>
        <w:t>                      2. Dėmenį </w:t>
      </w:r>
      <w:proofErr w:type="spellStart"/>
      <w:r w:rsidRPr="006376A0">
        <w:rPr>
          <w:i/>
          <w:iCs/>
          <w:lang w:eastAsia="lt-LT"/>
        </w:rPr>
        <w:t>video</w:t>
      </w:r>
      <w:proofErr w:type="spellEnd"/>
      <w:r w:rsidRPr="006376A0">
        <w:rPr>
          <w:i/>
          <w:iCs/>
          <w:lang w:eastAsia="lt-LT"/>
        </w:rPr>
        <w:t>-</w:t>
      </w:r>
      <w:r w:rsidRPr="006376A0">
        <w:rPr>
          <w:lang w:eastAsia="lt-LT"/>
        </w:rPr>
        <w:t> geriau būtų keisti žodžiu </w:t>
      </w:r>
      <w:r w:rsidRPr="006376A0">
        <w:rPr>
          <w:i/>
          <w:iCs/>
          <w:lang w:eastAsia="lt-LT"/>
        </w:rPr>
        <w:t>vaizdas.</w:t>
      </w:r>
      <w:r w:rsidRPr="006376A0">
        <w:rPr>
          <w:lang w:eastAsia="lt-LT"/>
        </w:rPr>
        <w:t> Tada keistume ir sudurtinius žodžius </w:t>
      </w:r>
      <w:r w:rsidRPr="006376A0">
        <w:rPr>
          <w:i/>
          <w:iCs/>
          <w:lang w:eastAsia="lt-LT"/>
        </w:rPr>
        <w:t>videoaparatūra</w:t>
      </w:r>
      <w:r w:rsidRPr="006376A0">
        <w:rPr>
          <w:lang w:eastAsia="lt-LT"/>
        </w:rPr>
        <w:t> (= vaizdo aparatūra), </w:t>
      </w:r>
      <w:r w:rsidRPr="006376A0">
        <w:rPr>
          <w:i/>
          <w:iCs/>
          <w:lang w:eastAsia="lt-LT"/>
        </w:rPr>
        <w:t>videokamera</w:t>
      </w:r>
      <w:r w:rsidRPr="006376A0">
        <w:rPr>
          <w:lang w:eastAsia="lt-LT"/>
        </w:rPr>
        <w:t> (= vaizdo kamera, filmavimo kamera), </w:t>
      </w:r>
      <w:r w:rsidRPr="006376A0">
        <w:rPr>
          <w:i/>
          <w:iCs/>
          <w:lang w:eastAsia="lt-LT"/>
        </w:rPr>
        <w:t>videokasetė </w:t>
      </w:r>
      <w:r w:rsidRPr="006376A0">
        <w:rPr>
          <w:lang w:eastAsia="lt-LT"/>
        </w:rPr>
        <w:t>(= vaizdo kasetė, vaizdajuostė), </w:t>
      </w:r>
      <w:r w:rsidRPr="006376A0">
        <w:rPr>
          <w:i/>
          <w:iCs/>
          <w:lang w:eastAsia="lt-LT"/>
        </w:rPr>
        <w:t>videomagnetofonas</w:t>
      </w:r>
      <w:r w:rsidRPr="006376A0">
        <w:rPr>
          <w:lang w:eastAsia="lt-LT"/>
        </w:rPr>
        <w:t> (= vaizdo magnetofonas), </w:t>
      </w:r>
      <w:proofErr w:type="spellStart"/>
      <w:r w:rsidRPr="006376A0">
        <w:rPr>
          <w:i/>
          <w:iCs/>
          <w:lang w:eastAsia="lt-LT"/>
        </w:rPr>
        <w:t>videoreklama</w:t>
      </w:r>
      <w:proofErr w:type="spellEnd"/>
      <w:r w:rsidRPr="006376A0">
        <w:rPr>
          <w:lang w:eastAsia="lt-LT"/>
        </w:rPr>
        <w:t> (= vaizdo reklama, televizijos reklama), </w:t>
      </w:r>
      <w:proofErr w:type="spellStart"/>
      <w:r w:rsidRPr="006376A0">
        <w:rPr>
          <w:i/>
          <w:iCs/>
          <w:lang w:eastAsia="lt-LT"/>
        </w:rPr>
        <w:t>videotechnika</w:t>
      </w:r>
      <w:proofErr w:type="spellEnd"/>
      <w:r w:rsidRPr="006376A0">
        <w:rPr>
          <w:lang w:eastAsia="lt-LT"/>
        </w:rPr>
        <w:t> (= vaizdo technika) ir pan.</w:t>
      </w:r>
    </w:p>
    <w:p w14:paraId="56198CD8" w14:textId="2D3D18F4" w:rsidR="006376A0" w:rsidRDefault="006376A0" w:rsidP="006376A0">
      <w:pPr>
        <w:rPr>
          <w:lang w:eastAsia="lt-LT"/>
        </w:rPr>
      </w:pPr>
    </w:p>
    <w:p w14:paraId="1BF3245B" w14:textId="59C6771F" w:rsidR="006376A0" w:rsidRDefault="006376A0" w:rsidP="006376A0">
      <w:pPr>
        <w:rPr>
          <w:lang w:eastAsia="lt-LT"/>
        </w:rPr>
      </w:pPr>
    </w:p>
    <w:p w14:paraId="2DD4C5B7" w14:textId="075BBD8A" w:rsidR="006376A0" w:rsidRDefault="006376A0" w:rsidP="006376A0">
      <w:pPr>
        <w:rPr>
          <w:lang w:eastAsia="lt-LT"/>
        </w:rPr>
      </w:pPr>
    </w:p>
    <w:p w14:paraId="65831A31" w14:textId="7190B971" w:rsidR="006376A0" w:rsidRDefault="006376A0" w:rsidP="006376A0">
      <w:pPr>
        <w:rPr>
          <w:lang w:eastAsia="lt-LT"/>
        </w:rPr>
      </w:pPr>
    </w:p>
    <w:p w14:paraId="5827169D" w14:textId="6E9B7AE5" w:rsidR="006376A0" w:rsidRDefault="006376A0" w:rsidP="006376A0">
      <w:pPr>
        <w:rPr>
          <w:lang w:eastAsia="lt-LT"/>
        </w:rPr>
      </w:pPr>
    </w:p>
    <w:p w14:paraId="5DC698AD" w14:textId="26DC1DDC" w:rsidR="006376A0" w:rsidRDefault="006376A0" w:rsidP="006376A0">
      <w:pPr>
        <w:rPr>
          <w:lang w:eastAsia="lt-LT"/>
        </w:rPr>
      </w:pPr>
    </w:p>
    <w:p w14:paraId="657241CF" w14:textId="6B538793" w:rsidR="006376A0" w:rsidRDefault="006376A0" w:rsidP="006376A0">
      <w:pPr>
        <w:rPr>
          <w:lang w:eastAsia="lt-LT"/>
        </w:rPr>
      </w:pPr>
    </w:p>
    <w:p w14:paraId="7E850963" w14:textId="50C605E3" w:rsidR="006376A0" w:rsidRDefault="006376A0" w:rsidP="006376A0">
      <w:pPr>
        <w:rPr>
          <w:lang w:eastAsia="lt-LT"/>
        </w:rPr>
      </w:pPr>
    </w:p>
    <w:p w14:paraId="57DCB718" w14:textId="4969078F" w:rsidR="006376A0" w:rsidRDefault="006376A0" w:rsidP="006376A0">
      <w:pPr>
        <w:rPr>
          <w:lang w:eastAsia="lt-LT"/>
        </w:rPr>
      </w:pPr>
    </w:p>
    <w:p w14:paraId="5D53CBBE" w14:textId="72BC2D35" w:rsidR="006376A0" w:rsidRDefault="006376A0" w:rsidP="006376A0">
      <w:pPr>
        <w:rPr>
          <w:lang w:eastAsia="lt-LT"/>
        </w:rPr>
      </w:pPr>
    </w:p>
    <w:p w14:paraId="381F4DC1" w14:textId="23F6B690" w:rsidR="006376A0" w:rsidRDefault="006376A0" w:rsidP="006376A0">
      <w:pPr>
        <w:rPr>
          <w:lang w:eastAsia="lt-LT"/>
        </w:rPr>
      </w:pPr>
    </w:p>
    <w:p w14:paraId="4AC676CC" w14:textId="3AC84AB3" w:rsidR="006376A0" w:rsidRDefault="006376A0" w:rsidP="006376A0">
      <w:pPr>
        <w:rPr>
          <w:lang w:eastAsia="lt-LT"/>
        </w:rPr>
      </w:pPr>
    </w:p>
    <w:p w14:paraId="30E67FA8" w14:textId="15BC2694" w:rsidR="006376A0" w:rsidRDefault="006376A0" w:rsidP="006376A0">
      <w:pPr>
        <w:rPr>
          <w:lang w:eastAsia="lt-LT"/>
        </w:rPr>
      </w:pPr>
    </w:p>
    <w:p w14:paraId="6E20A75F" w14:textId="77777777" w:rsidR="006376A0" w:rsidRDefault="006376A0" w:rsidP="006376A0">
      <w:pPr>
        <w:rPr>
          <w:lang w:eastAsia="lt-LT"/>
        </w:rPr>
      </w:pPr>
    </w:p>
    <w:p w14:paraId="7F47FA56" w14:textId="77777777" w:rsidR="006376A0" w:rsidRPr="006376A0" w:rsidRDefault="006376A0" w:rsidP="006376A0">
      <w:pPr>
        <w:rPr>
          <w:lang w:eastAsia="lt-LT"/>
        </w:rPr>
      </w:pPr>
    </w:p>
    <w:sectPr w:rsidR="006376A0" w:rsidRPr="006376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A0"/>
    <w:rsid w:val="006376A0"/>
    <w:rsid w:val="00784383"/>
    <w:rsid w:val="008D100B"/>
    <w:rsid w:val="00D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B028"/>
  <w15:chartTrackingRefBased/>
  <w15:docId w15:val="{B83E7427-8272-4E61-BDDF-34253AB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3</cp:revision>
  <dcterms:created xsi:type="dcterms:W3CDTF">2022-07-25T10:39:00Z</dcterms:created>
  <dcterms:modified xsi:type="dcterms:W3CDTF">2022-07-25T11:30:00Z</dcterms:modified>
</cp:coreProperties>
</file>