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44F" w:rsidRPr="00923594" w:rsidRDefault="00E8444F" w:rsidP="00E8444F">
      <w:pPr>
        <w:shd w:val="clear" w:color="auto" w:fill="FFFFFF"/>
        <w:spacing w:before="90" w:after="9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</w:pPr>
      <w:r w:rsidRPr="0092359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t-LT"/>
        </w:rPr>
        <w:t xml:space="preserve">Ar vartotinas </w:t>
      </w:r>
      <w:proofErr w:type="spellStart"/>
      <w:r w:rsidRPr="0092359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t-LT"/>
        </w:rPr>
        <w:t>prieveiksmis</w:t>
      </w:r>
      <w:proofErr w:type="spellEnd"/>
      <w:r w:rsidRPr="0092359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t-LT"/>
        </w:rPr>
        <w:t xml:space="preserve"> „kuomet“ laiko šalutiniams sakiniams jungti?</w:t>
      </w:r>
      <w:r w:rsidR="0092359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t-LT"/>
        </w:rPr>
        <w:t xml:space="preserve"> (2023-02-27)</w:t>
      </w:r>
      <w:bookmarkStart w:id="0" w:name="_GoBack"/>
      <w:bookmarkEnd w:id="0"/>
    </w:p>
    <w:p w:rsidR="00E8444F" w:rsidRPr="00923594" w:rsidRDefault="00E8444F" w:rsidP="00E8444F">
      <w:pPr>
        <w:shd w:val="clear" w:color="auto" w:fill="FFFFFF"/>
        <w:spacing w:before="45" w:after="45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235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E8444F" w:rsidRPr="00923594" w:rsidRDefault="00E8444F" w:rsidP="00E8444F">
      <w:pPr>
        <w:shd w:val="clear" w:color="auto" w:fill="FFFFFF"/>
        <w:spacing w:before="45" w:after="45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proofErr w:type="spellStart"/>
      <w:r w:rsidRPr="009235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Prieveiksmis</w:t>
      </w:r>
      <w:proofErr w:type="spellEnd"/>
      <w:r w:rsidRPr="009235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  <w:r w:rsidRPr="00923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kuomet</w:t>
      </w:r>
      <w:r w:rsidRPr="009235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 šalutiniams laiko sakiniams jungti laikomas  šalutiniu normos variantu, tačiau pastaruoju metu jis vartojamas per dažnai. Vietoj tarminio (žemaičiams būdingo) </w:t>
      </w:r>
      <w:proofErr w:type="spellStart"/>
      <w:r w:rsidRPr="009235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prieveiksmio</w:t>
      </w:r>
      <w:proofErr w:type="spellEnd"/>
      <w:r w:rsidRPr="009235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  <w:r w:rsidRPr="00923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kuomet</w:t>
      </w:r>
      <w:r w:rsidRPr="009235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bendrinėje lietuvių kalboje geriau vartoti jungtuką </w:t>
      </w:r>
      <w:r w:rsidRPr="00923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kai</w:t>
      </w:r>
      <w:r w:rsidRPr="009235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 ar </w:t>
      </w:r>
      <w:proofErr w:type="spellStart"/>
      <w:r w:rsidRPr="009235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prieveiksmį</w:t>
      </w:r>
      <w:proofErr w:type="spellEnd"/>
      <w:r w:rsidRPr="009235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  <w:r w:rsidRPr="00923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kada</w:t>
      </w:r>
      <w:r w:rsidRPr="009235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pvz.: Kuomet (geriau </w:t>
      </w:r>
      <w:r w:rsidRPr="009235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>Kai</w:t>
      </w:r>
      <w:r w:rsidRPr="009235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) duomenų paieška bus baigta, gausite pranešimą. Kuomet (geriau </w:t>
      </w:r>
      <w:r w:rsidRPr="009235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>Kai</w:t>
      </w:r>
      <w:r w:rsidRPr="009235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; </w:t>
      </w:r>
      <w:r w:rsidRPr="009235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>Kada</w:t>
      </w:r>
      <w:r w:rsidRPr="009235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) sužinojau serganti nepagydoma liga, pasikeitė mano požiūris į gyvenimą. Tai atsitiko naktį, kuomet (geriau </w:t>
      </w:r>
      <w:r w:rsidRPr="009235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>kai</w:t>
      </w:r>
      <w:r w:rsidRPr="009235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) niekas to nesitikėjo. Gal jis nė karto nepatyrė, kaip smagu, kuomet (geriau </w:t>
      </w:r>
      <w:r w:rsidRPr="009235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>kai</w:t>
      </w:r>
      <w:r w:rsidRPr="009235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 </w:t>
      </w:r>
      <w:r w:rsidRPr="009235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>kada</w:t>
      </w:r>
      <w:r w:rsidRPr="009235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) kas nors paglosto galvą. Ieškiniai dėl žalos atlyginimo, kuomet (geriau </w:t>
      </w:r>
      <w:r w:rsidRPr="009235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>kai</w:t>
      </w:r>
      <w:r w:rsidRPr="009235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 </w:t>
      </w:r>
      <w:r w:rsidRPr="009235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>kada</w:t>
      </w:r>
      <w:r w:rsidRPr="009235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) žalą privalo atlyginti valstybė, pareiškiami Lietuvos Respublikos Vyriausybei.</w:t>
      </w:r>
    </w:p>
    <w:p w:rsidR="00E8444F" w:rsidRPr="00923594" w:rsidRDefault="00E8444F" w:rsidP="00E8444F">
      <w:pPr>
        <w:shd w:val="clear" w:color="auto" w:fill="FFFFFF"/>
        <w:spacing w:before="45" w:after="45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235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Jungiant šalutinius laiko sakinius dalykinėje kalboje pirmenybė </w:t>
      </w:r>
      <w:proofErr w:type="spellStart"/>
      <w:r w:rsidRPr="009235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teiktina</w:t>
      </w:r>
      <w:proofErr w:type="spellEnd"/>
      <w:r w:rsidRPr="009235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jungtukui </w:t>
      </w:r>
      <w:r w:rsidRPr="00923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kai</w:t>
      </w:r>
      <w:r w:rsidRPr="009235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 ir </w:t>
      </w:r>
      <w:proofErr w:type="spellStart"/>
      <w:r w:rsidRPr="009235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prieveiksmiui</w:t>
      </w:r>
      <w:proofErr w:type="spellEnd"/>
      <w:r w:rsidRPr="009235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  <w:r w:rsidRPr="00923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kada</w:t>
      </w:r>
      <w:r w:rsidRPr="009235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</w:p>
    <w:p w:rsidR="00E8444F" w:rsidRPr="00923594" w:rsidRDefault="00E8444F" w:rsidP="00E8444F">
      <w:pPr>
        <w:shd w:val="clear" w:color="auto" w:fill="FFFFFF"/>
        <w:spacing w:before="45" w:after="45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235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E8444F" w:rsidRPr="00923594" w:rsidRDefault="00E8444F" w:rsidP="00E8444F">
      <w:pPr>
        <w:shd w:val="clear" w:color="auto" w:fill="FFFFFF"/>
        <w:spacing w:before="45" w:after="45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23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Kuomet</w:t>
      </w:r>
      <w:r w:rsidRPr="009235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kaip lygiavertis variantas vartojamas veiksnio ir papildinio šalutiniams sakiniams jungti (reikšme „kuriuo metu“), pvz.: Nežinia, </w:t>
      </w:r>
      <w:r w:rsidRPr="00923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kuomet</w:t>
      </w:r>
      <w:r w:rsidRPr="009235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pradės lyti. Visi supranta, </w:t>
      </w:r>
      <w:r w:rsidRPr="00923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kuomet</w:t>
      </w:r>
      <w:r w:rsidRPr="009235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sakai neteisybę. Nežinia, </w:t>
      </w:r>
      <w:r w:rsidRPr="00923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kuomet</w:t>
      </w:r>
      <w:r w:rsidRPr="009235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užklups šalna (žr.: Kalbos patarimai. Kn. 2: Sintaksė: 3. Įvairūs dalykai, Vilnius, 2003, p. 33).</w:t>
      </w:r>
    </w:p>
    <w:p w:rsidR="00E8444F" w:rsidRPr="00923594" w:rsidRDefault="00E8444F" w:rsidP="00E8444F">
      <w:pPr>
        <w:shd w:val="clear" w:color="auto" w:fill="FFFFFF"/>
        <w:spacing w:before="45" w:after="45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235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E8444F" w:rsidRPr="00923594" w:rsidRDefault="00E8444F" w:rsidP="00E8444F">
      <w:pPr>
        <w:shd w:val="clear" w:color="auto" w:fill="FFFFFF"/>
        <w:spacing w:before="45" w:after="45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235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>Šaltinis – Valstybinės lietuvių kalbos komisijos Konsultacijų bankas</w:t>
      </w:r>
    </w:p>
    <w:p w:rsidR="002F52D0" w:rsidRDefault="002F52D0"/>
    <w:sectPr w:rsidR="002F52D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4F"/>
    <w:rsid w:val="002F52D0"/>
    <w:rsid w:val="00923594"/>
    <w:rsid w:val="00E8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2F162-AB4F-47D7-AAA1-4AA93F88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2022-04-21T05:14:00Z</dcterms:created>
  <dcterms:modified xsi:type="dcterms:W3CDTF">2023-04-07T07:55:00Z</dcterms:modified>
</cp:coreProperties>
</file>