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6A694" w14:textId="77777777" w:rsidR="00021D6C" w:rsidRPr="00811207" w:rsidRDefault="00021D6C" w:rsidP="00021D6C">
      <w:pPr>
        <w:pStyle w:val="Antrat1"/>
        <w:spacing w:line="240" w:lineRule="auto"/>
        <w:ind w:firstLine="0"/>
        <w:jc w:val="center"/>
        <w:rPr>
          <w:lang w:val="lt-LT"/>
        </w:rPr>
      </w:pPr>
      <w:bookmarkStart w:id="0" w:name="_Toc9599449"/>
      <w:bookmarkStart w:id="1" w:name="_Toc366739507"/>
      <w:r w:rsidRPr="00811207">
        <w:rPr>
          <w:lang w:val="lt-LT"/>
        </w:rPr>
        <w:t xml:space="preserve">LIETUVOS RESPUBLIKOS SPECIALIŲJŲ TYRIMŲ TARNYBOS IŠVADA </w:t>
      </w:r>
    </w:p>
    <w:p w14:paraId="70095D51" w14:textId="77777777" w:rsidR="00021D6C" w:rsidRPr="009512B0" w:rsidRDefault="00021D6C" w:rsidP="00021D6C">
      <w:pPr>
        <w:pStyle w:val="Antrat1"/>
        <w:spacing w:line="240" w:lineRule="auto"/>
        <w:ind w:firstLine="0"/>
        <w:jc w:val="center"/>
        <w:rPr>
          <w:lang w:val="lt-LT"/>
        </w:rPr>
      </w:pPr>
      <w:r w:rsidRPr="009512B0">
        <w:rPr>
          <w:lang w:val="lt-LT"/>
        </w:rPr>
        <w:t>DĖL KORUPCIJOS RIZIKOS ANALIZĖS VIEŠŲJŲ ĮSTAIGŲ VALDYMO</w:t>
      </w:r>
    </w:p>
    <w:p w14:paraId="03D15708" w14:textId="23BCC9B7" w:rsidR="00021D6C" w:rsidRPr="00811207" w:rsidRDefault="00021D6C" w:rsidP="00021D6C">
      <w:pPr>
        <w:pStyle w:val="Antrat1"/>
        <w:spacing w:line="240" w:lineRule="auto"/>
        <w:ind w:firstLine="0"/>
        <w:jc w:val="center"/>
        <w:rPr>
          <w:lang w:val="lt-LT"/>
        </w:rPr>
      </w:pPr>
      <w:r w:rsidRPr="00811207">
        <w:rPr>
          <w:lang w:val="lt-LT"/>
        </w:rPr>
        <w:t>IR VEIKLOS SRITYSE</w:t>
      </w:r>
    </w:p>
    <w:p w14:paraId="11048A87" w14:textId="77777777" w:rsidR="00021D6C" w:rsidRPr="00811207" w:rsidRDefault="00021D6C" w:rsidP="00021D6C">
      <w:pPr>
        <w:pStyle w:val="Antrat1"/>
        <w:ind w:firstLine="851"/>
        <w:rPr>
          <w:sz w:val="16"/>
          <w:szCs w:val="16"/>
          <w:lang w:val="lt-LT"/>
        </w:rPr>
      </w:pPr>
    </w:p>
    <w:sdt>
      <w:sdtPr>
        <w:rPr>
          <w:rFonts w:ascii="Times New Roman" w:eastAsia="Times New Roman" w:hAnsi="Times New Roman" w:cs="Times New Roman"/>
          <w:color w:val="auto"/>
          <w:sz w:val="20"/>
          <w:szCs w:val="24"/>
          <w:highlight w:val="yellow"/>
          <w:lang w:eastAsia="en-US"/>
        </w:rPr>
        <w:id w:val="-864517231"/>
        <w:docPartObj>
          <w:docPartGallery w:val="Table of Contents"/>
          <w:docPartUnique/>
        </w:docPartObj>
      </w:sdtPr>
      <w:sdtEndPr>
        <w:rPr>
          <w:rFonts w:eastAsiaTheme="minorHAnsi"/>
          <w:szCs w:val="22"/>
        </w:rPr>
      </w:sdtEndPr>
      <w:sdtContent>
        <w:p w14:paraId="76430E7E" w14:textId="77777777" w:rsidR="00021D6C" w:rsidRPr="00887CD1" w:rsidRDefault="00021D6C" w:rsidP="00021D6C">
          <w:pPr>
            <w:pStyle w:val="Turinioantrat"/>
            <w:spacing w:line="360" w:lineRule="auto"/>
            <w:jc w:val="center"/>
            <w:rPr>
              <w:rFonts w:ascii="Times New Roman" w:hAnsi="Times New Roman" w:cs="Times New Roman"/>
              <w:b/>
              <w:color w:val="000000" w:themeColor="text1"/>
              <w:szCs w:val="24"/>
            </w:rPr>
          </w:pPr>
          <w:r w:rsidRPr="009512B0">
            <w:rPr>
              <w:rFonts w:ascii="Times New Roman" w:hAnsi="Times New Roman" w:cs="Times New Roman"/>
              <w:b/>
              <w:color w:val="000000" w:themeColor="text1"/>
              <w:szCs w:val="24"/>
            </w:rPr>
            <w:t>TURINYS</w:t>
          </w:r>
        </w:p>
        <w:p w14:paraId="058FF37C" w14:textId="0EDC3808" w:rsidR="00021D6C" w:rsidRPr="00887CD1" w:rsidRDefault="00021D6C" w:rsidP="00E66B0F">
          <w:pPr>
            <w:pStyle w:val="Turinys1"/>
            <w:rPr>
              <w:noProof w:val="0"/>
            </w:rPr>
          </w:pPr>
          <w:r w:rsidRPr="00887CD1">
            <w:rPr>
              <w:noProof w:val="0"/>
            </w:rPr>
            <w:fldChar w:fldCharType="begin"/>
          </w:r>
          <w:r w:rsidRPr="00887CD1">
            <w:rPr>
              <w:b/>
              <w:bCs/>
              <w:noProof w:val="0"/>
              <w:color w:val="000000" w:themeColor="text1"/>
              <w:highlight w:val="yellow"/>
            </w:rPr>
            <w:instrText xml:space="preserve"> TOC \o "1-3" \h \z \u </w:instrText>
          </w:r>
          <w:r w:rsidRPr="00887CD1">
            <w:rPr>
              <w:noProof w:val="0"/>
            </w:rPr>
            <w:fldChar w:fldCharType="separate"/>
          </w:r>
          <w:hyperlink r:id="rId8" w:anchor="_Toc9599449" w:history="1">
            <w:r w:rsidRPr="00887CD1">
              <w:rPr>
                <w:rStyle w:val="Hipersaitas"/>
                <w:noProof w:val="0"/>
              </w:rPr>
              <w:t>1. KORUPCIJOS RIZIKOS ANALIZĖS APIMTIS IR METODAI</w:t>
            </w:r>
            <w:r w:rsidRPr="00887CD1">
              <w:rPr>
                <w:rStyle w:val="Hipersaitas"/>
                <w:noProof w:val="0"/>
                <w:webHidden/>
              </w:rPr>
              <w:tab/>
            </w:r>
          </w:hyperlink>
          <w:r w:rsidR="00C2395D" w:rsidRPr="00887CD1">
            <w:rPr>
              <w:rStyle w:val="Hipersaitas"/>
              <w:noProof w:val="0"/>
              <w:color w:val="auto"/>
              <w:u w:val="none"/>
            </w:rPr>
            <w:t>2</w:t>
          </w:r>
        </w:p>
        <w:p w14:paraId="7E7C8B53" w14:textId="71527415" w:rsidR="00021D6C" w:rsidRPr="00887CD1" w:rsidRDefault="002049C3" w:rsidP="00E66B0F">
          <w:pPr>
            <w:pStyle w:val="Turinys1"/>
            <w:rPr>
              <w:rFonts w:eastAsiaTheme="minorEastAsia"/>
              <w:noProof w:val="0"/>
            </w:rPr>
          </w:pPr>
          <w:hyperlink r:id="rId9" w:anchor="_Toc9599449" w:history="1">
            <w:r w:rsidR="00021D6C" w:rsidRPr="00887CD1">
              <w:rPr>
                <w:rStyle w:val="Hipersaitas"/>
                <w:noProof w:val="0"/>
              </w:rPr>
              <w:t xml:space="preserve">2. KORUPCIJOS RIZIKOS </w:t>
            </w:r>
            <w:r w:rsidR="00E13534" w:rsidRPr="00887CD1">
              <w:rPr>
                <w:rStyle w:val="Hipersaitas"/>
                <w:noProof w:val="0"/>
              </w:rPr>
              <w:t>VIEŠŲJŲ ĮSTAIGŲ VALDYMO IR VEIKLOS SRITYSE</w:t>
            </w:r>
            <w:r w:rsidR="00021D6C" w:rsidRPr="00887CD1">
              <w:rPr>
                <w:rStyle w:val="Hipersaitas"/>
                <w:noProof w:val="0"/>
                <w:webHidden/>
              </w:rPr>
              <w:tab/>
            </w:r>
          </w:hyperlink>
          <w:r w:rsidR="00C2395D" w:rsidRPr="00887CD1">
            <w:rPr>
              <w:rStyle w:val="Hipersaitas"/>
              <w:noProof w:val="0"/>
              <w:color w:val="auto"/>
              <w:u w:val="none"/>
            </w:rPr>
            <w:t>4</w:t>
          </w:r>
        </w:p>
        <w:p w14:paraId="0AF9E099" w14:textId="3A1D2B3C" w:rsidR="00021D6C" w:rsidRPr="00887CD1" w:rsidRDefault="002049C3" w:rsidP="00E66B0F">
          <w:pPr>
            <w:pStyle w:val="Turinys1"/>
            <w:rPr>
              <w:rFonts w:eastAsiaTheme="minorEastAsia"/>
              <w:noProof w:val="0"/>
            </w:rPr>
          </w:pPr>
          <w:hyperlink r:id="rId10" w:anchor="_Toc9599451" w:history="1">
            <w:r w:rsidR="00021D6C" w:rsidRPr="00887CD1">
              <w:rPr>
                <w:rStyle w:val="Hipersaitas"/>
                <w:noProof w:val="0"/>
              </w:rPr>
              <w:t xml:space="preserve">2.1. </w:t>
            </w:r>
            <w:r w:rsidR="00546C58" w:rsidRPr="00887CD1">
              <w:rPr>
                <w:rStyle w:val="Hipersaitas"/>
                <w:noProof w:val="0"/>
              </w:rPr>
              <w:t>Anykščių ir Molėtų rajonų savivaldybėse nustatyta atvejų, kai viešųjų įstaigų vadovai skiriami be konkursų, jiems suteikta per didelė diskrecija vienasmeniškai spręsti tam tikrus viešųjų įstaigų valdymo klausimus.</w:t>
            </w:r>
            <w:r w:rsidR="00021D6C" w:rsidRPr="00887CD1">
              <w:rPr>
                <w:rStyle w:val="Hipersaitas"/>
                <w:noProof w:val="0"/>
                <w:webHidden/>
              </w:rPr>
              <w:tab/>
            </w:r>
          </w:hyperlink>
          <w:r w:rsidR="00C2395D" w:rsidRPr="00887CD1">
            <w:rPr>
              <w:rStyle w:val="Hipersaitas"/>
              <w:noProof w:val="0"/>
              <w:color w:val="auto"/>
              <w:u w:val="none"/>
            </w:rPr>
            <w:t>5</w:t>
          </w:r>
        </w:p>
        <w:p w14:paraId="2F2A015C" w14:textId="6C6DED5D" w:rsidR="00021D6C" w:rsidRPr="00887CD1" w:rsidRDefault="002049C3" w:rsidP="00E66B0F">
          <w:pPr>
            <w:pStyle w:val="Turinys1"/>
            <w:rPr>
              <w:rFonts w:eastAsiaTheme="minorEastAsia"/>
              <w:noProof w:val="0"/>
            </w:rPr>
          </w:pPr>
          <w:hyperlink r:id="rId11" w:anchor="_Toc9599451" w:history="1">
            <w:r w:rsidR="00021D6C" w:rsidRPr="00887CD1">
              <w:rPr>
                <w:rStyle w:val="Hipersaitas"/>
                <w:noProof w:val="0"/>
              </w:rPr>
              <w:t xml:space="preserve">2.2. </w:t>
            </w:r>
            <w:r w:rsidR="009D27EE" w:rsidRPr="00887CD1">
              <w:rPr>
                <w:rStyle w:val="Hipersaitas"/>
                <w:noProof w:val="0"/>
              </w:rPr>
              <w:tab/>
              <w:t>Turimų balsų skaičius visuotiniame viešosios įstaigos dalininkų susirinkime Anykščių ir Molėtų rajonų savivaldybėse neatitinka proporcingo dalininkų prisidėjimo prie vieš</w:t>
            </w:r>
            <w:r w:rsidR="00C41E12" w:rsidRPr="00887CD1">
              <w:rPr>
                <w:rStyle w:val="Hipersaitas"/>
                <w:noProof w:val="0"/>
              </w:rPr>
              <w:t>ųjų</w:t>
            </w:r>
            <w:r w:rsidR="009D27EE" w:rsidRPr="00887CD1">
              <w:rPr>
                <w:rStyle w:val="Hipersaitas"/>
                <w:noProof w:val="0"/>
              </w:rPr>
              <w:t xml:space="preserve"> įstaig</w:t>
            </w:r>
            <w:r w:rsidR="00C41E12" w:rsidRPr="00887CD1">
              <w:rPr>
                <w:rStyle w:val="Hipersaitas"/>
                <w:noProof w:val="0"/>
              </w:rPr>
              <w:t xml:space="preserve">ų </w:t>
            </w:r>
            <w:r w:rsidR="009D27EE" w:rsidRPr="00887CD1">
              <w:rPr>
                <w:rStyle w:val="Hipersaitas"/>
                <w:noProof w:val="0"/>
              </w:rPr>
              <w:t xml:space="preserve"> veiklos</w:t>
            </w:r>
            <w:r w:rsidR="00021D6C" w:rsidRPr="00887CD1">
              <w:rPr>
                <w:rStyle w:val="Hipersaitas"/>
                <w:noProof w:val="0"/>
                <w:webHidden/>
              </w:rPr>
              <w:tab/>
            </w:r>
          </w:hyperlink>
          <w:r w:rsidR="00021D6C" w:rsidRPr="00887CD1">
            <w:rPr>
              <w:noProof w:val="0"/>
            </w:rPr>
            <w:t>1</w:t>
          </w:r>
          <w:r w:rsidR="00C2395D" w:rsidRPr="00887CD1">
            <w:rPr>
              <w:noProof w:val="0"/>
            </w:rPr>
            <w:t>3</w:t>
          </w:r>
        </w:p>
        <w:p w14:paraId="7982ED9A" w14:textId="110B2660" w:rsidR="00021D6C" w:rsidRPr="00887CD1" w:rsidRDefault="002049C3" w:rsidP="00E66B0F">
          <w:pPr>
            <w:pStyle w:val="Turinys1"/>
            <w:rPr>
              <w:rFonts w:eastAsiaTheme="minorEastAsia"/>
              <w:noProof w:val="0"/>
            </w:rPr>
          </w:pPr>
          <w:hyperlink r:id="rId12" w:anchor="_Toc9599451" w:history="1">
            <w:r w:rsidR="00021D6C" w:rsidRPr="00887CD1">
              <w:rPr>
                <w:rStyle w:val="Hipersaitas"/>
                <w:noProof w:val="0"/>
              </w:rPr>
              <w:t xml:space="preserve">2.3. </w:t>
            </w:r>
            <w:r w:rsidR="009D27EE" w:rsidRPr="00887CD1">
              <w:rPr>
                <w:rStyle w:val="Hipersaitas"/>
                <w:noProof w:val="0"/>
              </w:rPr>
              <w:tab/>
              <w:t>Anykščių ir Molėtų rajonų savivaldybės nepakankamai naudoja galimas viešųjų įstaigų veiklos kontrolės priemones</w:t>
            </w:r>
            <w:r w:rsidR="00021D6C" w:rsidRPr="00887CD1">
              <w:rPr>
                <w:rStyle w:val="Hipersaitas"/>
                <w:noProof w:val="0"/>
                <w:webHidden/>
              </w:rPr>
              <w:tab/>
            </w:r>
          </w:hyperlink>
          <w:r w:rsidR="009D27EE" w:rsidRPr="00887CD1">
            <w:rPr>
              <w:noProof w:val="0"/>
            </w:rPr>
            <w:t>1</w:t>
          </w:r>
          <w:r w:rsidR="00856D37">
            <w:rPr>
              <w:noProof w:val="0"/>
            </w:rPr>
            <w:t>5</w:t>
          </w:r>
        </w:p>
        <w:p w14:paraId="2EE21C37" w14:textId="3515C915" w:rsidR="00021D6C" w:rsidRPr="00887CD1" w:rsidRDefault="002049C3" w:rsidP="00E66B0F">
          <w:pPr>
            <w:pStyle w:val="Turinys1"/>
            <w:rPr>
              <w:rFonts w:eastAsiaTheme="minorEastAsia"/>
              <w:noProof w:val="0"/>
            </w:rPr>
          </w:pPr>
          <w:hyperlink r:id="rId13" w:anchor="_Toc9599451" w:history="1">
            <w:r w:rsidR="00021D6C" w:rsidRPr="00887CD1">
              <w:rPr>
                <w:rStyle w:val="Hipersaitas"/>
                <w:noProof w:val="0"/>
              </w:rPr>
              <w:t xml:space="preserve">2.4. </w:t>
            </w:r>
            <w:r w:rsidR="00546C58" w:rsidRPr="00887CD1">
              <w:rPr>
                <w:rStyle w:val="Hipersaitas"/>
                <w:noProof w:val="0"/>
              </w:rPr>
              <w:tab/>
              <w:t xml:space="preserve">Anykščių ir Molėtų rajonų savivaldybėse nenustatyti jokie reikalavimai naujų dalininkų priėmimui, naujų dalininkų priėmimo tikslai, todėl, vadovaujantis viešųjų įstaigų įstatais, dalininku gali tapti bet kuris asmuo, </w:t>
            </w:r>
            <w:r w:rsidR="00726608" w:rsidRPr="00887CD1">
              <w:rPr>
                <w:rStyle w:val="Hipersaitas"/>
                <w:noProof w:val="0"/>
              </w:rPr>
              <w:t xml:space="preserve">o </w:t>
            </w:r>
            <w:r w:rsidR="00546C58" w:rsidRPr="00887CD1">
              <w:rPr>
                <w:rStyle w:val="Hipersaitas"/>
                <w:noProof w:val="0"/>
              </w:rPr>
              <w:t xml:space="preserve">tai sudaro regimybę dėl galimai neskaidrių jo interesų viešojoje </w:t>
            </w:r>
            <w:r w:rsidR="00726608" w:rsidRPr="00887CD1">
              <w:rPr>
                <w:rStyle w:val="Hipersaitas"/>
                <w:noProof w:val="0"/>
              </w:rPr>
              <w:t xml:space="preserve">       </w:t>
            </w:r>
            <w:r w:rsidR="00546C58" w:rsidRPr="00887CD1">
              <w:rPr>
                <w:rStyle w:val="Hipersaitas"/>
                <w:noProof w:val="0"/>
              </w:rPr>
              <w:t>įstaigoje</w:t>
            </w:r>
            <w:r w:rsidR="00021D6C" w:rsidRPr="00887CD1">
              <w:rPr>
                <w:rStyle w:val="Hipersaitas"/>
                <w:noProof w:val="0"/>
                <w:webHidden/>
              </w:rPr>
              <w:tab/>
            </w:r>
          </w:hyperlink>
          <w:r w:rsidR="00C2395D" w:rsidRPr="00887CD1">
            <w:rPr>
              <w:rStyle w:val="Hipersaitas"/>
              <w:noProof w:val="0"/>
              <w:color w:val="auto"/>
              <w:u w:val="none"/>
            </w:rPr>
            <w:t>1</w:t>
          </w:r>
          <w:r w:rsidR="004D067F">
            <w:rPr>
              <w:rStyle w:val="Hipersaitas"/>
              <w:noProof w:val="0"/>
              <w:color w:val="auto"/>
              <w:u w:val="none"/>
            </w:rPr>
            <w:t>9</w:t>
          </w:r>
        </w:p>
        <w:p w14:paraId="336139C8" w14:textId="70DFB50F" w:rsidR="00021D6C" w:rsidRPr="00887CD1" w:rsidRDefault="002049C3" w:rsidP="00E66B0F">
          <w:pPr>
            <w:pStyle w:val="Turinys1"/>
            <w:rPr>
              <w:rFonts w:eastAsiaTheme="minorEastAsia"/>
              <w:noProof w:val="0"/>
            </w:rPr>
          </w:pPr>
          <w:hyperlink r:id="rId14" w:anchor="_Toc9599451" w:history="1">
            <w:r w:rsidR="00021D6C" w:rsidRPr="00887CD1">
              <w:rPr>
                <w:rStyle w:val="Hipersaitas"/>
                <w:noProof w:val="0"/>
              </w:rPr>
              <w:t xml:space="preserve">2.5. </w:t>
            </w:r>
            <w:r w:rsidR="009D27EE" w:rsidRPr="00887CD1">
              <w:rPr>
                <w:rStyle w:val="Hipersaitas"/>
                <w:noProof w:val="0"/>
              </w:rPr>
              <w:tab/>
              <w:t>Anykščių ir Molėtų rajonų savivaldybėse nėra aiškiai apibrėžta turtinių įnašų į viešųjų įstaigų kapitalą nustatymo politika</w:t>
            </w:r>
            <w:r w:rsidR="00021D6C" w:rsidRPr="00887CD1">
              <w:rPr>
                <w:rStyle w:val="Hipersaitas"/>
                <w:noProof w:val="0"/>
                <w:webHidden/>
              </w:rPr>
              <w:tab/>
            </w:r>
          </w:hyperlink>
          <w:r w:rsidR="009D27EE" w:rsidRPr="00887CD1">
            <w:rPr>
              <w:rStyle w:val="Hipersaitas"/>
              <w:noProof w:val="0"/>
              <w:color w:val="auto"/>
              <w:u w:val="none"/>
            </w:rPr>
            <w:t>2</w:t>
          </w:r>
          <w:r w:rsidR="00C2395D" w:rsidRPr="00887CD1">
            <w:rPr>
              <w:rStyle w:val="Hipersaitas"/>
              <w:noProof w:val="0"/>
              <w:color w:val="auto"/>
              <w:u w:val="none"/>
            </w:rPr>
            <w:t>2</w:t>
          </w:r>
        </w:p>
        <w:p w14:paraId="33F2724B" w14:textId="619A5A89" w:rsidR="00021D6C" w:rsidRPr="00887CD1" w:rsidRDefault="002049C3" w:rsidP="00E66B0F">
          <w:pPr>
            <w:pStyle w:val="Turinys1"/>
            <w:rPr>
              <w:noProof w:val="0"/>
            </w:rPr>
          </w:pPr>
          <w:hyperlink r:id="rId15" w:anchor="_Toc9599451" w:history="1">
            <w:r w:rsidR="00021D6C" w:rsidRPr="00887CD1">
              <w:rPr>
                <w:rStyle w:val="Hipersaitas"/>
                <w:noProof w:val="0"/>
              </w:rPr>
              <w:t xml:space="preserve">2.6. </w:t>
            </w:r>
            <w:r w:rsidR="00726608" w:rsidRPr="00887CD1">
              <w:rPr>
                <w:rStyle w:val="Hipersaitas"/>
                <w:noProof w:val="0"/>
              </w:rPr>
              <w:tab/>
              <w:t>Nacionaliniuose teisės aktuose neatskirtos atstovavimo savivaldybei viešosiose įstaigose ir atstovavimo tvarkos nustatymo funkcijos: pagal teisės aktus savivaldybei viešosiose įstaigose atstovauja administracijos direktorius, jam pačiam pavesta pasitvirtinti ir atstovavimo viešosiose įstaigose taisykles</w:t>
            </w:r>
            <w:r w:rsidR="00021D6C" w:rsidRPr="00887CD1">
              <w:rPr>
                <w:rStyle w:val="Hipersaitas"/>
                <w:noProof w:val="0"/>
                <w:webHidden/>
              </w:rPr>
              <w:tab/>
            </w:r>
          </w:hyperlink>
          <w:r w:rsidR="009D27EE" w:rsidRPr="00887CD1">
            <w:rPr>
              <w:noProof w:val="0"/>
            </w:rPr>
            <w:t>2</w:t>
          </w:r>
          <w:r w:rsidR="00856D37">
            <w:rPr>
              <w:noProof w:val="0"/>
            </w:rPr>
            <w:t>3</w:t>
          </w:r>
        </w:p>
        <w:p w14:paraId="279779C4" w14:textId="2CADFB66" w:rsidR="00E66B0F" w:rsidRPr="00887CD1" w:rsidRDefault="00E66B0F" w:rsidP="00E66B0F">
          <w:pPr>
            <w:pStyle w:val="Turinys1"/>
            <w:rPr>
              <w:rStyle w:val="Hipersaitas"/>
              <w:noProof w:val="0"/>
              <w:color w:val="auto"/>
              <w:u w:val="none"/>
            </w:rPr>
          </w:pPr>
          <w:r w:rsidRPr="00887CD1">
            <w:rPr>
              <w:rStyle w:val="Hipersaitas"/>
              <w:noProof w:val="0"/>
              <w:color w:val="auto"/>
              <w:u w:val="none"/>
            </w:rPr>
            <w:t>2.</w:t>
          </w:r>
          <w:r w:rsidR="00C41E12" w:rsidRPr="00887CD1">
            <w:rPr>
              <w:rStyle w:val="Hipersaitas"/>
              <w:noProof w:val="0"/>
              <w:color w:val="auto"/>
              <w:u w:val="none"/>
            </w:rPr>
            <w:t>7</w:t>
          </w:r>
          <w:r w:rsidRPr="00887CD1">
            <w:rPr>
              <w:rStyle w:val="Hipersaitas"/>
              <w:noProof w:val="0"/>
              <w:color w:val="auto"/>
              <w:u w:val="none"/>
            </w:rPr>
            <w:t>. Nepakankamai viešinama informacija apie viešųjų įstaigų veiklą....................................2</w:t>
          </w:r>
          <w:r w:rsidR="00856D37">
            <w:rPr>
              <w:rStyle w:val="Hipersaitas"/>
              <w:noProof w:val="0"/>
              <w:color w:val="auto"/>
              <w:u w:val="none"/>
            </w:rPr>
            <w:t>6</w:t>
          </w:r>
        </w:p>
        <w:p w14:paraId="7967EEDB" w14:textId="095F6BBF" w:rsidR="00E66B0F" w:rsidRPr="00887CD1" w:rsidRDefault="00E66B0F" w:rsidP="00E66B0F">
          <w:pPr>
            <w:pStyle w:val="Turinys1"/>
            <w:rPr>
              <w:rStyle w:val="Hipersaitas"/>
              <w:noProof w:val="0"/>
              <w:color w:val="auto"/>
              <w:u w:val="none"/>
            </w:rPr>
          </w:pPr>
          <w:r w:rsidRPr="00887CD1">
            <w:rPr>
              <w:rStyle w:val="Hipersaitas"/>
              <w:noProof w:val="0"/>
              <w:color w:val="auto"/>
              <w:u w:val="none"/>
            </w:rPr>
            <w:t>2.</w:t>
          </w:r>
          <w:r w:rsidR="00C41E12" w:rsidRPr="00887CD1">
            <w:rPr>
              <w:rStyle w:val="Hipersaitas"/>
              <w:noProof w:val="0"/>
              <w:color w:val="auto"/>
              <w:u w:val="none"/>
            </w:rPr>
            <w:t>8</w:t>
          </w:r>
          <w:r w:rsidRPr="00887CD1">
            <w:rPr>
              <w:rStyle w:val="Hipersaitas"/>
              <w:noProof w:val="0"/>
              <w:color w:val="auto"/>
              <w:u w:val="none"/>
            </w:rPr>
            <w:t>.</w:t>
          </w:r>
          <w:r w:rsidRPr="00887CD1">
            <w:rPr>
              <w:rStyle w:val="Hipersaitas"/>
              <w:noProof w:val="0"/>
              <w:color w:val="auto"/>
              <w:u w:val="none"/>
            </w:rPr>
            <w:tab/>
            <w:t xml:space="preserve"> Molėtų rajono savivaldybės viešosiose įstaigose nepakankamai valdomi interesų konfliktai.............................................................................................................................................2</w:t>
          </w:r>
          <w:r w:rsidR="004D067F">
            <w:rPr>
              <w:rStyle w:val="Hipersaitas"/>
              <w:noProof w:val="0"/>
              <w:color w:val="auto"/>
              <w:u w:val="none"/>
            </w:rPr>
            <w:t>8</w:t>
          </w:r>
        </w:p>
        <w:p w14:paraId="48B647AB" w14:textId="20D02CD1" w:rsidR="00E66B0F" w:rsidRPr="00887CD1" w:rsidRDefault="00E66B0F" w:rsidP="00E66B0F">
          <w:pPr>
            <w:pStyle w:val="Turinys1"/>
            <w:rPr>
              <w:rStyle w:val="Hipersaitas"/>
              <w:noProof w:val="0"/>
              <w:color w:val="auto"/>
              <w:u w:val="none"/>
            </w:rPr>
          </w:pPr>
          <w:r w:rsidRPr="00887CD1">
            <w:rPr>
              <w:rStyle w:val="Hipersaitas"/>
              <w:noProof w:val="0"/>
              <w:color w:val="auto"/>
              <w:u w:val="none"/>
            </w:rPr>
            <w:t>2.</w:t>
          </w:r>
          <w:r w:rsidR="00C41E12" w:rsidRPr="00887CD1">
            <w:rPr>
              <w:rStyle w:val="Hipersaitas"/>
              <w:noProof w:val="0"/>
              <w:color w:val="auto"/>
              <w:u w:val="none"/>
            </w:rPr>
            <w:t>9</w:t>
          </w:r>
          <w:r w:rsidRPr="00887CD1">
            <w:rPr>
              <w:rStyle w:val="Hipersaitas"/>
              <w:noProof w:val="0"/>
              <w:color w:val="auto"/>
              <w:u w:val="none"/>
            </w:rPr>
            <w:t>. Priimant darbuotojus į pareigas viešosiose įstaigose trūksta viešumo ir skaidrumo.</w:t>
          </w:r>
          <w:r w:rsidR="00EB7534" w:rsidRPr="00887CD1">
            <w:rPr>
              <w:rStyle w:val="Hipersaitas"/>
              <w:noProof w:val="0"/>
              <w:color w:val="auto"/>
              <w:u w:val="none"/>
            </w:rPr>
            <w:t>.</w:t>
          </w:r>
          <w:r w:rsidRPr="00887CD1">
            <w:rPr>
              <w:rStyle w:val="Hipersaitas"/>
              <w:noProof w:val="0"/>
              <w:color w:val="auto"/>
              <w:u w:val="none"/>
            </w:rPr>
            <w:t>......3</w:t>
          </w:r>
          <w:r w:rsidR="00856D37">
            <w:rPr>
              <w:rStyle w:val="Hipersaitas"/>
              <w:noProof w:val="0"/>
              <w:color w:val="auto"/>
              <w:u w:val="none"/>
            </w:rPr>
            <w:t>1</w:t>
          </w:r>
        </w:p>
        <w:p w14:paraId="3863169F" w14:textId="4D89BE46" w:rsidR="00E66B0F" w:rsidRPr="00887CD1" w:rsidRDefault="00E66B0F" w:rsidP="00E66B0F">
          <w:pPr>
            <w:pStyle w:val="Turinys1"/>
            <w:rPr>
              <w:rStyle w:val="Hipersaitas"/>
              <w:noProof w:val="0"/>
              <w:color w:val="auto"/>
              <w:u w:val="none"/>
            </w:rPr>
          </w:pPr>
          <w:r w:rsidRPr="00887CD1">
            <w:rPr>
              <w:rStyle w:val="Hipersaitas"/>
              <w:noProof w:val="0"/>
              <w:color w:val="auto"/>
              <w:u w:val="none"/>
            </w:rPr>
            <w:t>2.1</w:t>
          </w:r>
          <w:r w:rsidR="00C41E12" w:rsidRPr="00887CD1">
            <w:rPr>
              <w:rStyle w:val="Hipersaitas"/>
              <w:noProof w:val="0"/>
              <w:color w:val="auto"/>
              <w:u w:val="none"/>
            </w:rPr>
            <w:t>0</w:t>
          </w:r>
          <w:r w:rsidRPr="00887CD1">
            <w:rPr>
              <w:rStyle w:val="Hipersaitas"/>
              <w:noProof w:val="0"/>
              <w:color w:val="auto"/>
              <w:u w:val="none"/>
            </w:rPr>
            <w:t>. Atskirais atvejais trūksta skaidrumo viešųjų pirkimų srityje..........................................3</w:t>
          </w:r>
          <w:r w:rsidR="00856D37">
            <w:rPr>
              <w:rStyle w:val="Hipersaitas"/>
              <w:noProof w:val="0"/>
              <w:color w:val="auto"/>
              <w:u w:val="none"/>
            </w:rPr>
            <w:t>4</w:t>
          </w:r>
        </w:p>
        <w:p w14:paraId="1E130153" w14:textId="2E9E814D" w:rsidR="00021D6C" w:rsidRPr="00887CD1" w:rsidRDefault="002049C3" w:rsidP="00E66B0F">
          <w:pPr>
            <w:pStyle w:val="Turinys1"/>
            <w:rPr>
              <w:rFonts w:eastAsiaTheme="minorEastAsia"/>
              <w:noProof w:val="0"/>
            </w:rPr>
          </w:pPr>
          <w:hyperlink r:id="rId16" w:anchor="_Toc9599453" w:history="1">
            <w:r w:rsidR="00021D6C" w:rsidRPr="00887CD1">
              <w:rPr>
                <w:rStyle w:val="Hipersaitas"/>
                <w:noProof w:val="0"/>
                <w:color w:val="auto"/>
                <w:u w:val="none"/>
              </w:rPr>
              <w:t>3. MOTYVUOTOS IŠVADOS</w:t>
            </w:r>
            <w:r w:rsidR="00270FFF" w:rsidRPr="00887CD1">
              <w:rPr>
                <w:rStyle w:val="Hipersaitas"/>
                <w:noProof w:val="0"/>
                <w:color w:val="auto"/>
                <w:u w:val="none"/>
              </w:rPr>
              <w:t xml:space="preserve"> (PASTABOS)</w:t>
            </w:r>
            <w:r w:rsidR="00021D6C" w:rsidRPr="00887CD1">
              <w:rPr>
                <w:rStyle w:val="Hipersaitas"/>
                <w:noProof w:val="0"/>
                <w:webHidden/>
                <w:color w:val="auto"/>
                <w:u w:val="none"/>
              </w:rPr>
              <w:tab/>
            </w:r>
          </w:hyperlink>
          <w:r w:rsidR="00554123">
            <w:rPr>
              <w:rStyle w:val="Hipersaitas"/>
              <w:noProof w:val="0"/>
              <w:color w:val="auto"/>
              <w:u w:val="none"/>
            </w:rPr>
            <w:t>38</w:t>
          </w:r>
        </w:p>
        <w:p w14:paraId="5A26A052" w14:textId="70254056" w:rsidR="00021D6C" w:rsidRPr="00887CD1" w:rsidRDefault="002049C3" w:rsidP="00E66B0F">
          <w:pPr>
            <w:pStyle w:val="Turinys1"/>
            <w:rPr>
              <w:noProof w:val="0"/>
            </w:rPr>
          </w:pPr>
          <w:hyperlink r:id="rId17" w:anchor="_Toc9599454" w:history="1">
            <w:r w:rsidR="00021D6C" w:rsidRPr="00887CD1">
              <w:rPr>
                <w:rStyle w:val="Hipersaitas"/>
                <w:bCs/>
                <w:noProof w:val="0"/>
                <w:color w:val="auto"/>
                <w:u w:val="none"/>
              </w:rPr>
              <w:t>4. PASIŪLYMAI</w:t>
            </w:r>
            <w:r w:rsidR="00021D6C" w:rsidRPr="00887CD1">
              <w:rPr>
                <w:rStyle w:val="Hipersaitas"/>
                <w:noProof w:val="0"/>
                <w:webHidden/>
                <w:color w:val="auto"/>
                <w:u w:val="none"/>
              </w:rPr>
              <w:tab/>
            </w:r>
          </w:hyperlink>
          <w:r w:rsidR="00270FFF" w:rsidRPr="00887CD1">
            <w:rPr>
              <w:rStyle w:val="Hipersaitas"/>
              <w:noProof w:val="0"/>
              <w:color w:val="auto"/>
              <w:u w:val="none"/>
            </w:rPr>
            <w:t>4</w:t>
          </w:r>
          <w:r w:rsidR="00554123">
            <w:rPr>
              <w:rStyle w:val="Hipersaitas"/>
              <w:noProof w:val="0"/>
              <w:color w:val="auto"/>
              <w:u w:val="none"/>
            </w:rPr>
            <w:t>0</w:t>
          </w:r>
        </w:p>
        <w:p w14:paraId="16E15B75" w14:textId="77777777" w:rsidR="00021D6C" w:rsidRPr="00887CD1" w:rsidRDefault="00021D6C" w:rsidP="00021D6C">
          <w:pPr>
            <w:pStyle w:val="Betarp"/>
            <w:spacing w:line="360" w:lineRule="auto"/>
            <w:ind w:firstLine="720"/>
            <w:rPr>
              <w:rFonts w:ascii="Times New Roman" w:hAnsi="Times New Roman" w:cs="Times New Roman"/>
              <w:sz w:val="24"/>
              <w:szCs w:val="24"/>
            </w:rPr>
          </w:pPr>
          <w:r w:rsidRPr="00887CD1">
            <w:rPr>
              <w:rFonts w:ascii="Times New Roman" w:hAnsi="Times New Roman" w:cs="Times New Roman"/>
              <w:sz w:val="24"/>
              <w:szCs w:val="24"/>
            </w:rPr>
            <w:t>Priedai:</w:t>
          </w:r>
        </w:p>
        <w:p w14:paraId="08DDD37C" w14:textId="4393A00C" w:rsidR="00021D6C" w:rsidRPr="00811207" w:rsidRDefault="00021D6C" w:rsidP="00E12F87">
          <w:pPr>
            <w:pStyle w:val="Betarp"/>
            <w:spacing w:line="360" w:lineRule="auto"/>
            <w:ind w:firstLine="720"/>
            <w:rPr>
              <w:rFonts w:ascii="Times New Roman" w:hAnsi="Times New Roman" w:cs="Times New Roman"/>
              <w:highlight w:val="yellow"/>
            </w:rPr>
          </w:pPr>
          <w:r w:rsidRPr="00887CD1">
            <w:rPr>
              <w:rFonts w:ascii="Times New Roman" w:hAnsi="Times New Roman" w:cs="Times New Roman"/>
              <w:sz w:val="24"/>
              <w:szCs w:val="24"/>
            </w:rPr>
            <w:t>1 Priedas. Analizuoti teisės aktai ir dokumentai.............</w:t>
          </w:r>
          <w:r w:rsidR="00C2395D" w:rsidRPr="00887CD1">
            <w:rPr>
              <w:rFonts w:ascii="Times New Roman" w:hAnsi="Times New Roman" w:cs="Times New Roman"/>
              <w:sz w:val="24"/>
              <w:szCs w:val="24"/>
            </w:rPr>
            <w:t>.</w:t>
          </w:r>
          <w:r w:rsidRPr="00887CD1">
            <w:rPr>
              <w:rFonts w:ascii="Times New Roman" w:hAnsi="Times New Roman" w:cs="Times New Roman"/>
              <w:sz w:val="24"/>
              <w:szCs w:val="24"/>
            </w:rPr>
            <w:t>.........</w:t>
          </w:r>
          <w:r w:rsidR="0086366C">
            <w:rPr>
              <w:rFonts w:ascii="Times New Roman" w:hAnsi="Times New Roman" w:cs="Times New Roman"/>
              <w:sz w:val="24"/>
              <w:szCs w:val="24"/>
            </w:rPr>
            <w:t>...............................</w:t>
          </w:r>
          <w:r w:rsidRPr="00887CD1">
            <w:rPr>
              <w:rFonts w:ascii="Times New Roman" w:hAnsi="Times New Roman" w:cs="Times New Roman"/>
              <w:sz w:val="24"/>
              <w:szCs w:val="24"/>
            </w:rPr>
            <w:t>...........</w:t>
          </w:r>
          <w:r w:rsidR="00C2395D" w:rsidRPr="00887CD1">
            <w:rPr>
              <w:rFonts w:ascii="Times New Roman" w:hAnsi="Times New Roman" w:cs="Times New Roman"/>
              <w:sz w:val="24"/>
              <w:szCs w:val="24"/>
            </w:rPr>
            <w:t>.</w:t>
          </w:r>
          <w:r w:rsidRPr="00887CD1">
            <w:rPr>
              <w:rFonts w:ascii="Times New Roman" w:hAnsi="Times New Roman" w:cs="Times New Roman"/>
              <w:sz w:val="24"/>
              <w:szCs w:val="24"/>
            </w:rPr>
            <w:t>..</w:t>
          </w:r>
          <w:r w:rsidR="00270FFF" w:rsidRPr="00887CD1">
            <w:rPr>
              <w:rFonts w:ascii="Times New Roman" w:hAnsi="Times New Roman" w:cs="Times New Roman"/>
              <w:sz w:val="24"/>
              <w:szCs w:val="24"/>
            </w:rPr>
            <w:t>4</w:t>
          </w:r>
          <w:r w:rsidRPr="00887CD1">
            <w:rPr>
              <w:rFonts w:ascii="Times New Roman" w:hAnsi="Times New Roman" w:cs="Times New Roman"/>
            </w:rPr>
            <w:fldChar w:fldCharType="end"/>
          </w:r>
          <w:r w:rsidR="00554123" w:rsidRPr="0086366C">
            <w:rPr>
              <w:rFonts w:ascii="Times New Roman" w:hAnsi="Times New Roman" w:cs="Times New Roman"/>
              <w:sz w:val="24"/>
              <w:szCs w:val="24"/>
            </w:rPr>
            <w:t>3</w:t>
          </w:r>
        </w:p>
      </w:sdtContent>
    </w:sdt>
    <w:p w14:paraId="6AB99A24" w14:textId="77777777" w:rsidR="00BF514C" w:rsidRPr="00811207" w:rsidRDefault="00021D6C" w:rsidP="00021D6C">
      <w:pPr>
        <w:jc w:val="center"/>
        <w:rPr>
          <w:b/>
          <w:bCs/>
        </w:rPr>
      </w:pPr>
      <w:r w:rsidRPr="00811207">
        <w:rPr>
          <w:b/>
          <w:bCs/>
          <w:highlight w:val="yellow"/>
        </w:rPr>
        <w:br w:type="page"/>
      </w:r>
    </w:p>
    <w:p w14:paraId="5EEC137B" w14:textId="77777777" w:rsidR="00BF514C" w:rsidRPr="00811207" w:rsidRDefault="00BF514C" w:rsidP="00021D6C">
      <w:pPr>
        <w:jc w:val="center"/>
        <w:rPr>
          <w:b/>
          <w:bCs/>
        </w:rPr>
      </w:pPr>
    </w:p>
    <w:p w14:paraId="4106E94E" w14:textId="6D5B3423" w:rsidR="00021D6C" w:rsidRPr="00811207" w:rsidRDefault="00021D6C" w:rsidP="00021D6C">
      <w:pPr>
        <w:jc w:val="center"/>
        <w:rPr>
          <w:b/>
        </w:rPr>
      </w:pPr>
      <w:r w:rsidRPr="00811207">
        <w:rPr>
          <w:b/>
        </w:rPr>
        <w:t>1. KORUPCIJOS RIZIKOS ANALIZĖS APIMTIS IR METODAI</w:t>
      </w:r>
      <w:bookmarkEnd w:id="0"/>
      <w:bookmarkEnd w:id="1"/>
    </w:p>
    <w:p w14:paraId="41312416" w14:textId="77777777" w:rsidR="00021D6C" w:rsidRPr="00887CD1" w:rsidRDefault="00021D6C" w:rsidP="00021D6C">
      <w:pPr>
        <w:pStyle w:val="Betarp"/>
        <w:rPr>
          <w:rFonts w:ascii="Times New Roman" w:hAnsi="Times New Roman" w:cs="Times New Roman"/>
          <w:sz w:val="24"/>
          <w:szCs w:val="24"/>
        </w:rPr>
      </w:pPr>
    </w:p>
    <w:p w14:paraId="1542362A" w14:textId="77777777" w:rsidR="00021D6C" w:rsidRPr="009512B0" w:rsidRDefault="00021D6C" w:rsidP="00021D6C">
      <w:pPr>
        <w:pStyle w:val="Betarp"/>
        <w:spacing w:line="360" w:lineRule="auto"/>
        <w:ind w:firstLine="810"/>
        <w:jc w:val="both"/>
        <w:rPr>
          <w:rFonts w:ascii="Times New Roman" w:hAnsi="Times New Roman" w:cs="Times New Roman"/>
          <w:b/>
          <w:sz w:val="24"/>
          <w:szCs w:val="24"/>
        </w:rPr>
      </w:pPr>
      <w:r w:rsidRPr="009512B0">
        <w:rPr>
          <w:rFonts w:ascii="Times New Roman" w:hAnsi="Times New Roman" w:cs="Times New Roman"/>
          <w:b/>
          <w:sz w:val="24"/>
          <w:szCs w:val="24"/>
        </w:rPr>
        <w:t>Tikslai:</w:t>
      </w:r>
    </w:p>
    <w:p w14:paraId="28249864" w14:textId="760521B2" w:rsidR="00021D6C" w:rsidRPr="00811207" w:rsidRDefault="00021D6C" w:rsidP="00021D6C">
      <w:pPr>
        <w:pStyle w:val="Betarp"/>
        <w:spacing w:line="360" w:lineRule="auto"/>
        <w:ind w:firstLine="810"/>
        <w:jc w:val="both"/>
        <w:rPr>
          <w:rFonts w:ascii="Times New Roman" w:hAnsi="Times New Roman" w:cs="Times New Roman"/>
          <w:sz w:val="24"/>
          <w:szCs w:val="24"/>
        </w:rPr>
      </w:pPr>
      <w:r w:rsidRPr="00811207">
        <w:rPr>
          <w:rFonts w:ascii="Times New Roman" w:hAnsi="Times New Roman" w:cs="Times New Roman"/>
          <w:sz w:val="24"/>
          <w:szCs w:val="24"/>
        </w:rPr>
        <w:t xml:space="preserve">Nustatyti korupcijos rizikos veiksnius, galinčius sudaryti prielaidų korupcijai pasireikšti </w:t>
      </w:r>
      <w:r w:rsidR="003176BD" w:rsidRPr="00811207">
        <w:rPr>
          <w:rFonts w:ascii="Times New Roman" w:hAnsi="Times New Roman" w:cs="Times New Roman"/>
          <w:sz w:val="24"/>
          <w:szCs w:val="24"/>
        </w:rPr>
        <w:t>viešųjų įstaigų valdymo ir veiklos srityse Anykščių ir Molėtų rajonų savivaldybėse</w:t>
      </w:r>
      <w:r w:rsidR="009757F6" w:rsidRPr="00811207">
        <w:rPr>
          <w:rFonts w:ascii="Times New Roman" w:hAnsi="Times New Roman" w:cs="Times New Roman"/>
          <w:sz w:val="24"/>
          <w:szCs w:val="24"/>
        </w:rPr>
        <w:t xml:space="preserve">, įvertinti </w:t>
      </w:r>
      <w:r w:rsidR="009E6277" w:rsidRPr="00811207">
        <w:rPr>
          <w:rFonts w:ascii="Times New Roman" w:hAnsi="Times New Roman" w:cs="Times New Roman"/>
          <w:sz w:val="24"/>
          <w:szCs w:val="24"/>
        </w:rPr>
        <w:t xml:space="preserve">savivaldybių ir </w:t>
      </w:r>
      <w:r w:rsidR="009757F6" w:rsidRPr="00811207">
        <w:rPr>
          <w:rFonts w:ascii="Times New Roman" w:hAnsi="Times New Roman" w:cs="Times New Roman"/>
          <w:sz w:val="24"/>
          <w:szCs w:val="24"/>
        </w:rPr>
        <w:t xml:space="preserve">nacionalinio teisinio reglamentavimo nuostatas dėl viešųjų įstaigų valdymo ir veiklos, </w:t>
      </w:r>
      <w:r w:rsidRPr="00811207">
        <w:rPr>
          <w:rFonts w:ascii="Times New Roman" w:hAnsi="Times New Roman" w:cs="Times New Roman"/>
          <w:sz w:val="24"/>
          <w:szCs w:val="24"/>
        </w:rPr>
        <w:t>bei pateikti pasiūlymus, kurie galėtų padėti mažinti ir valdyti nustatytas korupcijos rizikas, esant būtinumui pateikti siūlymus dėl veiklos tobulinimo, korupcijos prevencijos programos ir (ar) jos įgyvendinimo plano turinio.</w:t>
      </w:r>
    </w:p>
    <w:p w14:paraId="1EF6F179" w14:textId="77777777" w:rsidR="00021D6C" w:rsidRPr="00811207" w:rsidRDefault="00021D6C" w:rsidP="00021D6C">
      <w:pPr>
        <w:pStyle w:val="Betarp"/>
        <w:spacing w:line="360" w:lineRule="auto"/>
        <w:ind w:firstLine="810"/>
        <w:jc w:val="both"/>
        <w:rPr>
          <w:rFonts w:ascii="Times New Roman" w:hAnsi="Times New Roman" w:cs="Times New Roman"/>
          <w:b/>
          <w:sz w:val="24"/>
          <w:szCs w:val="24"/>
        </w:rPr>
      </w:pPr>
    </w:p>
    <w:p w14:paraId="029A6AD4" w14:textId="77777777" w:rsidR="00021D6C" w:rsidRPr="00811207" w:rsidRDefault="00021D6C" w:rsidP="00021D6C">
      <w:pPr>
        <w:pStyle w:val="Betarp"/>
        <w:spacing w:line="360" w:lineRule="auto"/>
        <w:ind w:firstLine="810"/>
        <w:jc w:val="both"/>
        <w:rPr>
          <w:rFonts w:ascii="Times New Roman" w:hAnsi="Times New Roman" w:cs="Times New Roman"/>
          <w:b/>
          <w:sz w:val="24"/>
          <w:szCs w:val="24"/>
        </w:rPr>
      </w:pPr>
      <w:r w:rsidRPr="00811207">
        <w:rPr>
          <w:rFonts w:ascii="Times New Roman" w:hAnsi="Times New Roman" w:cs="Times New Roman"/>
          <w:b/>
          <w:sz w:val="24"/>
          <w:szCs w:val="24"/>
        </w:rPr>
        <w:t>Uždaviniai:</w:t>
      </w:r>
    </w:p>
    <w:p w14:paraId="7900FF82" w14:textId="77777777" w:rsidR="00021D6C" w:rsidRPr="00811207" w:rsidRDefault="00021D6C" w:rsidP="00021D6C">
      <w:pPr>
        <w:pStyle w:val="Betarp"/>
        <w:numPr>
          <w:ilvl w:val="0"/>
          <w:numId w:val="8"/>
        </w:numPr>
        <w:tabs>
          <w:tab w:val="left" w:pos="1080"/>
        </w:tabs>
        <w:spacing w:line="360" w:lineRule="auto"/>
        <w:ind w:left="0" w:firstLine="810"/>
        <w:jc w:val="both"/>
        <w:rPr>
          <w:rFonts w:ascii="Times New Roman" w:hAnsi="Times New Roman" w:cs="Times New Roman"/>
          <w:sz w:val="24"/>
          <w:szCs w:val="24"/>
        </w:rPr>
      </w:pPr>
      <w:r w:rsidRPr="00811207">
        <w:rPr>
          <w:rFonts w:ascii="Times New Roman" w:hAnsi="Times New Roman" w:cs="Times New Roman"/>
          <w:sz w:val="24"/>
          <w:szCs w:val="24"/>
        </w:rPr>
        <w:t>Nustatyti, ar teisės aktai pakankamai aiškiai ir detaliai reglamentuoja veiklą analizuojamose veiklos srityse.</w:t>
      </w:r>
    </w:p>
    <w:p w14:paraId="36571CC9" w14:textId="77777777" w:rsidR="00021D6C" w:rsidRPr="00811207" w:rsidRDefault="00021D6C" w:rsidP="00021D6C">
      <w:pPr>
        <w:pStyle w:val="Betarp"/>
        <w:numPr>
          <w:ilvl w:val="0"/>
          <w:numId w:val="8"/>
        </w:numPr>
        <w:tabs>
          <w:tab w:val="left" w:pos="1080"/>
        </w:tabs>
        <w:spacing w:line="360" w:lineRule="auto"/>
        <w:ind w:left="0" w:firstLine="810"/>
        <w:jc w:val="both"/>
        <w:rPr>
          <w:rFonts w:ascii="Times New Roman" w:hAnsi="Times New Roman" w:cs="Times New Roman"/>
          <w:sz w:val="24"/>
          <w:szCs w:val="24"/>
        </w:rPr>
      </w:pPr>
      <w:r w:rsidRPr="00811207">
        <w:rPr>
          <w:rFonts w:ascii="Times New Roman" w:hAnsi="Times New Roman" w:cs="Times New Roman"/>
          <w:sz w:val="24"/>
          <w:szCs w:val="24"/>
        </w:rPr>
        <w:t>Išanalizuoti ir nustatyti antikorupciniu požiūriu ydingas procedūras analizuojamose veiklos srityse.</w:t>
      </w:r>
    </w:p>
    <w:p w14:paraId="46F80D7B" w14:textId="77777777" w:rsidR="00021D6C" w:rsidRPr="00811207" w:rsidRDefault="00021D6C" w:rsidP="00021D6C">
      <w:pPr>
        <w:pStyle w:val="Betarp"/>
        <w:numPr>
          <w:ilvl w:val="0"/>
          <w:numId w:val="8"/>
        </w:numPr>
        <w:tabs>
          <w:tab w:val="left" w:pos="1080"/>
        </w:tabs>
        <w:spacing w:line="360" w:lineRule="auto"/>
        <w:ind w:left="0" w:firstLine="810"/>
        <w:jc w:val="both"/>
        <w:rPr>
          <w:rFonts w:ascii="Times New Roman" w:hAnsi="Times New Roman" w:cs="Times New Roman"/>
          <w:sz w:val="24"/>
          <w:szCs w:val="24"/>
        </w:rPr>
      </w:pPr>
      <w:r w:rsidRPr="00811207">
        <w:rPr>
          <w:rFonts w:ascii="Times New Roman" w:hAnsi="Times New Roman" w:cs="Times New Roman"/>
          <w:sz w:val="24"/>
          <w:szCs w:val="24"/>
        </w:rPr>
        <w:t>Pateikti pasiūlymų, kurie galėtų padėti mažinti ir valdyti nustatytas korupcijos rizikas.</w:t>
      </w:r>
    </w:p>
    <w:p w14:paraId="352A05F2" w14:textId="77777777" w:rsidR="00021D6C" w:rsidRPr="00811207" w:rsidRDefault="00021D6C" w:rsidP="00021D6C">
      <w:pPr>
        <w:pStyle w:val="Betarp"/>
        <w:spacing w:line="360" w:lineRule="auto"/>
        <w:ind w:firstLine="810"/>
        <w:jc w:val="both"/>
        <w:rPr>
          <w:rFonts w:ascii="Times New Roman" w:hAnsi="Times New Roman" w:cs="Times New Roman"/>
          <w:b/>
          <w:sz w:val="24"/>
          <w:szCs w:val="24"/>
        </w:rPr>
      </w:pPr>
    </w:p>
    <w:p w14:paraId="2832DBB9" w14:textId="77777777" w:rsidR="00021D6C" w:rsidRPr="00811207" w:rsidRDefault="00021D6C" w:rsidP="00021D6C">
      <w:pPr>
        <w:pStyle w:val="Betarp"/>
        <w:spacing w:line="360" w:lineRule="auto"/>
        <w:ind w:firstLine="810"/>
        <w:jc w:val="both"/>
        <w:rPr>
          <w:rFonts w:ascii="Times New Roman" w:hAnsi="Times New Roman" w:cs="Times New Roman"/>
          <w:b/>
          <w:sz w:val="24"/>
          <w:szCs w:val="24"/>
        </w:rPr>
      </w:pPr>
      <w:r w:rsidRPr="00811207">
        <w:rPr>
          <w:rFonts w:ascii="Times New Roman" w:hAnsi="Times New Roman" w:cs="Times New Roman"/>
          <w:b/>
          <w:sz w:val="24"/>
          <w:szCs w:val="24"/>
        </w:rPr>
        <w:t>Objektas:</w:t>
      </w:r>
    </w:p>
    <w:p w14:paraId="422414A2" w14:textId="186E516A" w:rsidR="00021D6C" w:rsidRPr="00811207" w:rsidRDefault="00236148" w:rsidP="00021D6C">
      <w:pPr>
        <w:pStyle w:val="Betarp"/>
        <w:spacing w:line="360" w:lineRule="auto"/>
        <w:ind w:firstLine="810"/>
        <w:jc w:val="both"/>
        <w:rPr>
          <w:rFonts w:ascii="Times New Roman" w:hAnsi="Times New Roman" w:cs="Times New Roman"/>
          <w:sz w:val="24"/>
          <w:szCs w:val="24"/>
        </w:rPr>
      </w:pPr>
      <w:r w:rsidRPr="00811207">
        <w:rPr>
          <w:rFonts w:ascii="Times New Roman" w:hAnsi="Times New Roman" w:cs="Times New Roman"/>
          <w:sz w:val="24"/>
          <w:szCs w:val="24"/>
        </w:rPr>
        <w:t>Viešųjų įstaigų valdymas ir jų veikla</w:t>
      </w:r>
      <w:r w:rsidR="00021D6C" w:rsidRPr="00811207">
        <w:rPr>
          <w:rFonts w:ascii="Times New Roman" w:hAnsi="Times New Roman" w:cs="Times New Roman"/>
          <w:sz w:val="24"/>
          <w:szCs w:val="24"/>
        </w:rPr>
        <w:t>.</w:t>
      </w:r>
      <w:r w:rsidR="00381D51" w:rsidRPr="00811207">
        <w:rPr>
          <w:rFonts w:ascii="Times New Roman" w:hAnsi="Times New Roman" w:cs="Times New Roman"/>
          <w:sz w:val="24"/>
          <w:szCs w:val="24"/>
        </w:rPr>
        <w:t xml:space="preserve"> Vertinamas 2018–2020 m. laikotarpis.</w:t>
      </w:r>
    </w:p>
    <w:p w14:paraId="7D386F2D" w14:textId="77777777" w:rsidR="00021D6C" w:rsidRPr="00811207" w:rsidRDefault="00021D6C" w:rsidP="00021D6C">
      <w:pPr>
        <w:pStyle w:val="Betarp"/>
        <w:spacing w:line="360" w:lineRule="auto"/>
        <w:ind w:firstLine="810"/>
        <w:jc w:val="both"/>
        <w:rPr>
          <w:rFonts w:ascii="Times New Roman" w:hAnsi="Times New Roman" w:cs="Times New Roman"/>
          <w:b/>
          <w:sz w:val="24"/>
          <w:szCs w:val="24"/>
        </w:rPr>
      </w:pPr>
    </w:p>
    <w:p w14:paraId="790E19DD" w14:textId="77777777" w:rsidR="00021D6C" w:rsidRPr="00811207" w:rsidRDefault="00021D6C" w:rsidP="00021D6C">
      <w:pPr>
        <w:pStyle w:val="Betarp"/>
        <w:spacing w:line="360" w:lineRule="auto"/>
        <w:ind w:firstLine="810"/>
        <w:jc w:val="both"/>
        <w:rPr>
          <w:rFonts w:ascii="Times New Roman" w:hAnsi="Times New Roman" w:cs="Times New Roman"/>
          <w:b/>
          <w:sz w:val="24"/>
          <w:szCs w:val="24"/>
        </w:rPr>
      </w:pPr>
      <w:r w:rsidRPr="00811207">
        <w:rPr>
          <w:rFonts w:ascii="Times New Roman" w:hAnsi="Times New Roman" w:cs="Times New Roman"/>
          <w:b/>
          <w:sz w:val="24"/>
          <w:szCs w:val="24"/>
        </w:rPr>
        <w:t>Subjektai:</w:t>
      </w:r>
    </w:p>
    <w:p w14:paraId="6E961742" w14:textId="199FF2DA" w:rsidR="00021D6C" w:rsidRPr="00811207" w:rsidRDefault="00236148" w:rsidP="00021D6C">
      <w:pPr>
        <w:pStyle w:val="Betarp"/>
        <w:spacing w:line="360" w:lineRule="auto"/>
        <w:ind w:firstLine="810"/>
        <w:jc w:val="both"/>
        <w:rPr>
          <w:rFonts w:ascii="Times New Roman" w:hAnsi="Times New Roman" w:cs="Times New Roman"/>
          <w:b/>
          <w:sz w:val="24"/>
          <w:szCs w:val="24"/>
        </w:rPr>
      </w:pPr>
      <w:r w:rsidRPr="00811207">
        <w:rPr>
          <w:rFonts w:ascii="Times New Roman" w:hAnsi="Times New Roman" w:cs="Times New Roman"/>
          <w:sz w:val="24"/>
          <w:szCs w:val="24"/>
        </w:rPr>
        <w:t>Anykščių rajono savivaldybė, Molėtų rajono savivaldybė, VšĮ Anykščių turizmo ir verslo informacijos centras, VšĮ „Sveikatos oazė“, VšĮ Anykščių menų inkubatorius – menų studija, VšĮ „Aukštaitijos siaurasis geležinkelis“, VšĮ Molėtų turizmo ir verslo informacijos centras, VšĮ „Bendrystės centras“, VšĮ Universalus daugiafunkcis centras „Kaimynystės namai“, VšĮ „</w:t>
      </w:r>
      <w:proofErr w:type="spellStart"/>
      <w:r w:rsidRPr="00811207">
        <w:rPr>
          <w:rFonts w:ascii="Times New Roman" w:hAnsi="Times New Roman" w:cs="Times New Roman"/>
          <w:sz w:val="24"/>
          <w:szCs w:val="24"/>
        </w:rPr>
        <w:t>Arino</w:t>
      </w:r>
      <w:proofErr w:type="spellEnd"/>
      <w:r w:rsidRPr="00811207">
        <w:rPr>
          <w:rFonts w:ascii="Times New Roman" w:hAnsi="Times New Roman" w:cs="Times New Roman"/>
          <w:sz w:val="24"/>
          <w:szCs w:val="24"/>
        </w:rPr>
        <w:t xml:space="preserve"> namai“.</w:t>
      </w:r>
    </w:p>
    <w:p w14:paraId="0F073584" w14:textId="77777777" w:rsidR="00021D6C" w:rsidRPr="00811207" w:rsidRDefault="00021D6C" w:rsidP="00021D6C">
      <w:pPr>
        <w:pStyle w:val="Betarp"/>
        <w:spacing w:line="360" w:lineRule="auto"/>
        <w:ind w:firstLine="810"/>
        <w:jc w:val="both"/>
        <w:rPr>
          <w:rFonts w:ascii="Times New Roman" w:hAnsi="Times New Roman" w:cs="Times New Roman"/>
          <w:b/>
          <w:color w:val="000000"/>
          <w:sz w:val="24"/>
          <w:szCs w:val="24"/>
        </w:rPr>
      </w:pPr>
      <w:r w:rsidRPr="00811207">
        <w:rPr>
          <w:rFonts w:ascii="Times New Roman" w:hAnsi="Times New Roman" w:cs="Times New Roman"/>
          <w:b/>
          <w:sz w:val="24"/>
          <w:szCs w:val="24"/>
        </w:rPr>
        <w:t>Duomenų rinkimo ir vertinimo metodai:</w:t>
      </w:r>
    </w:p>
    <w:p w14:paraId="229CCA38" w14:textId="77777777" w:rsidR="00021D6C" w:rsidRPr="00811207" w:rsidRDefault="00021D6C" w:rsidP="00021D6C">
      <w:pPr>
        <w:pStyle w:val="Betarp"/>
        <w:numPr>
          <w:ilvl w:val="0"/>
          <w:numId w:val="9"/>
        </w:numPr>
        <w:tabs>
          <w:tab w:val="left" w:pos="990"/>
        </w:tabs>
        <w:spacing w:line="360" w:lineRule="auto"/>
        <w:ind w:left="0" w:firstLine="630"/>
        <w:jc w:val="both"/>
        <w:rPr>
          <w:rFonts w:ascii="Times New Roman" w:hAnsi="Times New Roman" w:cs="Times New Roman"/>
          <w:sz w:val="24"/>
          <w:szCs w:val="24"/>
        </w:rPr>
      </w:pPr>
      <w:r w:rsidRPr="00811207">
        <w:rPr>
          <w:rFonts w:ascii="Times New Roman" w:hAnsi="Times New Roman" w:cs="Times New Roman"/>
          <w:sz w:val="24"/>
          <w:szCs w:val="24"/>
        </w:rPr>
        <w:t>Teisės aktų ir dokumentų turinio analizė.</w:t>
      </w:r>
    </w:p>
    <w:p w14:paraId="740681D5" w14:textId="77777777" w:rsidR="00021D6C" w:rsidRPr="00811207" w:rsidRDefault="00021D6C" w:rsidP="00021D6C">
      <w:pPr>
        <w:pStyle w:val="Betarp"/>
        <w:numPr>
          <w:ilvl w:val="0"/>
          <w:numId w:val="9"/>
        </w:numPr>
        <w:tabs>
          <w:tab w:val="left" w:pos="990"/>
        </w:tabs>
        <w:spacing w:line="360" w:lineRule="auto"/>
        <w:ind w:left="0" w:firstLine="630"/>
        <w:jc w:val="both"/>
        <w:rPr>
          <w:rFonts w:ascii="Times New Roman" w:hAnsi="Times New Roman" w:cs="Times New Roman"/>
          <w:sz w:val="24"/>
          <w:szCs w:val="24"/>
        </w:rPr>
      </w:pPr>
      <w:r w:rsidRPr="00811207">
        <w:rPr>
          <w:rFonts w:ascii="Times New Roman" w:hAnsi="Times New Roman" w:cs="Times New Roman"/>
          <w:sz w:val="24"/>
          <w:szCs w:val="24"/>
        </w:rPr>
        <w:t>Interviu metodas (darbuotojams pateikti klausimai).</w:t>
      </w:r>
    </w:p>
    <w:p w14:paraId="38AFD120" w14:textId="0C5992E2" w:rsidR="00021D6C" w:rsidRPr="00811207" w:rsidRDefault="00021D6C" w:rsidP="00021D6C">
      <w:pPr>
        <w:pStyle w:val="Betarp"/>
        <w:numPr>
          <w:ilvl w:val="0"/>
          <w:numId w:val="9"/>
        </w:numPr>
        <w:tabs>
          <w:tab w:val="left" w:pos="990"/>
        </w:tabs>
        <w:spacing w:line="360" w:lineRule="auto"/>
        <w:ind w:left="0" w:firstLine="630"/>
        <w:jc w:val="both"/>
        <w:rPr>
          <w:rFonts w:ascii="Times New Roman" w:hAnsi="Times New Roman" w:cs="Times New Roman"/>
          <w:sz w:val="24"/>
          <w:szCs w:val="24"/>
        </w:rPr>
      </w:pPr>
      <w:r w:rsidRPr="00811207">
        <w:rPr>
          <w:rFonts w:ascii="Times New Roman" w:hAnsi="Times New Roman" w:cs="Times New Roman"/>
          <w:sz w:val="24"/>
          <w:szCs w:val="24"/>
        </w:rPr>
        <w:t>Viešai skelbiamos informacijos stebėjimas ir analizavimas (</w:t>
      </w:r>
      <w:r w:rsidR="00236148" w:rsidRPr="00811207">
        <w:rPr>
          <w:rFonts w:ascii="Times New Roman" w:hAnsi="Times New Roman" w:cs="Times New Roman"/>
          <w:sz w:val="24"/>
          <w:szCs w:val="24"/>
        </w:rPr>
        <w:t>Anykščių ir Molėtų rajonų savivaldybių, viešųjų įstaigų</w:t>
      </w:r>
      <w:r w:rsidRPr="00811207">
        <w:rPr>
          <w:rFonts w:ascii="Times New Roman" w:hAnsi="Times New Roman" w:cs="Times New Roman"/>
          <w:sz w:val="24"/>
          <w:szCs w:val="24"/>
        </w:rPr>
        <w:t>, Vyriausiosios tarnybinės etikos komisijos ir kitose interneto svetainėse</w:t>
      </w:r>
      <w:r w:rsidR="00236148" w:rsidRPr="00811207">
        <w:rPr>
          <w:rFonts w:ascii="Times New Roman" w:hAnsi="Times New Roman" w:cs="Times New Roman"/>
          <w:sz w:val="24"/>
          <w:szCs w:val="24"/>
        </w:rPr>
        <w:t>, Centriniame viešųjų pirkimų portale</w:t>
      </w:r>
      <w:r w:rsidRPr="00811207">
        <w:rPr>
          <w:rFonts w:ascii="Times New Roman" w:hAnsi="Times New Roman" w:cs="Times New Roman"/>
          <w:sz w:val="24"/>
          <w:szCs w:val="24"/>
        </w:rPr>
        <w:t xml:space="preserve">, informacija žiniasklaidoje ir pan.). </w:t>
      </w:r>
    </w:p>
    <w:p w14:paraId="4BF67F22" w14:textId="77777777" w:rsidR="00021D6C" w:rsidRPr="00811207" w:rsidRDefault="00021D6C" w:rsidP="00021D6C">
      <w:pPr>
        <w:pStyle w:val="Betarp"/>
        <w:numPr>
          <w:ilvl w:val="0"/>
          <w:numId w:val="9"/>
        </w:numPr>
        <w:tabs>
          <w:tab w:val="left" w:pos="990"/>
        </w:tabs>
        <w:spacing w:line="360" w:lineRule="auto"/>
        <w:ind w:left="0" w:firstLine="630"/>
        <w:jc w:val="both"/>
        <w:rPr>
          <w:rFonts w:ascii="Times New Roman" w:hAnsi="Times New Roman" w:cs="Times New Roman"/>
          <w:sz w:val="24"/>
          <w:szCs w:val="24"/>
        </w:rPr>
      </w:pPr>
      <w:r w:rsidRPr="00811207">
        <w:rPr>
          <w:rFonts w:ascii="Times New Roman" w:hAnsi="Times New Roman" w:cs="Times New Roman"/>
          <w:sz w:val="24"/>
          <w:szCs w:val="24"/>
        </w:rPr>
        <w:t>Valstybės registruose ir informacinėse sistemose sukauptos informacijos analizė.</w:t>
      </w:r>
    </w:p>
    <w:p w14:paraId="4A781245" w14:textId="77777777" w:rsidR="00021D6C" w:rsidRPr="00811207" w:rsidRDefault="00021D6C" w:rsidP="00021D6C">
      <w:pPr>
        <w:pStyle w:val="Betarp"/>
        <w:spacing w:line="360" w:lineRule="auto"/>
        <w:jc w:val="both"/>
        <w:rPr>
          <w:rFonts w:ascii="Times New Roman" w:hAnsi="Times New Roman" w:cs="Times New Roman"/>
          <w:sz w:val="24"/>
          <w:szCs w:val="24"/>
        </w:rPr>
      </w:pPr>
    </w:p>
    <w:p w14:paraId="7B61AF83" w14:textId="77777777" w:rsidR="00021D6C" w:rsidRPr="00811207" w:rsidRDefault="00021D6C" w:rsidP="00021D6C">
      <w:pPr>
        <w:pStyle w:val="Betarp"/>
        <w:spacing w:line="360" w:lineRule="auto"/>
        <w:jc w:val="both"/>
        <w:rPr>
          <w:rFonts w:ascii="Times New Roman" w:hAnsi="Times New Roman" w:cs="Times New Roman"/>
          <w:sz w:val="24"/>
          <w:szCs w:val="24"/>
        </w:rPr>
      </w:pPr>
    </w:p>
    <w:p w14:paraId="6D973B9C" w14:textId="77777777" w:rsidR="00021D6C" w:rsidRPr="00811207" w:rsidRDefault="00021D6C" w:rsidP="00021D6C">
      <w:pPr>
        <w:pStyle w:val="Betarp"/>
        <w:spacing w:line="360" w:lineRule="auto"/>
        <w:ind w:firstLine="810"/>
        <w:jc w:val="both"/>
        <w:rPr>
          <w:rFonts w:ascii="Times New Roman" w:hAnsi="Times New Roman" w:cs="Times New Roman"/>
          <w:b/>
          <w:sz w:val="24"/>
          <w:szCs w:val="24"/>
        </w:rPr>
      </w:pPr>
      <w:r w:rsidRPr="00811207">
        <w:rPr>
          <w:rFonts w:ascii="Times New Roman" w:hAnsi="Times New Roman" w:cs="Times New Roman"/>
          <w:b/>
          <w:sz w:val="24"/>
          <w:szCs w:val="24"/>
        </w:rPr>
        <w:lastRenderedPageBreak/>
        <w:t>Atliekant korupcijos rizikos analizę išnagrinėta ir (ar) įvertinta:</w:t>
      </w:r>
    </w:p>
    <w:p w14:paraId="5DD6B5CC" w14:textId="2D3A0519" w:rsidR="00021D6C" w:rsidRPr="00811207" w:rsidRDefault="00021D6C" w:rsidP="00021D6C">
      <w:pPr>
        <w:pStyle w:val="Betarp"/>
        <w:numPr>
          <w:ilvl w:val="0"/>
          <w:numId w:val="10"/>
        </w:numPr>
        <w:tabs>
          <w:tab w:val="left" w:pos="1080"/>
        </w:tabs>
        <w:spacing w:line="360" w:lineRule="auto"/>
        <w:ind w:left="0" w:firstLine="810"/>
        <w:jc w:val="both"/>
        <w:rPr>
          <w:rFonts w:ascii="Times New Roman" w:hAnsi="Times New Roman" w:cs="Times New Roman"/>
          <w:sz w:val="24"/>
          <w:szCs w:val="24"/>
        </w:rPr>
      </w:pPr>
      <w:r w:rsidRPr="00811207">
        <w:rPr>
          <w:rFonts w:ascii="Times New Roman" w:hAnsi="Times New Roman" w:cs="Times New Roman"/>
          <w:sz w:val="24"/>
          <w:szCs w:val="24"/>
        </w:rPr>
        <w:t xml:space="preserve">Išvados dėl korupcijos rizikos analizės </w:t>
      </w:r>
      <w:r w:rsidR="00090E06" w:rsidRPr="00811207">
        <w:rPr>
          <w:rFonts w:ascii="Times New Roman" w:hAnsi="Times New Roman" w:cs="Times New Roman"/>
          <w:sz w:val="24"/>
          <w:szCs w:val="24"/>
        </w:rPr>
        <w:t>1</w:t>
      </w:r>
      <w:r w:rsidRPr="00811207">
        <w:rPr>
          <w:rFonts w:ascii="Times New Roman" w:hAnsi="Times New Roman" w:cs="Times New Roman"/>
          <w:sz w:val="24"/>
          <w:szCs w:val="24"/>
        </w:rPr>
        <w:t xml:space="preserve"> priede nurodyti teisės aktai, dokumentai ir informacija.</w:t>
      </w:r>
    </w:p>
    <w:p w14:paraId="11094321" w14:textId="73C44CF8" w:rsidR="00021D6C" w:rsidRPr="00811207" w:rsidRDefault="00090E06" w:rsidP="00021D6C">
      <w:pPr>
        <w:pStyle w:val="Betarp"/>
        <w:numPr>
          <w:ilvl w:val="0"/>
          <w:numId w:val="10"/>
        </w:numPr>
        <w:tabs>
          <w:tab w:val="left" w:pos="1080"/>
        </w:tabs>
        <w:spacing w:line="360" w:lineRule="auto"/>
        <w:ind w:left="0" w:firstLine="810"/>
        <w:jc w:val="both"/>
        <w:rPr>
          <w:rFonts w:ascii="Times New Roman" w:hAnsi="Times New Roman" w:cs="Times New Roman"/>
          <w:sz w:val="24"/>
          <w:szCs w:val="24"/>
        </w:rPr>
      </w:pPr>
      <w:r w:rsidRPr="00811207">
        <w:rPr>
          <w:rFonts w:ascii="Times New Roman" w:hAnsi="Times New Roman" w:cs="Times New Roman"/>
          <w:sz w:val="24"/>
          <w:szCs w:val="24"/>
        </w:rPr>
        <w:t>Savivaldybių</w:t>
      </w:r>
      <w:r w:rsidR="00021D6C" w:rsidRPr="00811207">
        <w:rPr>
          <w:rFonts w:ascii="Times New Roman" w:hAnsi="Times New Roman" w:cs="Times New Roman"/>
          <w:sz w:val="24"/>
          <w:szCs w:val="24"/>
        </w:rPr>
        <w:t xml:space="preserve"> ir kitose interneto svetainėse skelbiama informacija, susijusi su analizuojamomis veiklos sritimis.</w:t>
      </w:r>
    </w:p>
    <w:p w14:paraId="2B6111AC" w14:textId="0998CFBF" w:rsidR="00021D6C" w:rsidRPr="00811207" w:rsidRDefault="00BB1E11" w:rsidP="00021D6C">
      <w:pPr>
        <w:pStyle w:val="Betarp"/>
        <w:numPr>
          <w:ilvl w:val="0"/>
          <w:numId w:val="10"/>
        </w:numPr>
        <w:tabs>
          <w:tab w:val="left" w:pos="1080"/>
        </w:tabs>
        <w:spacing w:line="360" w:lineRule="auto"/>
        <w:ind w:left="0" w:firstLine="810"/>
        <w:jc w:val="both"/>
        <w:rPr>
          <w:rFonts w:ascii="Times New Roman" w:hAnsi="Times New Roman" w:cs="Times New Roman"/>
          <w:sz w:val="24"/>
          <w:szCs w:val="24"/>
        </w:rPr>
      </w:pPr>
      <w:r w:rsidRPr="00811207">
        <w:rPr>
          <w:rFonts w:ascii="Times New Roman" w:hAnsi="Times New Roman" w:cs="Times New Roman"/>
          <w:sz w:val="24"/>
          <w:szCs w:val="24"/>
        </w:rPr>
        <w:t>Raštu</w:t>
      </w:r>
      <w:r w:rsidR="00021D6C" w:rsidRPr="00811207">
        <w:rPr>
          <w:rFonts w:ascii="Times New Roman" w:hAnsi="Times New Roman" w:cs="Times New Roman"/>
          <w:sz w:val="24"/>
          <w:szCs w:val="24"/>
        </w:rPr>
        <w:t xml:space="preserve"> ir elektroniniu paštu gauta informacija apie darbo praktiką analizuojamose veiklos srityse.</w:t>
      </w:r>
    </w:p>
    <w:p w14:paraId="45EFAE4E" w14:textId="77777777" w:rsidR="00021D6C" w:rsidRPr="00811207" w:rsidRDefault="00021D6C" w:rsidP="00021D6C">
      <w:pPr>
        <w:pStyle w:val="Betarp"/>
        <w:spacing w:line="360" w:lineRule="auto"/>
        <w:jc w:val="both"/>
        <w:rPr>
          <w:rFonts w:ascii="Times New Roman" w:hAnsi="Times New Roman" w:cs="Times New Roman"/>
          <w:bCs/>
          <w:sz w:val="24"/>
          <w:szCs w:val="24"/>
        </w:rPr>
      </w:pPr>
    </w:p>
    <w:p w14:paraId="16FEB05E" w14:textId="77777777" w:rsidR="00021D6C" w:rsidRPr="00811207" w:rsidRDefault="00021D6C" w:rsidP="00021D6C">
      <w:pPr>
        <w:pStyle w:val="Betarp"/>
        <w:spacing w:line="360" w:lineRule="auto"/>
        <w:ind w:firstLine="810"/>
        <w:jc w:val="both"/>
        <w:rPr>
          <w:rFonts w:ascii="Times New Roman" w:hAnsi="Times New Roman" w:cs="Times New Roman"/>
          <w:b/>
          <w:sz w:val="24"/>
          <w:szCs w:val="24"/>
        </w:rPr>
      </w:pPr>
      <w:r w:rsidRPr="00811207">
        <w:rPr>
          <w:rFonts w:ascii="Times New Roman" w:hAnsi="Times New Roman" w:cs="Times New Roman"/>
          <w:b/>
          <w:bCs/>
          <w:sz w:val="24"/>
          <w:szCs w:val="24"/>
        </w:rPr>
        <w:t>Korupcijos rizikos analizės išvados padarytos remiantis nurodytų dokumentų ir duomenų analize, v</w:t>
      </w:r>
      <w:r w:rsidRPr="00811207">
        <w:rPr>
          <w:rFonts w:ascii="Times New Roman" w:hAnsi="Times New Roman" w:cs="Times New Roman"/>
          <w:b/>
          <w:sz w:val="24"/>
          <w:szCs w:val="24"/>
        </w:rPr>
        <w:t>ertinant:</w:t>
      </w:r>
    </w:p>
    <w:p w14:paraId="43C0CB4F" w14:textId="77777777" w:rsidR="00021D6C" w:rsidRPr="00811207" w:rsidRDefault="00021D6C" w:rsidP="00021D6C">
      <w:pPr>
        <w:pStyle w:val="Betarp"/>
        <w:numPr>
          <w:ilvl w:val="0"/>
          <w:numId w:val="11"/>
        </w:numPr>
        <w:tabs>
          <w:tab w:val="left" w:pos="1170"/>
        </w:tabs>
        <w:spacing w:line="360" w:lineRule="auto"/>
        <w:ind w:left="0" w:firstLine="810"/>
        <w:jc w:val="both"/>
        <w:rPr>
          <w:rFonts w:ascii="Times New Roman" w:hAnsi="Times New Roman" w:cs="Times New Roman"/>
          <w:color w:val="000000"/>
          <w:sz w:val="24"/>
          <w:szCs w:val="24"/>
        </w:rPr>
      </w:pPr>
      <w:r w:rsidRPr="00811207">
        <w:rPr>
          <w:rFonts w:ascii="Times New Roman" w:hAnsi="Times New Roman" w:cs="Times New Roman"/>
          <w:color w:val="000000"/>
          <w:sz w:val="24"/>
          <w:szCs w:val="24"/>
        </w:rPr>
        <w:t>Sociologinių tyrimų duomenis (,,Lietuvos korupcijos žemėlapis 2019“).</w:t>
      </w:r>
    </w:p>
    <w:p w14:paraId="56446246" w14:textId="77777777" w:rsidR="00021D6C" w:rsidRPr="00811207" w:rsidRDefault="00021D6C" w:rsidP="00021D6C">
      <w:pPr>
        <w:pStyle w:val="Betarp"/>
        <w:numPr>
          <w:ilvl w:val="0"/>
          <w:numId w:val="11"/>
        </w:numPr>
        <w:tabs>
          <w:tab w:val="left" w:pos="1170"/>
        </w:tabs>
        <w:spacing w:line="360" w:lineRule="auto"/>
        <w:ind w:left="0" w:firstLine="810"/>
        <w:jc w:val="both"/>
        <w:rPr>
          <w:rFonts w:ascii="Times New Roman" w:hAnsi="Times New Roman" w:cs="Times New Roman"/>
          <w:color w:val="000000"/>
          <w:sz w:val="24"/>
          <w:szCs w:val="24"/>
        </w:rPr>
      </w:pPr>
      <w:r w:rsidRPr="00811207">
        <w:rPr>
          <w:rFonts w:ascii="Times New Roman" w:hAnsi="Times New Roman" w:cs="Times New Roman"/>
          <w:color w:val="000000"/>
          <w:sz w:val="24"/>
          <w:szCs w:val="24"/>
        </w:rPr>
        <w:t>Galimybę vienam darbuotojui priimti sprendimus analizuojamose srityse.</w:t>
      </w:r>
    </w:p>
    <w:p w14:paraId="187B09B3" w14:textId="77777777" w:rsidR="00021D6C" w:rsidRPr="00811207" w:rsidRDefault="00021D6C" w:rsidP="00021D6C">
      <w:pPr>
        <w:pStyle w:val="Betarp"/>
        <w:numPr>
          <w:ilvl w:val="0"/>
          <w:numId w:val="11"/>
        </w:numPr>
        <w:tabs>
          <w:tab w:val="left" w:pos="1170"/>
        </w:tabs>
        <w:spacing w:line="360" w:lineRule="auto"/>
        <w:ind w:left="0" w:firstLine="810"/>
        <w:jc w:val="both"/>
        <w:rPr>
          <w:rFonts w:ascii="Times New Roman" w:hAnsi="Times New Roman" w:cs="Times New Roman"/>
          <w:color w:val="000000"/>
          <w:sz w:val="24"/>
          <w:szCs w:val="24"/>
        </w:rPr>
      </w:pPr>
      <w:r w:rsidRPr="00811207">
        <w:rPr>
          <w:rFonts w:ascii="Times New Roman" w:hAnsi="Times New Roman" w:cs="Times New Roman"/>
          <w:color w:val="000000"/>
          <w:sz w:val="24"/>
          <w:szCs w:val="24"/>
        </w:rPr>
        <w:t>Darbuotojų ir padalinių atstumą nuo centrinio padalinio.</w:t>
      </w:r>
    </w:p>
    <w:p w14:paraId="432FCB94" w14:textId="77777777" w:rsidR="00021D6C" w:rsidRPr="00811207" w:rsidRDefault="00021D6C" w:rsidP="00021D6C">
      <w:pPr>
        <w:pStyle w:val="Betarp"/>
        <w:numPr>
          <w:ilvl w:val="0"/>
          <w:numId w:val="11"/>
        </w:numPr>
        <w:tabs>
          <w:tab w:val="left" w:pos="1170"/>
        </w:tabs>
        <w:spacing w:line="360" w:lineRule="auto"/>
        <w:ind w:left="0" w:firstLine="810"/>
        <w:jc w:val="both"/>
        <w:rPr>
          <w:rFonts w:ascii="Times New Roman" w:hAnsi="Times New Roman" w:cs="Times New Roman"/>
          <w:color w:val="000000"/>
          <w:sz w:val="24"/>
          <w:szCs w:val="24"/>
        </w:rPr>
      </w:pPr>
      <w:r w:rsidRPr="00811207">
        <w:rPr>
          <w:rFonts w:ascii="Times New Roman" w:hAnsi="Times New Roman" w:cs="Times New Roman"/>
          <w:color w:val="000000"/>
          <w:sz w:val="24"/>
          <w:szCs w:val="24"/>
        </w:rPr>
        <w:t xml:space="preserve">Darbuotojų savarankiškumą priimant sprendimus ir sprendimų priėmimo </w:t>
      </w:r>
      <w:proofErr w:type="spellStart"/>
      <w:r w:rsidRPr="00811207">
        <w:rPr>
          <w:rFonts w:ascii="Times New Roman" w:hAnsi="Times New Roman" w:cs="Times New Roman"/>
          <w:color w:val="000000"/>
          <w:sz w:val="24"/>
          <w:szCs w:val="24"/>
        </w:rPr>
        <w:t>diskreciją</w:t>
      </w:r>
      <w:proofErr w:type="spellEnd"/>
      <w:r w:rsidRPr="00811207">
        <w:rPr>
          <w:rFonts w:ascii="Times New Roman" w:hAnsi="Times New Roman" w:cs="Times New Roman"/>
          <w:color w:val="000000"/>
          <w:sz w:val="24"/>
          <w:szCs w:val="24"/>
        </w:rPr>
        <w:t>.</w:t>
      </w:r>
    </w:p>
    <w:p w14:paraId="1BA1C569" w14:textId="77777777" w:rsidR="00021D6C" w:rsidRPr="00811207" w:rsidRDefault="00021D6C" w:rsidP="00021D6C">
      <w:pPr>
        <w:pStyle w:val="Betarp"/>
        <w:numPr>
          <w:ilvl w:val="0"/>
          <w:numId w:val="11"/>
        </w:numPr>
        <w:spacing w:line="360" w:lineRule="auto"/>
        <w:jc w:val="both"/>
        <w:rPr>
          <w:rFonts w:ascii="Times New Roman" w:hAnsi="Times New Roman" w:cs="Times New Roman"/>
          <w:color w:val="000000"/>
          <w:sz w:val="24"/>
          <w:szCs w:val="24"/>
        </w:rPr>
      </w:pPr>
      <w:r w:rsidRPr="00811207">
        <w:rPr>
          <w:rFonts w:ascii="Times New Roman" w:hAnsi="Times New Roman" w:cs="Times New Roman"/>
          <w:color w:val="000000"/>
          <w:sz w:val="24"/>
          <w:szCs w:val="24"/>
        </w:rPr>
        <w:t>Darbuotojų ir padalinių priežiūros ir kontrolės lygį.</w:t>
      </w:r>
    </w:p>
    <w:p w14:paraId="281EFC0D" w14:textId="77777777" w:rsidR="00021D6C" w:rsidRPr="00811207" w:rsidRDefault="00021D6C" w:rsidP="00021D6C">
      <w:pPr>
        <w:pStyle w:val="Betarp"/>
        <w:numPr>
          <w:ilvl w:val="0"/>
          <w:numId w:val="11"/>
        </w:numPr>
        <w:spacing w:line="360" w:lineRule="auto"/>
        <w:jc w:val="both"/>
        <w:rPr>
          <w:rFonts w:ascii="Times New Roman" w:hAnsi="Times New Roman" w:cs="Times New Roman"/>
          <w:color w:val="000000"/>
          <w:sz w:val="24"/>
          <w:szCs w:val="24"/>
        </w:rPr>
      </w:pPr>
      <w:r w:rsidRPr="00811207">
        <w:rPr>
          <w:rFonts w:ascii="Times New Roman" w:hAnsi="Times New Roman" w:cs="Times New Roman"/>
          <w:color w:val="000000"/>
          <w:sz w:val="24"/>
          <w:szCs w:val="24"/>
        </w:rPr>
        <w:t>Reikalavimus laikytis įprastos darbo tvarkos.</w:t>
      </w:r>
    </w:p>
    <w:p w14:paraId="47B84D53" w14:textId="77777777" w:rsidR="00021D6C" w:rsidRPr="00811207" w:rsidRDefault="00021D6C" w:rsidP="00021D6C">
      <w:pPr>
        <w:pStyle w:val="Betarp"/>
        <w:numPr>
          <w:ilvl w:val="0"/>
          <w:numId w:val="11"/>
        </w:numPr>
        <w:spacing w:line="360" w:lineRule="auto"/>
        <w:jc w:val="both"/>
        <w:rPr>
          <w:rFonts w:ascii="Times New Roman" w:hAnsi="Times New Roman" w:cs="Times New Roman"/>
          <w:color w:val="000000"/>
          <w:sz w:val="24"/>
          <w:szCs w:val="24"/>
        </w:rPr>
      </w:pPr>
      <w:r w:rsidRPr="00811207">
        <w:rPr>
          <w:rFonts w:ascii="Times New Roman" w:hAnsi="Times New Roman" w:cs="Times New Roman"/>
          <w:color w:val="000000"/>
          <w:sz w:val="24"/>
          <w:szCs w:val="24"/>
        </w:rPr>
        <w:t>Analizuojamose procedūrose dalyvaujančių įstaigų darbuotojų rotacijos lygį.</w:t>
      </w:r>
    </w:p>
    <w:p w14:paraId="047B3163" w14:textId="77777777" w:rsidR="00021D6C" w:rsidRPr="00811207" w:rsidRDefault="00021D6C" w:rsidP="00021D6C">
      <w:pPr>
        <w:pStyle w:val="Betarp"/>
        <w:numPr>
          <w:ilvl w:val="0"/>
          <w:numId w:val="11"/>
        </w:numPr>
        <w:spacing w:line="360" w:lineRule="auto"/>
        <w:jc w:val="both"/>
        <w:rPr>
          <w:rFonts w:ascii="Times New Roman" w:hAnsi="Times New Roman" w:cs="Times New Roman"/>
          <w:color w:val="000000"/>
          <w:sz w:val="24"/>
          <w:szCs w:val="24"/>
        </w:rPr>
      </w:pPr>
      <w:r w:rsidRPr="00811207">
        <w:rPr>
          <w:rFonts w:ascii="Times New Roman" w:hAnsi="Times New Roman" w:cs="Times New Roman"/>
          <w:color w:val="000000"/>
          <w:sz w:val="24"/>
          <w:szCs w:val="24"/>
        </w:rPr>
        <w:t>Atliekamos veiklos ir sudaromų sandorių dokumentavimo reikalavimus.</w:t>
      </w:r>
    </w:p>
    <w:p w14:paraId="05225A57" w14:textId="77777777" w:rsidR="00021D6C" w:rsidRPr="00811207" w:rsidRDefault="00021D6C" w:rsidP="00021D6C">
      <w:pPr>
        <w:pStyle w:val="Betarp"/>
        <w:numPr>
          <w:ilvl w:val="0"/>
          <w:numId w:val="11"/>
        </w:numPr>
        <w:spacing w:line="360" w:lineRule="auto"/>
        <w:jc w:val="both"/>
        <w:rPr>
          <w:rFonts w:ascii="Times New Roman" w:hAnsi="Times New Roman" w:cs="Times New Roman"/>
          <w:color w:val="000000"/>
          <w:sz w:val="24"/>
          <w:szCs w:val="24"/>
        </w:rPr>
      </w:pPr>
      <w:r w:rsidRPr="00811207">
        <w:rPr>
          <w:rFonts w:ascii="Times New Roman" w:hAnsi="Times New Roman" w:cs="Times New Roman"/>
          <w:color w:val="000000"/>
          <w:sz w:val="24"/>
          <w:szCs w:val="24"/>
        </w:rPr>
        <w:t>Teisės aktų priėmimo ir vertinimo sistemą.</w:t>
      </w:r>
    </w:p>
    <w:p w14:paraId="11F07800" w14:textId="77777777" w:rsidR="00021D6C" w:rsidRPr="00811207" w:rsidRDefault="00021D6C" w:rsidP="00021D6C">
      <w:pPr>
        <w:pStyle w:val="Betarp"/>
        <w:numPr>
          <w:ilvl w:val="0"/>
          <w:numId w:val="11"/>
        </w:numPr>
        <w:spacing w:line="360" w:lineRule="auto"/>
        <w:jc w:val="both"/>
        <w:rPr>
          <w:rFonts w:ascii="Times New Roman" w:hAnsi="Times New Roman" w:cs="Times New Roman"/>
          <w:color w:val="000000"/>
          <w:sz w:val="24"/>
          <w:szCs w:val="24"/>
        </w:rPr>
      </w:pPr>
      <w:r w:rsidRPr="00811207">
        <w:rPr>
          <w:rFonts w:ascii="Times New Roman" w:hAnsi="Times New Roman" w:cs="Times New Roman"/>
          <w:color w:val="000000"/>
          <w:sz w:val="24"/>
          <w:szCs w:val="24"/>
        </w:rPr>
        <w:t>Analizuojamos veiklos, dokumentų viešumą ir prieinamumą visuomenei.</w:t>
      </w:r>
    </w:p>
    <w:p w14:paraId="51385AE9" w14:textId="77777777" w:rsidR="00021D6C" w:rsidRPr="00811207" w:rsidRDefault="00021D6C" w:rsidP="00021D6C">
      <w:pPr>
        <w:pStyle w:val="Betarp"/>
        <w:spacing w:line="360" w:lineRule="auto"/>
        <w:jc w:val="both"/>
        <w:rPr>
          <w:rFonts w:ascii="Times New Roman" w:hAnsi="Times New Roman" w:cs="Times New Roman"/>
          <w:sz w:val="24"/>
          <w:szCs w:val="24"/>
        </w:rPr>
      </w:pPr>
    </w:p>
    <w:p w14:paraId="7A047E59" w14:textId="77777777" w:rsidR="00021D6C" w:rsidRPr="00811207" w:rsidRDefault="00021D6C" w:rsidP="00021D6C">
      <w:pPr>
        <w:pStyle w:val="Betarp"/>
        <w:spacing w:line="360" w:lineRule="auto"/>
        <w:ind w:firstLine="810"/>
        <w:jc w:val="both"/>
        <w:rPr>
          <w:rFonts w:ascii="Times New Roman" w:hAnsi="Times New Roman" w:cs="Times New Roman"/>
          <w:sz w:val="24"/>
          <w:szCs w:val="24"/>
        </w:rPr>
      </w:pPr>
      <w:r w:rsidRPr="00811207">
        <w:rPr>
          <w:rFonts w:ascii="Times New Roman" w:hAnsi="Times New Roman" w:cs="Times New Roman"/>
          <w:sz w:val="24"/>
          <w:szCs w:val="24"/>
        </w:rPr>
        <w:t xml:space="preserve">Jeigu prašomi pateikti dokumentai ar duomenys nepateikti, buvo laikoma, kad jų nėra. </w:t>
      </w:r>
    </w:p>
    <w:p w14:paraId="783B044F" w14:textId="7AE3F4C1" w:rsidR="00BF514C" w:rsidRPr="00811207" w:rsidRDefault="00BF514C">
      <w:pPr>
        <w:spacing w:after="160" w:line="259" w:lineRule="auto"/>
        <w:rPr>
          <w:b/>
        </w:rPr>
      </w:pPr>
      <w:r w:rsidRPr="00811207">
        <w:rPr>
          <w:b/>
        </w:rPr>
        <w:br w:type="page"/>
      </w:r>
    </w:p>
    <w:p w14:paraId="6DD2610C" w14:textId="77777777" w:rsidR="00090E06" w:rsidRPr="00811207" w:rsidRDefault="00090E06" w:rsidP="00FB1DD1">
      <w:pPr>
        <w:spacing w:line="360" w:lineRule="auto"/>
        <w:ind w:firstLine="851"/>
        <w:jc w:val="center"/>
        <w:rPr>
          <w:b/>
        </w:rPr>
      </w:pPr>
    </w:p>
    <w:p w14:paraId="508CC714" w14:textId="0D8D9871" w:rsidR="00FB1DD1" w:rsidRPr="00811207" w:rsidRDefault="00090E06" w:rsidP="00090E06">
      <w:pPr>
        <w:jc w:val="center"/>
        <w:rPr>
          <w:b/>
        </w:rPr>
      </w:pPr>
      <w:r w:rsidRPr="00811207">
        <w:rPr>
          <w:b/>
        </w:rPr>
        <w:t xml:space="preserve">2. </w:t>
      </w:r>
      <w:r w:rsidR="00FB1DD1" w:rsidRPr="00811207">
        <w:rPr>
          <w:b/>
        </w:rPr>
        <w:t>KORUPCIJOS RIZIKOS VIEŠŲJŲ ĮSTAIGŲ VALDYMO IR VEIKLOS SRITYSE</w:t>
      </w:r>
    </w:p>
    <w:p w14:paraId="6FF7B76D" w14:textId="77777777" w:rsidR="00FB1DD1" w:rsidRPr="00811207" w:rsidRDefault="00FB1DD1" w:rsidP="004B05B6">
      <w:pPr>
        <w:spacing w:line="360" w:lineRule="auto"/>
        <w:ind w:firstLine="851"/>
        <w:jc w:val="both"/>
        <w:rPr>
          <w:b/>
          <w:i/>
        </w:rPr>
      </w:pPr>
    </w:p>
    <w:p w14:paraId="23A39EE1" w14:textId="65690A25" w:rsidR="0043230E" w:rsidRPr="00811207" w:rsidRDefault="007E1ADB" w:rsidP="004B05B6">
      <w:pPr>
        <w:spacing w:line="360" w:lineRule="auto"/>
        <w:ind w:firstLine="851"/>
        <w:jc w:val="both"/>
      </w:pPr>
      <w:r w:rsidRPr="00811207">
        <w:t>Viet</w:t>
      </w:r>
      <w:r w:rsidR="0043230E" w:rsidRPr="00811207">
        <w:t>os savivaldos įstatymo 9 straipsnio 1 dal</w:t>
      </w:r>
      <w:r w:rsidR="00F92522" w:rsidRPr="00811207">
        <w:t>yje</w:t>
      </w:r>
      <w:r w:rsidR="0043230E" w:rsidRPr="00811207">
        <w:t xml:space="preserve"> </w:t>
      </w:r>
      <w:r w:rsidR="00064995" w:rsidRPr="00811207">
        <w:t>s</w:t>
      </w:r>
      <w:r w:rsidR="0043230E" w:rsidRPr="00811207">
        <w:t>avivaldybė</w:t>
      </w:r>
      <w:r w:rsidR="00064995" w:rsidRPr="00811207">
        <w:t>ms</w:t>
      </w:r>
      <w:r w:rsidR="0043230E" w:rsidRPr="00811207">
        <w:t xml:space="preserve"> </w:t>
      </w:r>
      <w:r w:rsidR="00F92522" w:rsidRPr="00811207">
        <w:t xml:space="preserve">pavedama </w:t>
      </w:r>
      <w:r w:rsidR="0043230E" w:rsidRPr="00811207">
        <w:t>administruo</w:t>
      </w:r>
      <w:r w:rsidR="00064995" w:rsidRPr="00811207">
        <w:t>ti</w:t>
      </w:r>
      <w:r w:rsidR="0043230E" w:rsidRPr="00811207">
        <w:t xml:space="preserve"> ir užtikrin</w:t>
      </w:r>
      <w:r w:rsidR="00064995" w:rsidRPr="00811207">
        <w:t>ti</w:t>
      </w:r>
      <w:r w:rsidR="0043230E" w:rsidRPr="00811207">
        <w:t xml:space="preserve"> viešųjų paslaugų teikimą gyventojams, nustaty</w:t>
      </w:r>
      <w:r w:rsidR="00064995" w:rsidRPr="00811207">
        <w:t xml:space="preserve">ti </w:t>
      </w:r>
      <w:r w:rsidR="0043230E" w:rsidRPr="00811207">
        <w:t>šių paslaugų teikimo būdą, taisykles ir režimą, steig</w:t>
      </w:r>
      <w:r w:rsidR="00064995" w:rsidRPr="00811207">
        <w:t>ti</w:t>
      </w:r>
      <w:r w:rsidR="0043230E" w:rsidRPr="00811207">
        <w:t xml:space="preserve"> biudžetines ir viešąsias įstaigas, savivaldybės įmones, akcines bendroves, įstatymų ir kitų teisės aktų nustatyta tvarka parink</w:t>
      </w:r>
      <w:r w:rsidR="00064995" w:rsidRPr="00811207">
        <w:t>ti</w:t>
      </w:r>
      <w:r w:rsidR="0043230E" w:rsidRPr="00811207">
        <w:t xml:space="preserve"> viešųjų paslaugų teikėjus ir įgyvendin</w:t>
      </w:r>
      <w:r w:rsidR="00064995" w:rsidRPr="00811207">
        <w:t>ti</w:t>
      </w:r>
      <w:r w:rsidR="0043230E" w:rsidRPr="00811207">
        <w:t xml:space="preserve"> viešųjų paslaugų teikimo priežiūrą ir kontrolę.</w:t>
      </w:r>
      <w:r w:rsidR="00E73D6A" w:rsidRPr="00811207">
        <w:t xml:space="preserve"> Taigi, savivaldybės viešųjų įstaigų paskirtis (veiklos tikslas) – viešųjų paslaugų teikimas. </w:t>
      </w:r>
    </w:p>
    <w:p w14:paraId="5712D2A3" w14:textId="77777777" w:rsidR="00EC23E0" w:rsidRPr="00811207" w:rsidRDefault="00EC23E0" w:rsidP="004B05B6">
      <w:pPr>
        <w:spacing w:line="360" w:lineRule="auto"/>
        <w:ind w:firstLine="851"/>
        <w:jc w:val="both"/>
      </w:pPr>
      <w:r w:rsidRPr="00811207">
        <w:t xml:space="preserve">Šiame kontekste paminėtinos antikorupciniu požiūriu svarbios Civilinio kodekso 6.161 straipsnio nuostatos, kurios numato, kad sudarant viešąsias sutartis (teikiant viešąsias paslaugas) negalima kam nors suteikti privilegijų (išskyrus įstatymų nustatytus atvejus), </w:t>
      </w:r>
      <w:r w:rsidR="00D165E4" w:rsidRPr="00811207">
        <w:t>o viešųjų paslaugų kainos bei kitos sąlygos turi būti vienodos visiems tos pačios kategorijos vartotojams (išskyrus įstatymų nustatytus atvejus, kai atskirų kategorijų vartotojams gali būti taikomos lengvatinės sąlygos)</w:t>
      </w:r>
      <w:r w:rsidRPr="00811207">
        <w:t>.</w:t>
      </w:r>
      <w:r w:rsidR="00D165E4" w:rsidRPr="00811207">
        <w:t xml:space="preserve"> Siekiant šių tikslų</w:t>
      </w:r>
      <w:r w:rsidR="00EB0465" w:rsidRPr="00811207">
        <w:t xml:space="preserve">, nepaprastai svarbu užtikrinti ir </w:t>
      </w:r>
      <w:r w:rsidR="00E56146" w:rsidRPr="00811207">
        <w:t>skaidrų</w:t>
      </w:r>
      <w:r w:rsidR="00700CA8" w:rsidRPr="00811207">
        <w:t xml:space="preserve">, teisėtą, visuomenei atskaitingą </w:t>
      </w:r>
      <w:r w:rsidR="00EB0465" w:rsidRPr="00811207">
        <w:t>viešųjų įstaigų</w:t>
      </w:r>
      <w:r w:rsidR="00E56146" w:rsidRPr="00811207">
        <w:t xml:space="preserve"> valdymą ir jų veiklą.</w:t>
      </w:r>
      <w:r w:rsidR="00EB0465" w:rsidRPr="00811207">
        <w:t xml:space="preserve"> </w:t>
      </w:r>
      <w:r w:rsidR="00700CA8" w:rsidRPr="00811207">
        <w:t xml:space="preserve">Viešųjų įstaigų valdymas taip pat turėtų būti grindžiamas Valstybės ir savivaldybių turto valdymo, naudojimo ir disponavimo juo įstatyme numatytais visuomeninės naudos, efektyvumo, racionalumo ir viešosios teisės principais.  </w:t>
      </w:r>
    </w:p>
    <w:p w14:paraId="08279A33" w14:textId="23BC5A71" w:rsidR="00064995" w:rsidRPr="00811207" w:rsidRDefault="00064995" w:rsidP="004B05B6">
      <w:pPr>
        <w:spacing w:line="360" w:lineRule="auto"/>
        <w:ind w:firstLine="851"/>
        <w:jc w:val="both"/>
      </w:pPr>
      <w:r w:rsidRPr="00811207">
        <w:t>Viešųjų įstaigų veiklą reglamentuoja Viešųjų įstaigų įstatymas, Vyriausybės 2007 m. rugsėjo 26 d. nutarimas Nr. 1025 „Dėl Valstybės ir savivaldybių turtinių ir neturtinių teisių įgyvendinimo viešosiose įstaigose“, Vietos savivaldos įstatymas bei šiuos teisės aktus įgyvendinantys savivaldybių teisės aktai.</w:t>
      </w:r>
    </w:p>
    <w:p w14:paraId="725347FA" w14:textId="77777777" w:rsidR="009212D7" w:rsidRPr="00811207" w:rsidRDefault="009212D7" w:rsidP="009212D7">
      <w:pPr>
        <w:spacing w:line="360" w:lineRule="auto"/>
        <w:ind w:firstLine="851"/>
        <w:jc w:val="both"/>
      </w:pPr>
      <w:r w:rsidRPr="00811207">
        <w:t>Korupcijos prevencijos požiūriu savivaldybių viešųjų įstaigų valdymo ir jų veiklos sritys mažai nagrinėtos</w:t>
      </w:r>
      <w:r w:rsidRPr="00811207">
        <w:rPr>
          <w:vertAlign w:val="superscript"/>
        </w:rPr>
        <w:footnoteReference w:id="1"/>
      </w:r>
      <w:r w:rsidRPr="00811207">
        <w:t>. Viešųjų įstaigų valdymo ir veiklos sritys priskirtinos prie sričių, kuriose egzistuoja didelė korupcijos pasireiškimo tikimybė, nes atitinka Korupcijos prevencijos įstatymo 6 straipsnio 4 dalies 2, 3, 5 punktuose</w:t>
      </w:r>
      <w:r w:rsidR="0033686A" w:rsidRPr="00811207">
        <w:t>, 6 dalies 7 punkte</w:t>
      </w:r>
      <w:r w:rsidRPr="00811207">
        <w:t xml:space="preserve"> nustatytus kriterijus: savivaldybės pagal kompetenciją vykdo viešųjų įstaigų priežiūrą ir kontrolę</w:t>
      </w:r>
      <w:r w:rsidR="0033686A" w:rsidRPr="00811207">
        <w:t>;</w:t>
      </w:r>
      <w:r w:rsidRPr="00811207">
        <w:t xml:space="preserve"> nėra išsamiai reglamentuoti viešųjų įstaigų valdymo klausimai</w:t>
      </w:r>
      <w:r w:rsidR="0033686A" w:rsidRPr="00811207">
        <w:t>;</w:t>
      </w:r>
      <w:r w:rsidRPr="00811207">
        <w:t xml:space="preserve"> priimamiems sprendimams nereikia kitų institucijų patvirtinimo</w:t>
      </w:r>
      <w:r w:rsidR="0033686A" w:rsidRPr="00811207">
        <w:t xml:space="preserve">; </w:t>
      </w:r>
      <w:r w:rsidRPr="00811207">
        <w:t>Valstybės kontrolė 2017 m. yra nustačiusi įvairių trū</w:t>
      </w:r>
      <w:r w:rsidR="0033686A" w:rsidRPr="00811207">
        <w:t>kumų valdant viešąsias įstaigas</w:t>
      </w:r>
      <w:r w:rsidRPr="00811207">
        <w:rPr>
          <w:vertAlign w:val="superscript"/>
        </w:rPr>
        <w:footnoteReference w:id="2"/>
      </w:r>
      <w:r w:rsidRPr="00811207">
        <w:t>.</w:t>
      </w:r>
    </w:p>
    <w:p w14:paraId="7FFD3D86" w14:textId="77777777" w:rsidR="004B05B6" w:rsidRPr="00811207" w:rsidRDefault="004B05B6" w:rsidP="004B05B6">
      <w:pPr>
        <w:spacing w:line="360" w:lineRule="auto"/>
        <w:ind w:firstLine="851"/>
        <w:jc w:val="both"/>
      </w:pPr>
      <w:r w:rsidRPr="00811207">
        <w:lastRenderedPageBreak/>
        <w:t>Molėtų rajono savivaldybė yra 6 viešųjų įstaigų dalininkė:</w:t>
      </w:r>
    </w:p>
    <w:p w14:paraId="312E39B0" w14:textId="77777777" w:rsidR="004B05B6" w:rsidRPr="00811207" w:rsidRDefault="004B05B6" w:rsidP="004B05B6">
      <w:pPr>
        <w:pStyle w:val="Sraopastraipa"/>
        <w:numPr>
          <w:ilvl w:val="0"/>
          <w:numId w:val="5"/>
        </w:numPr>
        <w:spacing w:line="360" w:lineRule="auto"/>
        <w:jc w:val="both"/>
      </w:pPr>
      <w:r w:rsidRPr="00811207">
        <w:t>VšĮ Molėtų turizmo ir verslo informacijos centras (savininkė);</w:t>
      </w:r>
    </w:p>
    <w:p w14:paraId="5567E017" w14:textId="77777777" w:rsidR="004B05B6" w:rsidRPr="00811207" w:rsidRDefault="004B05B6" w:rsidP="004B05B6">
      <w:pPr>
        <w:pStyle w:val="Sraopastraipa"/>
        <w:numPr>
          <w:ilvl w:val="0"/>
          <w:numId w:val="5"/>
        </w:numPr>
        <w:spacing w:line="360" w:lineRule="auto"/>
        <w:jc w:val="both"/>
      </w:pPr>
      <w:r w:rsidRPr="00811207">
        <w:t>VšĮ Alantos technologijos ir verslo mokykla (1 iš 3 dalininkų);</w:t>
      </w:r>
    </w:p>
    <w:p w14:paraId="0D0CB351" w14:textId="77777777" w:rsidR="004B05B6" w:rsidRPr="00811207" w:rsidRDefault="0043230E" w:rsidP="0043230E">
      <w:pPr>
        <w:pStyle w:val="Sraopastraipa"/>
        <w:numPr>
          <w:ilvl w:val="0"/>
          <w:numId w:val="5"/>
        </w:numPr>
        <w:spacing w:line="360" w:lineRule="auto"/>
        <w:jc w:val="both"/>
      </w:pPr>
      <w:r w:rsidRPr="00811207">
        <w:t>VšĮ „Bendrystės centras“ (1 iš 3 dalininkų);</w:t>
      </w:r>
    </w:p>
    <w:p w14:paraId="3B47DF8D" w14:textId="5F51DFEB" w:rsidR="0043230E" w:rsidRPr="00811207" w:rsidRDefault="0043230E" w:rsidP="00AC7269">
      <w:pPr>
        <w:pStyle w:val="Sraopastraipa"/>
        <w:numPr>
          <w:ilvl w:val="0"/>
          <w:numId w:val="5"/>
        </w:numPr>
        <w:spacing w:line="360" w:lineRule="auto"/>
        <w:ind w:left="0" w:firstLine="851"/>
        <w:jc w:val="both"/>
      </w:pPr>
      <w:r w:rsidRPr="00811207">
        <w:t xml:space="preserve">VšĮ Universalus daugiafunkcis centras </w:t>
      </w:r>
      <w:r w:rsidR="00954928" w:rsidRPr="00811207">
        <w:t xml:space="preserve">(toliau – UDC) </w:t>
      </w:r>
      <w:r w:rsidRPr="00811207">
        <w:t>„Kaimynystės namai“ (1 iš 7 dalininkų);</w:t>
      </w:r>
    </w:p>
    <w:p w14:paraId="4F57F5BE" w14:textId="77777777" w:rsidR="0043230E" w:rsidRPr="00811207" w:rsidRDefault="0043230E" w:rsidP="0043230E">
      <w:pPr>
        <w:pStyle w:val="Sraopastraipa"/>
        <w:numPr>
          <w:ilvl w:val="0"/>
          <w:numId w:val="5"/>
        </w:numPr>
        <w:spacing w:line="360" w:lineRule="auto"/>
        <w:jc w:val="both"/>
      </w:pPr>
      <w:r w:rsidRPr="00811207">
        <w:t>VšĮ „</w:t>
      </w:r>
      <w:proofErr w:type="spellStart"/>
      <w:r w:rsidRPr="00811207">
        <w:t>Arino</w:t>
      </w:r>
      <w:proofErr w:type="spellEnd"/>
      <w:r w:rsidRPr="00811207">
        <w:t xml:space="preserve"> namai“ (1 iš 6 dalininkų);</w:t>
      </w:r>
    </w:p>
    <w:p w14:paraId="7C7B6BD6" w14:textId="77777777" w:rsidR="0043230E" w:rsidRPr="00811207" w:rsidRDefault="0043230E" w:rsidP="0043230E">
      <w:pPr>
        <w:pStyle w:val="Sraopastraipa"/>
        <w:numPr>
          <w:ilvl w:val="0"/>
          <w:numId w:val="5"/>
        </w:numPr>
        <w:spacing w:line="360" w:lineRule="auto"/>
        <w:jc w:val="both"/>
      </w:pPr>
      <w:r w:rsidRPr="00811207">
        <w:t xml:space="preserve">VšĮ </w:t>
      </w:r>
      <w:proofErr w:type="spellStart"/>
      <w:r w:rsidRPr="00811207">
        <w:t>Euroregiono</w:t>
      </w:r>
      <w:proofErr w:type="spellEnd"/>
      <w:r w:rsidRPr="00811207">
        <w:t xml:space="preserve"> Ežerų Kraštas Direktorato Biuras (1 iš 8 dalininkų).</w:t>
      </w:r>
    </w:p>
    <w:p w14:paraId="25E4ED93" w14:textId="77777777" w:rsidR="00722038" w:rsidRPr="00811207" w:rsidRDefault="00722038" w:rsidP="00722038">
      <w:pPr>
        <w:spacing w:line="360" w:lineRule="auto"/>
        <w:ind w:firstLine="851"/>
        <w:jc w:val="both"/>
      </w:pPr>
      <w:r w:rsidRPr="00811207">
        <w:t>Anykščių rajono savivaldybė yra 5 viešųjų įstaigų dalininkė:</w:t>
      </w:r>
    </w:p>
    <w:p w14:paraId="5A7AEB8E" w14:textId="77777777" w:rsidR="00722038" w:rsidRPr="00811207" w:rsidRDefault="00722038" w:rsidP="00722038">
      <w:pPr>
        <w:pStyle w:val="Sraopastraipa"/>
        <w:numPr>
          <w:ilvl w:val="0"/>
          <w:numId w:val="5"/>
        </w:numPr>
        <w:spacing w:line="360" w:lineRule="auto"/>
        <w:jc w:val="both"/>
      </w:pPr>
      <w:r w:rsidRPr="00811207">
        <w:t>VšĮ Anykščių turizmo ir verslo informacijos centras (savininkė);</w:t>
      </w:r>
    </w:p>
    <w:p w14:paraId="38AB878B" w14:textId="77777777" w:rsidR="00722038" w:rsidRPr="00811207" w:rsidRDefault="00722038" w:rsidP="00722038">
      <w:pPr>
        <w:pStyle w:val="Sraopastraipa"/>
        <w:numPr>
          <w:ilvl w:val="0"/>
          <w:numId w:val="5"/>
        </w:numPr>
        <w:spacing w:line="360" w:lineRule="auto"/>
        <w:jc w:val="both"/>
      </w:pPr>
      <w:r w:rsidRPr="00811207">
        <w:t>VšĮ „Sveikatos oazė“ (savininkė);</w:t>
      </w:r>
    </w:p>
    <w:p w14:paraId="277BBAFC" w14:textId="77777777" w:rsidR="00722038" w:rsidRPr="00811207" w:rsidRDefault="00722038" w:rsidP="00722038">
      <w:pPr>
        <w:pStyle w:val="Sraopastraipa"/>
        <w:numPr>
          <w:ilvl w:val="0"/>
          <w:numId w:val="5"/>
        </w:numPr>
        <w:spacing w:line="360" w:lineRule="auto"/>
        <w:jc w:val="both"/>
      </w:pPr>
      <w:r w:rsidRPr="00811207">
        <w:t>VšĮ Anykščių menų inkubatorius – menų studija (savininkė);</w:t>
      </w:r>
    </w:p>
    <w:p w14:paraId="50C12711" w14:textId="47EA0D72" w:rsidR="00722038" w:rsidRPr="00811207" w:rsidRDefault="00722038" w:rsidP="00722038">
      <w:pPr>
        <w:pStyle w:val="Sraopastraipa"/>
        <w:numPr>
          <w:ilvl w:val="0"/>
          <w:numId w:val="5"/>
        </w:numPr>
        <w:spacing w:line="360" w:lineRule="auto"/>
        <w:jc w:val="both"/>
      </w:pPr>
      <w:r w:rsidRPr="00811207">
        <w:t>VšĮ „Aukštaitijos siauras</w:t>
      </w:r>
      <w:r w:rsidR="00AB54C5" w:rsidRPr="00811207">
        <w:t>is</w:t>
      </w:r>
      <w:r w:rsidRPr="00811207">
        <w:t xml:space="preserve"> geležinkelis“ (</w:t>
      </w:r>
      <w:r w:rsidR="006B6C7F" w:rsidRPr="00811207">
        <w:t>1</w:t>
      </w:r>
      <w:r w:rsidRPr="00811207">
        <w:t xml:space="preserve"> iš 4 dalininkų);</w:t>
      </w:r>
    </w:p>
    <w:p w14:paraId="1D04A8FF" w14:textId="77777777" w:rsidR="00722038" w:rsidRPr="00811207" w:rsidRDefault="00722038" w:rsidP="00722038">
      <w:pPr>
        <w:pStyle w:val="Sraopastraipa"/>
        <w:numPr>
          <w:ilvl w:val="0"/>
          <w:numId w:val="5"/>
        </w:numPr>
      </w:pPr>
      <w:r w:rsidRPr="00811207">
        <w:t xml:space="preserve">VšĮ </w:t>
      </w:r>
      <w:proofErr w:type="spellStart"/>
      <w:r w:rsidRPr="00811207">
        <w:t>Euroregiono</w:t>
      </w:r>
      <w:proofErr w:type="spellEnd"/>
      <w:r w:rsidRPr="00811207">
        <w:t xml:space="preserve"> Ežerų Kraštas Direktorato Biuras (1 iš 8 dalininkų).</w:t>
      </w:r>
    </w:p>
    <w:p w14:paraId="56D3EEBD" w14:textId="77777777" w:rsidR="00795FDF" w:rsidRPr="00811207" w:rsidRDefault="00795FDF" w:rsidP="00795FDF">
      <w:pPr>
        <w:spacing w:line="360" w:lineRule="auto"/>
        <w:ind w:firstLine="851"/>
        <w:jc w:val="both"/>
      </w:pPr>
    </w:p>
    <w:p w14:paraId="1B7ABA07" w14:textId="77777777" w:rsidR="00351AA0" w:rsidRPr="00811207" w:rsidRDefault="00795FDF" w:rsidP="006B6C7F">
      <w:pPr>
        <w:spacing w:line="360" w:lineRule="auto"/>
        <w:ind w:firstLine="851"/>
        <w:jc w:val="both"/>
      </w:pPr>
      <w:r w:rsidRPr="00811207">
        <w:t xml:space="preserve">Šioje analizėje detaliau nenagrinėsime VšĮ Alantos technologijos ir verslo mokyklos valdymo ir veiklos, nes tai labiau susiję su Švietimo, mokslo ir sporto ministerijos kompetencija, taip pat VšĮ </w:t>
      </w:r>
      <w:proofErr w:type="spellStart"/>
      <w:r w:rsidRPr="00811207">
        <w:t>Euroregiono</w:t>
      </w:r>
      <w:proofErr w:type="spellEnd"/>
      <w:r w:rsidRPr="00811207">
        <w:t xml:space="preserve"> Ežerų Kraštas Direktorato Biuras valdymo ir veik</w:t>
      </w:r>
      <w:r w:rsidR="006B6C7F" w:rsidRPr="00811207">
        <w:t xml:space="preserve">los, kurią valdo 8 savivaldybės, tačiau šioje </w:t>
      </w:r>
      <w:r w:rsidR="00351AA0" w:rsidRPr="00811207">
        <w:t xml:space="preserve">išvadoje pateikiami pasiūlymai pagal poreikį gali būti įgyvendinami ir </w:t>
      </w:r>
      <w:r w:rsidR="006B6C7F" w:rsidRPr="00811207">
        <w:t>įgyvendinant</w:t>
      </w:r>
      <w:r w:rsidR="00351AA0" w:rsidRPr="00811207">
        <w:t xml:space="preserve"> dalininko teises VšĮ Alantos technologijos ir verslo mokykloje ir VšĮ </w:t>
      </w:r>
      <w:proofErr w:type="spellStart"/>
      <w:r w:rsidR="00351AA0" w:rsidRPr="00811207">
        <w:t>Euroregiono</w:t>
      </w:r>
      <w:proofErr w:type="spellEnd"/>
      <w:r w:rsidR="00351AA0" w:rsidRPr="00811207">
        <w:t xml:space="preserve"> Ežerų Kraštas Direktorato Biuras.</w:t>
      </w:r>
    </w:p>
    <w:p w14:paraId="4E3F7190" w14:textId="77777777" w:rsidR="00BE6031" w:rsidRPr="00811207" w:rsidRDefault="00BE6031" w:rsidP="003F657E">
      <w:pPr>
        <w:spacing w:line="360" w:lineRule="auto"/>
        <w:jc w:val="both"/>
      </w:pPr>
    </w:p>
    <w:p w14:paraId="21681D34" w14:textId="6168FA1B" w:rsidR="00D46124" w:rsidRPr="00811207" w:rsidRDefault="00EA2105" w:rsidP="00EA2105">
      <w:pPr>
        <w:pStyle w:val="Betarp"/>
        <w:numPr>
          <w:ilvl w:val="1"/>
          <w:numId w:val="13"/>
        </w:numPr>
        <w:tabs>
          <w:tab w:val="left" w:pos="1134"/>
        </w:tabs>
        <w:spacing w:line="360" w:lineRule="auto"/>
        <w:ind w:left="0" w:firstLine="851"/>
        <w:jc w:val="both"/>
        <w:rPr>
          <w:rFonts w:ascii="Times New Roman" w:hAnsi="Times New Roman" w:cs="Times New Roman"/>
          <w:b/>
          <w:i/>
          <w:sz w:val="24"/>
          <w:szCs w:val="24"/>
        </w:rPr>
      </w:pPr>
      <w:r w:rsidRPr="00811207">
        <w:rPr>
          <w:rFonts w:ascii="Times New Roman" w:hAnsi="Times New Roman" w:cs="Times New Roman"/>
          <w:b/>
          <w:i/>
          <w:sz w:val="24"/>
          <w:szCs w:val="24"/>
        </w:rPr>
        <w:t xml:space="preserve"> </w:t>
      </w:r>
      <w:r w:rsidR="00013259" w:rsidRPr="00811207">
        <w:rPr>
          <w:rFonts w:ascii="Times New Roman" w:hAnsi="Times New Roman" w:cs="Times New Roman"/>
          <w:b/>
          <w:i/>
          <w:sz w:val="24"/>
          <w:szCs w:val="24"/>
        </w:rPr>
        <w:t>Anykščių ir</w:t>
      </w:r>
      <w:r w:rsidR="005B1DBB" w:rsidRPr="00811207">
        <w:rPr>
          <w:rFonts w:ascii="Times New Roman" w:hAnsi="Times New Roman" w:cs="Times New Roman"/>
          <w:b/>
          <w:i/>
          <w:sz w:val="24"/>
          <w:szCs w:val="24"/>
        </w:rPr>
        <w:t xml:space="preserve"> </w:t>
      </w:r>
      <w:r w:rsidR="00E7067C" w:rsidRPr="00811207">
        <w:rPr>
          <w:rFonts w:ascii="Times New Roman" w:hAnsi="Times New Roman" w:cs="Times New Roman"/>
          <w:b/>
          <w:i/>
          <w:sz w:val="24"/>
          <w:szCs w:val="24"/>
        </w:rPr>
        <w:t>Molėtų ra</w:t>
      </w:r>
      <w:r w:rsidR="00646C1F" w:rsidRPr="00811207">
        <w:rPr>
          <w:rFonts w:ascii="Times New Roman" w:hAnsi="Times New Roman" w:cs="Times New Roman"/>
          <w:b/>
          <w:i/>
          <w:sz w:val="24"/>
          <w:szCs w:val="24"/>
        </w:rPr>
        <w:t>jon</w:t>
      </w:r>
      <w:r w:rsidR="005B1DBB" w:rsidRPr="00811207">
        <w:rPr>
          <w:rFonts w:ascii="Times New Roman" w:hAnsi="Times New Roman" w:cs="Times New Roman"/>
          <w:b/>
          <w:i/>
          <w:sz w:val="24"/>
          <w:szCs w:val="24"/>
        </w:rPr>
        <w:t>ų</w:t>
      </w:r>
      <w:r w:rsidR="00646C1F" w:rsidRPr="00811207">
        <w:rPr>
          <w:rFonts w:ascii="Times New Roman" w:hAnsi="Times New Roman" w:cs="Times New Roman"/>
          <w:b/>
          <w:i/>
          <w:sz w:val="24"/>
          <w:szCs w:val="24"/>
        </w:rPr>
        <w:t xml:space="preserve"> savivaldybė</w:t>
      </w:r>
      <w:r w:rsidR="005B1DBB" w:rsidRPr="00811207">
        <w:rPr>
          <w:rFonts w:ascii="Times New Roman" w:hAnsi="Times New Roman" w:cs="Times New Roman"/>
          <w:b/>
          <w:i/>
          <w:sz w:val="24"/>
          <w:szCs w:val="24"/>
        </w:rPr>
        <w:t>s</w:t>
      </w:r>
      <w:r w:rsidR="00E92698" w:rsidRPr="00811207">
        <w:rPr>
          <w:rFonts w:ascii="Times New Roman" w:hAnsi="Times New Roman" w:cs="Times New Roman"/>
          <w:b/>
          <w:i/>
          <w:sz w:val="24"/>
          <w:szCs w:val="24"/>
        </w:rPr>
        <w:t xml:space="preserve">e </w:t>
      </w:r>
      <w:r w:rsidR="00E857DB" w:rsidRPr="00811207">
        <w:rPr>
          <w:rFonts w:ascii="Times New Roman" w:hAnsi="Times New Roman" w:cs="Times New Roman"/>
          <w:b/>
          <w:i/>
          <w:sz w:val="24"/>
          <w:szCs w:val="24"/>
        </w:rPr>
        <w:t xml:space="preserve">nustatyta atvejų, kai </w:t>
      </w:r>
      <w:r w:rsidR="00646C1F" w:rsidRPr="00811207">
        <w:rPr>
          <w:rFonts w:ascii="Times New Roman" w:hAnsi="Times New Roman" w:cs="Times New Roman"/>
          <w:b/>
          <w:i/>
          <w:sz w:val="24"/>
          <w:szCs w:val="24"/>
        </w:rPr>
        <w:t>viešųjų įstaigų vadova</w:t>
      </w:r>
      <w:r w:rsidR="009C183D" w:rsidRPr="00811207">
        <w:rPr>
          <w:rFonts w:ascii="Times New Roman" w:hAnsi="Times New Roman" w:cs="Times New Roman"/>
          <w:b/>
          <w:i/>
          <w:sz w:val="24"/>
          <w:szCs w:val="24"/>
        </w:rPr>
        <w:t>i skiriami be konkursų, jiems</w:t>
      </w:r>
      <w:r w:rsidR="00646C1F" w:rsidRPr="00811207">
        <w:rPr>
          <w:rFonts w:ascii="Times New Roman" w:hAnsi="Times New Roman" w:cs="Times New Roman"/>
          <w:b/>
          <w:i/>
          <w:sz w:val="24"/>
          <w:szCs w:val="24"/>
        </w:rPr>
        <w:t xml:space="preserve"> suteikta per didelė </w:t>
      </w:r>
      <w:proofErr w:type="spellStart"/>
      <w:r w:rsidR="00646C1F" w:rsidRPr="00811207">
        <w:rPr>
          <w:rFonts w:ascii="Times New Roman" w:hAnsi="Times New Roman" w:cs="Times New Roman"/>
          <w:b/>
          <w:i/>
          <w:sz w:val="24"/>
          <w:szCs w:val="24"/>
        </w:rPr>
        <w:t>diskrecija</w:t>
      </w:r>
      <w:proofErr w:type="spellEnd"/>
      <w:r w:rsidR="00646C1F" w:rsidRPr="00811207">
        <w:rPr>
          <w:rFonts w:ascii="Times New Roman" w:hAnsi="Times New Roman" w:cs="Times New Roman"/>
          <w:b/>
          <w:i/>
          <w:sz w:val="24"/>
          <w:szCs w:val="24"/>
        </w:rPr>
        <w:t xml:space="preserve"> vienasmeniškai spręsti tam tikrus viešųjų įstaigų valdymo klausimus. </w:t>
      </w:r>
    </w:p>
    <w:p w14:paraId="37D42A5E" w14:textId="22E9FD56" w:rsidR="00076005" w:rsidRPr="00811207" w:rsidRDefault="00076005" w:rsidP="00ED1E5A">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Anykščių ir Molėtų rajonų savivaldybėse ne visais atvejais nustatyta (siekta nustatyti) ir įgyvendinta viešųjų įstaigų visuotinių dalininkų susirinkimų kompetencija dėl vadovų priėmimo konkurso būdu, dėl viešųjų įstaigų valdymo struktūros ir pareigybių sąrašo tvirtinimo, dėl darbuotojų priėmimo į konkursines pareigybes, todėl nustatyta atvejų, kai viešųjų įstaigų vadovai skiriami be konkursų, jiems suteikta per didelė </w:t>
      </w:r>
      <w:proofErr w:type="spellStart"/>
      <w:r w:rsidRPr="00811207">
        <w:rPr>
          <w:rFonts w:ascii="Times New Roman" w:hAnsi="Times New Roman" w:cs="Times New Roman"/>
          <w:sz w:val="24"/>
          <w:szCs w:val="24"/>
        </w:rPr>
        <w:t>diskrecija</w:t>
      </w:r>
      <w:proofErr w:type="spellEnd"/>
      <w:r w:rsidRPr="00811207">
        <w:rPr>
          <w:rFonts w:ascii="Times New Roman" w:hAnsi="Times New Roman" w:cs="Times New Roman"/>
          <w:sz w:val="24"/>
          <w:szCs w:val="24"/>
        </w:rPr>
        <w:t xml:space="preserve"> vienasmeniškai spręsti tam tikrus viešųjų įstaigų valdymo klausimus.</w:t>
      </w:r>
    </w:p>
    <w:p w14:paraId="32351EBF" w14:textId="360D2E30" w:rsidR="00646C1F" w:rsidRPr="00811207" w:rsidRDefault="00ED1E5A" w:rsidP="00ED1E5A">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VšĮ Molėtų turizmo ir verslo informacijos centro, VšĮ „Bendrystės centras“, VšĮ UDC „Kaimynystės namai“, VšĮ „</w:t>
      </w:r>
      <w:proofErr w:type="spellStart"/>
      <w:r w:rsidRPr="00811207">
        <w:rPr>
          <w:rFonts w:ascii="Times New Roman" w:hAnsi="Times New Roman" w:cs="Times New Roman"/>
          <w:sz w:val="24"/>
          <w:szCs w:val="24"/>
        </w:rPr>
        <w:t>Arino</w:t>
      </w:r>
      <w:proofErr w:type="spellEnd"/>
      <w:r w:rsidRPr="00811207">
        <w:rPr>
          <w:rFonts w:ascii="Times New Roman" w:hAnsi="Times New Roman" w:cs="Times New Roman"/>
          <w:sz w:val="24"/>
          <w:szCs w:val="24"/>
        </w:rPr>
        <w:t xml:space="preserve"> namai“ </w:t>
      </w:r>
      <w:r w:rsidR="00646C1F" w:rsidRPr="00811207">
        <w:rPr>
          <w:rFonts w:ascii="Times New Roman" w:hAnsi="Times New Roman" w:cs="Times New Roman"/>
          <w:sz w:val="24"/>
          <w:szCs w:val="24"/>
        </w:rPr>
        <w:t xml:space="preserve">įstatuose numatyta, kad </w:t>
      </w:r>
      <w:r w:rsidRPr="00811207">
        <w:rPr>
          <w:rFonts w:ascii="Times New Roman" w:hAnsi="Times New Roman" w:cs="Times New Roman"/>
          <w:sz w:val="24"/>
          <w:szCs w:val="24"/>
        </w:rPr>
        <w:t>v</w:t>
      </w:r>
      <w:r w:rsidR="00646C1F" w:rsidRPr="00811207">
        <w:rPr>
          <w:rFonts w:ascii="Times New Roman" w:hAnsi="Times New Roman" w:cs="Times New Roman"/>
          <w:sz w:val="24"/>
          <w:szCs w:val="24"/>
        </w:rPr>
        <w:t xml:space="preserve">isuotinio dalininkų susirinkimo kompetencija, taip pat </w:t>
      </w:r>
      <w:r w:rsidRPr="00811207">
        <w:rPr>
          <w:rFonts w:ascii="Times New Roman" w:hAnsi="Times New Roman" w:cs="Times New Roman"/>
          <w:sz w:val="24"/>
          <w:szCs w:val="24"/>
        </w:rPr>
        <w:t>į</w:t>
      </w:r>
      <w:r w:rsidR="00646C1F" w:rsidRPr="00811207">
        <w:rPr>
          <w:rFonts w:ascii="Times New Roman" w:hAnsi="Times New Roman" w:cs="Times New Roman"/>
          <w:sz w:val="24"/>
          <w:szCs w:val="24"/>
        </w:rPr>
        <w:t>staigos vadovo skyrimo ir atšaukimo tvarka ir jo kompetencija nesiskiria nuo nurodytųjų Viešųjų įstaigų įstatyme.</w:t>
      </w:r>
      <w:r w:rsidR="00830261" w:rsidRPr="00811207">
        <w:rPr>
          <w:rFonts w:ascii="Times New Roman" w:hAnsi="Times New Roman" w:cs="Times New Roman"/>
          <w:sz w:val="24"/>
          <w:szCs w:val="24"/>
        </w:rPr>
        <w:t xml:space="preserve"> </w:t>
      </w:r>
    </w:p>
    <w:p w14:paraId="02F61841" w14:textId="40C32457" w:rsidR="00830261" w:rsidRPr="00811207" w:rsidRDefault="00830261" w:rsidP="00ED1E5A">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lastRenderedPageBreak/>
        <w:t>Anykščių rajono savivaldybė informavo, kad savivaldybės taryba 2020 m. gruodžio 29 d. sprendimu Nr. 1-T-349 patvirtino naujos redakcijos VšĮ Anykščių menų inkubatoriaus – menų studijos įstatus, kuriuose taip pat nustatyta, kad visuotinio dalininkų susirinkimo kompetencija, taip pat įstaigos vadovo skyrimo ir atšaukimo tvarka ir jo kompetencija nesiskiria nuo nurodytųjų Viešųjų įstaigų įstatyme (</w:t>
      </w:r>
      <w:r w:rsidR="009914CA" w:rsidRPr="00811207">
        <w:rPr>
          <w:rFonts w:ascii="Times New Roman" w:hAnsi="Times New Roman" w:cs="Times New Roman"/>
          <w:sz w:val="24"/>
          <w:szCs w:val="24"/>
        </w:rPr>
        <w:t xml:space="preserve">naujos redakcijos įstatų </w:t>
      </w:r>
      <w:r w:rsidRPr="00811207">
        <w:rPr>
          <w:rFonts w:ascii="Times New Roman" w:hAnsi="Times New Roman" w:cs="Times New Roman"/>
          <w:sz w:val="24"/>
          <w:szCs w:val="24"/>
        </w:rPr>
        <w:t>19 punktas).</w:t>
      </w:r>
    </w:p>
    <w:p w14:paraId="3AE94A79" w14:textId="092617C0" w:rsidR="00E7067C" w:rsidRPr="00811207" w:rsidRDefault="00B211B8" w:rsidP="00E7067C">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Tačiau viešųjų įstaigų dalininkėms viešojo sektoriaus institucijoms</w:t>
      </w:r>
      <w:r w:rsidR="00724DE2" w:rsidRPr="00811207">
        <w:rPr>
          <w:rFonts w:ascii="Times New Roman" w:hAnsi="Times New Roman" w:cs="Times New Roman"/>
          <w:sz w:val="24"/>
          <w:szCs w:val="24"/>
        </w:rPr>
        <w:t xml:space="preserve"> yra</w:t>
      </w:r>
      <w:r w:rsidRPr="00811207">
        <w:rPr>
          <w:rFonts w:ascii="Times New Roman" w:hAnsi="Times New Roman" w:cs="Times New Roman"/>
          <w:sz w:val="24"/>
          <w:szCs w:val="24"/>
        </w:rPr>
        <w:t xml:space="preserve"> numatytas specialus (papildomas) teisinis reguliavimas dėl visuotinio dalininkų susirinkimo kompetencijos. </w:t>
      </w:r>
      <w:r w:rsidR="00ED1E5A" w:rsidRPr="00811207">
        <w:rPr>
          <w:rFonts w:ascii="Times New Roman" w:hAnsi="Times New Roman" w:cs="Times New Roman"/>
          <w:sz w:val="24"/>
          <w:szCs w:val="24"/>
        </w:rPr>
        <w:t xml:space="preserve">Vadovaujantis Vyriausybės 2007 m. rugsėjo 26 d. nutarimo Nr. 1025 „Dėl Valstybės ir savivaldybių turtinių ir neturtinių teisių įgyvendinimo viešosiose įstaigose“ </w:t>
      </w:r>
      <w:r w:rsidR="00E7067C" w:rsidRPr="00811207">
        <w:rPr>
          <w:rFonts w:ascii="Times New Roman" w:hAnsi="Times New Roman" w:cs="Times New Roman"/>
          <w:sz w:val="24"/>
          <w:szCs w:val="24"/>
        </w:rPr>
        <w:t>2.5</w:t>
      </w:r>
      <w:r w:rsidR="00ED1E5A" w:rsidRPr="00811207">
        <w:rPr>
          <w:rFonts w:ascii="Times New Roman" w:hAnsi="Times New Roman" w:cs="Times New Roman"/>
          <w:sz w:val="24"/>
          <w:szCs w:val="24"/>
        </w:rPr>
        <w:t xml:space="preserve"> punktu, d</w:t>
      </w:r>
      <w:r w:rsidR="00E7067C" w:rsidRPr="00811207">
        <w:rPr>
          <w:rFonts w:ascii="Times New Roman" w:hAnsi="Times New Roman" w:cs="Times New Roman"/>
          <w:sz w:val="24"/>
          <w:szCs w:val="24"/>
        </w:rPr>
        <w:t>alininko teises ir pareigas įgyvendinanti institucija privalo siekti (o savininko teises ir pareigas įgyvendinanti</w:t>
      </w:r>
      <w:r w:rsidR="00ED1E5A" w:rsidRPr="00811207">
        <w:rPr>
          <w:rFonts w:ascii="Times New Roman" w:hAnsi="Times New Roman" w:cs="Times New Roman"/>
          <w:sz w:val="24"/>
          <w:szCs w:val="24"/>
        </w:rPr>
        <w:t xml:space="preserve"> institucija – užtikrinti), kad </w:t>
      </w:r>
      <w:r w:rsidR="00E7067C" w:rsidRPr="00811207">
        <w:rPr>
          <w:rFonts w:ascii="Times New Roman" w:hAnsi="Times New Roman" w:cs="Times New Roman"/>
          <w:sz w:val="24"/>
          <w:szCs w:val="24"/>
        </w:rPr>
        <w:t>viešosios įstaigos įstatuose visuotinio dalininkų susirinkimo kompetencijai būtų priskirti šie klausimai:</w:t>
      </w:r>
    </w:p>
    <w:p w14:paraId="22DAC991" w14:textId="77777777" w:rsidR="00E7067C" w:rsidRPr="00811207" w:rsidRDefault="00E7067C" w:rsidP="00E7067C">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1. sprendimo dėl viešosios įstaigos tapimo kitų juridinių asmenų steigėja ar dalyve priėmimas;</w:t>
      </w:r>
    </w:p>
    <w:p w14:paraId="3E738FB3" w14:textId="77777777" w:rsidR="00E7067C" w:rsidRPr="00811207" w:rsidRDefault="00E7067C" w:rsidP="00E7067C">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2. sprendimo dėl naujų dalininkų priėmimo priėmimas;</w:t>
      </w:r>
    </w:p>
    <w:p w14:paraId="725C9F90" w14:textId="77777777" w:rsidR="00E7067C" w:rsidRPr="00811207" w:rsidRDefault="00E7067C" w:rsidP="00E7067C">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3. viešosios įstaigos veiklos strategijos tvirtinimas;</w:t>
      </w:r>
    </w:p>
    <w:p w14:paraId="666259D6" w14:textId="77777777" w:rsidR="00E7067C" w:rsidRPr="00811207" w:rsidRDefault="00E7067C" w:rsidP="00E7067C">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4. viešosios įstaigos valdymo struktūros ir pareigybių sąrašo tvirtinimas;</w:t>
      </w:r>
    </w:p>
    <w:p w14:paraId="661D50C4" w14:textId="77777777" w:rsidR="00E7067C" w:rsidRPr="00811207" w:rsidRDefault="00E7067C" w:rsidP="00E7067C">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5. konkurso vadovo pareigoms nuostatų tvirtinimas;</w:t>
      </w:r>
    </w:p>
    <w:p w14:paraId="0DB049DF" w14:textId="77777777" w:rsidR="00E7067C" w:rsidRPr="00811207" w:rsidRDefault="00E7067C" w:rsidP="00E7067C">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6. kitų pareigų, į kurias darbuotojai priimami konkurso būdu, sąrašo ir kvalifikacinių reikalavimų tvirtinimas;</w:t>
      </w:r>
    </w:p>
    <w:p w14:paraId="3F0E9B3F" w14:textId="77777777" w:rsidR="00E7067C" w:rsidRPr="00811207" w:rsidRDefault="00E7067C" w:rsidP="00E7067C">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7</w:t>
      </w:r>
      <w:r w:rsidR="00ED1E5A" w:rsidRPr="00811207">
        <w:rPr>
          <w:rFonts w:ascii="Times New Roman" w:hAnsi="Times New Roman" w:cs="Times New Roman"/>
          <w:sz w:val="24"/>
          <w:szCs w:val="24"/>
        </w:rPr>
        <w:t>.</w:t>
      </w:r>
      <w:r w:rsidRPr="00811207">
        <w:rPr>
          <w:rFonts w:ascii="Times New Roman" w:hAnsi="Times New Roman" w:cs="Times New Roman"/>
          <w:sz w:val="24"/>
          <w:szCs w:val="24"/>
        </w:rPr>
        <w:t xml:space="preserve"> konkurso kitoms pareigoms, į kurias darbuotojai priimami konkurso būdu, nuostatų tvirtinimas įstatymų nustatyta tvarka;</w:t>
      </w:r>
    </w:p>
    <w:p w14:paraId="2E66924F" w14:textId="77777777" w:rsidR="00E7067C" w:rsidRPr="00811207" w:rsidRDefault="00E7067C" w:rsidP="00E7067C">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8. viešosios įstaigos veiklos vertinimo krit</w:t>
      </w:r>
      <w:r w:rsidR="00ED1E5A" w:rsidRPr="00811207">
        <w:rPr>
          <w:rFonts w:ascii="Times New Roman" w:hAnsi="Times New Roman" w:cs="Times New Roman"/>
          <w:sz w:val="24"/>
          <w:szCs w:val="24"/>
        </w:rPr>
        <w:t>erijų nustatymas.</w:t>
      </w:r>
    </w:p>
    <w:p w14:paraId="3007B30C" w14:textId="3E2D243A" w:rsidR="00A5476D" w:rsidRPr="00811207" w:rsidRDefault="00297CCB" w:rsidP="00E7067C">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Įvertinus </w:t>
      </w:r>
      <w:r w:rsidR="0039168E" w:rsidRPr="00811207">
        <w:rPr>
          <w:rFonts w:ascii="Times New Roman" w:hAnsi="Times New Roman" w:cs="Times New Roman"/>
          <w:sz w:val="24"/>
          <w:szCs w:val="24"/>
        </w:rPr>
        <w:t xml:space="preserve">Molėtų rajono savivaldybės viešųjų įstaigų: </w:t>
      </w:r>
      <w:r w:rsidRPr="00811207">
        <w:rPr>
          <w:rFonts w:ascii="Times New Roman" w:hAnsi="Times New Roman" w:cs="Times New Roman"/>
          <w:sz w:val="24"/>
          <w:szCs w:val="24"/>
        </w:rPr>
        <w:t>VšĮ Molėtų turizmo ir verslo informacijos centro</w:t>
      </w:r>
      <w:r w:rsidR="00DF2001" w:rsidRPr="00811207">
        <w:rPr>
          <w:rStyle w:val="Puslapioinaosnuoroda"/>
          <w:rFonts w:ascii="Times New Roman" w:hAnsi="Times New Roman" w:cs="Times New Roman"/>
          <w:sz w:val="24"/>
          <w:szCs w:val="24"/>
        </w:rPr>
        <w:footnoteReference w:id="3"/>
      </w:r>
      <w:r w:rsidRPr="00811207">
        <w:rPr>
          <w:rFonts w:ascii="Times New Roman" w:hAnsi="Times New Roman" w:cs="Times New Roman"/>
          <w:sz w:val="24"/>
          <w:szCs w:val="24"/>
        </w:rPr>
        <w:t>, VšĮ „Bendrystės centras“</w:t>
      </w:r>
      <w:r w:rsidR="00DF2001" w:rsidRPr="00811207">
        <w:rPr>
          <w:rStyle w:val="Puslapioinaosnuoroda"/>
          <w:rFonts w:ascii="Times New Roman" w:hAnsi="Times New Roman" w:cs="Times New Roman"/>
          <w:sz w:val="24"/>
          <w:szCs w:val="24"/>
        </w:rPr>
        <w:footnoteReference w:id="4"/>
      </w:r>
      <w:r w:rsidRPr="00811207">
        <w:rPr>
          <w:rFonts w:ascii="Times New Roman" w:hAnsi="Times New Roman" w:cs="Times New Roman"/>
          <w:sz w:val="24"/>
          <w:szCs w:val="24"/>
        </w:rPr>
        <w:t>, VšĮ UDC „Kaimynystės namai“</w:t>
      </w:r>
      <w:r w:rsidR="00DF2001" w:rsidRPr="00811207">
        <w:rPr>
          <w:rStyle w:val="Puslapioinaosnuoroda"/>
          <w:rFonts w:ascii="Times New Roman" w:hAnsi="Times New Roman" w:cs="Times New Roman"/>
          <w:sz w:val="24"/>
          <w:szCs w:val="24"/>
        </w:rPr>
        <w:footnoteReference w:id="5"/>
      </w:r>
      <w:r w:rsidRPr="00811207">
        <w:rPr>
          <w:rFonts w:ascii="Times New Roman" w:hAnsi="Times New Roman" w:cs="Times New Roman"/>
          <w:sz w:val="24"/>
          <w:szCs w:val="24"/>
        </w:rPr>
        <w:t>, VšĮ „</w:t>
      </w:r>
      <w:proofErr w:type="spellStart"/>
      <w:r w:rsidRPr="00811207">
        <w:rPr>
          <w:rFonts w:ascii="Times New Roman" w:hAnsi="Times New Roman" w:cs="Times New Roman"/>
          <w:sz w:val="24"/>
          <w:szCs w:val="24"/>
        </w:rPr>
        <w:t>Arino</w:t>
      </w:r>
      <w:proofErr w:type="spellEnd"/>
      <w:r w:rsidRPr="00811207">
        <w:rPr>
          <w:rFonts w:ascii="Times New Roman" w:hAnsi="Times New Roman" w:cs="Times New Roman"/>
          <w:sz w:val="24"/>
          <w:szCs w:val="24"/>
        </w:rPr>
        <w:t xml:space="preserve"> namai“</w:t>
      </w:r>
      <w:r w:rsidR="00DF2001" w:rsidRPr="00811207">
        <w:rPr>
          <w:rStyle w:val="Puslapioinaosnuoroda"/>
          <w:rFonts w:ascii="Times New Roman" w:hAnsi="Times New Roman" w:cs="Times New Roman"/>
          <w:sz w:val="24"/>
          <w:szCs w:val="24"/>
        </w:rPr>
        <w:footnoteReference w:id="6"/>
      </w:r>
      <w:r w:rsidRPr="00811207">
        <w:rPr>
          <w:rFonts w:ascii="Times New Roman" w:hAnsi="Times New Roman" w:cs="Times New Roman"/>
          <w:sz w:val="24"/>
          <w:szCs w:val="24"/>
        </w:rPr>
        <w:t xml:space="preserve"> įstatus</w:t>
      </w:r>
      <w:r w:rsidR="00A04E89" w:rsidRPr="00811207">
        <w:rPr>
          <w:rFonts w:ascii="Times New Roman" w:hAnsi="Times New Roman" w:cs="Times New Roman"/>
          <w:sz w:val="24"/>
          <w:szCs w:val="24"/>
        </w:rPr>
        <w:t>, Anykščių rajono savivaldybės VšĮ Anykščių menų inkubatoriaus – menų studijos įstatus</w:t>
      </w:r>
      <w:r w:rsidR="00A04E89" w:rsidRPr="00811207">
        <w:rPr>
          <w:rStyle w:val="Puslapioinaosnuoroda"/>
          <w:rFonts w:ascii="Times New Roman" w:hAnsi="Times New Roman" w:cs="Times New Roman"/>
          <w:sz w:val="24"/>
          <w:szCs w:val="24"/>
        </w:rPr>
        <w:footnoteReference w:id="7"/>
      </w:r>
      <w:r w:rsidRPr="00811207">
        <w:rPr>
          <w:rFonts w:ascii="Times New Roman" w:hAnsi="Times New Roman" w:cs="Times New Roman"/>
          <w:sz w:val="24"/>
          <w:szCs w:val="24"/>
        </w:rPr>
        <w:t xml:space="preserve">, Viešųjų įstaigų įstatymo 10 straipsnio („Viešosios įstaigos visuotinis dalininkų susirinkimas“) nuostatas, </w:t>
      </w:r>
      <w:r w:rsidR="00A316BE" w:rsidRPr="00811207">
        <w:rPr>
          <w:rFonts w:ascii="Times New Roman" w:hAnsi="Times New Roman" w:cs="Times New Roman"/>
          <w:sz w:val="24"/>
          <w:szCs w:val="24"/>
        </w:rPr>
        <w:t xml:space="preserve">taikomą praktiką, </w:t>
      </w:r>
      <w:r w:rsidRPr="00811207">
        <w:rPr>
          <w:rFonts w:ascii="Times New Roman" w:hAnsi="Times New Roman" w:cs="Times New Roman"/>
          <w:sz w:val="24"/>
          <w:szCs w:val="24"/>
        </w:rPr>
        <w:t>darytina išvada kad minėtų įstaigų visuotinio dalininkų susirinkimo kompetencijai priskirti tik naujų dalininkų priėmimo klausimai</w:t>
      </w:r>
      <w:r w:rsidR="004E1EF0" w:rsidRPr="00811207">
        <w:rPr>
          <w:rFonts w:ascii="Times New Roman" w:hAnsi="Times New Roman" w:cs="Times New Roman"/>
          <w:sz w:val="24"/>
          <w:szCs w:val="24"/>
        </w:rPr>
        <w:t xml:space="preserve">. Kiti Vyriausybės 2007 m. rugsėjo 26 d. nutarimo Nr. 1025 „Dėl Valstybės ir savivaldybių turtinių ir neturtinių teisių įgyvendinimo viešosiose įstaigose“ 2.5 punkte numatyti klausimai VšĮ Molėtų turizmo ir verslo </w:t>
      </w:r>
      <w:r w:rsidR="004E1EF0" w:rsidRPr="00811207">
        <w:rPr>
          <w:rFonts w:ascii="Times New Roman" w:hAnsi="Times New Roman" w:cs="Times New Roman"/>
          <w:sz w:val="24"/>
          <w:szCs w:val="24"/>
        </w:rPr>
        <w:lastRenderedPageBreak/>
        <w:t>informacijos centro</w:t>
      </w:r>
      <w:r w:rsidR="00A04E89" w:rsidRPr="00811207">
        <w:rPr>
          <w:rFonts w:ascii="Times New Roman" w:hAnsi="Times New Roman" w:cs="Times New Roman"/>
          <w:sz w:val="24"/>
          <w:szCs w:val="24"/>
        </w:rPr>
        <w:t>, VšĮ Anykščių menų inkubatoriaus – menų studijos</w:t>
      </w:r>
      <w:r w:rsidR="004E1EF0" w:rsidRPr="00811207">
        <w:rPr>
          <w:rFonts w:ascii="Times New Roman" w:hAnsi="Times New Roman" w:cs="Times New Roman"/>
          <w:sz w:val="24"/>
          <w:szCs w:val="24"/>
        </w:rPr>
        <w:t xml:space="preserve"> visuotiniam</w:t>
      </w:r>
      <w:r w:rsidR="00A04E89" w:rsidRPr="00811207">
        <w:rPr>
          <w:rFonts w:ascii="Times New Roman" w:hAnsi="Times New Roman" w:cs="Times New Roman"/>
          <w:sz w:val="24"/>
          <w:szCs w:val="24"/>
        </w:rPr>
        <w:t>s dalininkų susirinkimams</w:t>
      </w:r>
      <w:r w:rsidR="004E1EF0" w:rsidRPr="00811207">
        <w:rPr>
          <w:rFonts w:ascii="Times New Roman" w:hAnsi="Times New Roman" w:cs="Times New Roman"/>
          <w:sz w:val="24"/>
          <w:szCs w:val="24"/>
        </w:rPr>
        <w:t xml:space="preserve"> nepriskirti. </w:t>
      </w:r>
      <w:r w:rsidR="00BB1EF7" w:rsidRPr="00811207">
        <w:rPr>
          <w:rFonts w:ascii="Times New Roman" w:hAnsi="Times New Roman" w:cs="Times New Roman"/>
          <w:sz w:val="24"/>
          <w:szCs w:val="24"/>
        </w:rPr>
        <w:t>Taip pat n</w:t>
      </w:r>
      <w:r w:rsidR="004E1EF0" w:rsidRPr="00811207">
        <w:rPr>
          <w:rFonts w:ascii="Times New Roman" w:hAnsi="Times New Roman" w:cs="Times New Roman"/>
          <w:sz w:val="24"/>
          <w:szCs w:val="24"/>
        </w:rPr>
        <w:t xml:space="preserve">epateikta informacija apie </w:t>
      </w:r>
      <w:r w:rsidR="009E5630" w:rsidRPr="00811207">
        <w:rPr>
          <w:rFonts w:ascii="Times New Roman" w:hAnsi="Times New Roman" w:cs="Times New Roman"/>
          <w:sz w:val="24"/>
          <w:szCs w:val="24"/>
        </w:rPr>
        <w:t xml:space="preserve">Molėtų rajono </w:t>
      </w:r>
      <w:r w:rsidR="004E1EF0" w:rsidRPr="00811207">
        <w:rPr>
          <w:rFonts w:ascii="Times New Roman" w:hAnsi="Times New Roman" w:cs="Times New Roman"/>
          <w:sz w:val="24"/>
          <w:szCs w:val="24"/>
        </w:rPr>
        <w:t>savivaldybės iniciatyvą šiuos klausimus priskirti VšĮ „Bendrystės centras“, VšĮ UDC „Kaimynystės namai“, VšĮ „</w:t>
      </w:r>
      <w:proofErr w:type="spellStart"/>
      <w:r w:rsidR="004E1EF0" w:rsidRPr="00811207">
        <w:rPr>
          <w:rFonts w:ascii="Times New Roman" w:hAnsi="Times New Roman" w:cs="Times New Roman"/>
          <w:sz w:val="24"/>
          <w:szCs w:val="24"/>
        </w:rPr>
        <w:t>Arino</w:t>
      </w:r>
      <w:proofErr w:type="spellEnd"/>
      <w:r w:rsidR="004E1EF0" w:rsidRPr="00811207">
        <w:rPr>
          <w:rFonts w:ascii="Times New Roman" w:hAnsi="Times New Roman" w:cs="Times New Roman"/>
          <w:sz w:val="24"/>
          <w:szCs w:val="24"/>
        </w:rPr>
        <w:t xml:space="preserve"> namai“ visuotinio dalininkų susirinkimo kompetencijai, tokių iniciatyvų svarstymo rezultatus</w:t>
      </w:r>
      <w:r w:rsidR="00A5476D" w:rsidRPr="00811207">
        <w:rPr>
          <w:rFonts w:ascii="Times New Roman" w:hAnsi="Times New Roman" w:cs="Times New Roman"/>
          <w:sz w:val="24"/>
          <w:szCs w:val="24"/>
        </w:rPr>
        <w:t>.</w:t>
      </w:r>
    </w:p>
    <w:p w14:paraId="326C9EBD" w14:textId="054C58B0" w:rsidR="00ED1E5A" w:rsidRPr="00811207" w:rsidRDefault="00013259" w:rsidP="00E7067C">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Anykščių ir Molėtų rajonų savivaldybės neįgyvendino visų Vyriausybės </w:t>
      </w:r>
      <w:r w:rsidR="00E40283">
        <w:rPr>
          <w:rFonts w:ascii="Times New Roman" w:hAnsi="Times New Roman" w:cs="Times New Roman"/>
          <w:sz w:val="24"/>
          <w:szCs w:val="24"/>
        </w:rPr>
        <w:t>nuostatų</w:t>
      </w:r>
      <w:r w:rsidRPr="00811207">
        <w:rPr>
          <w:rFonts w:ascii="Times New Roman" w:hAnsi="Times New Roman" w:cs="Times New Roman"/>
          <w:sz w:val="24"/>
          <w:szCs w:val="24"/>
        </w:rPr>
        <w:t xml:space="preserve"> dėl viešųjų įstaigų visuotinio dalininkų susirinkimo kompetencijos, taip sudarydamos prielaidas</w:t>
      </w:r>
      <w:r w:rsidR="00550B55" w:rsidRPr="00811207">
        <w:rPr>
          <w:rFonts w:ascii="Times New Roman" w:hAnsi="Times New Roman" w:cs="Times New Roman"/>
          <w:sz w:val="24"/>
          <w:szCs w:val="24"/>
        </w:rPr>
        <w:t xml:space="preserve"> korupcijos rizikai neatsparių situacijų kilimui, pavyzdžiui, </w:t>
      </w:r>
      <w:r w:rsidR="00A5476D" w:rsidRPr="00811207">
        <w:rPr>
          <w:rFonts w:ascii="Times New Roman" w:hAnsi="Times New Roman" w:cs="Times New Roman"/>
          <w:sz w:val="24"/>
          <w:szCs w:val="24"/>
        </w:rPr>
        <w:t>viešųjų įstaigų vadov</w:t>
      </w:r>
      <w:r w:rsidR="00550B55" w:rsidRPr="00811207">
        <w:rPr>
          <w:rFonts w:ascii="Times New Roman" w:hAnsi="Times New Roman" w:cs="Times New Roman"/>
          <w:sz w:val="24"/>
          <w:szCs w:val="24"/>
        </w:rPr>
        <w:t>ai</w:t>
      </w:r>
      <w:r w:rsidR="00A5476D" w:rsidRPr="00811207">
        <w:rPr>
          <w:rFonts w:ascii="Times New Roman" w:hAnsi="Times New Roman" w:cs="Times New Roman"/>
          <w:sz w:val="24"/>
          <w:szCs w:val="24"/>
        </w:rPr>
        <w:t xml:space="preserve"> </w:t>
      </w:r>
      <w:r w:rsidR="00550B55" w:rsidRPr="00811207">
        <w:rPr>
          <w:rFonts w:ascii="Times New Roman" w:hAnsi="Times New Roman" w:cs="Times New Roman"/>
          <w:sz w:val="24"/>
          <w:szCs w:val="24"/>
        </w:rPr>
        <w:t xml:space="preserve">priimami </w:t>
      </w:r>
      <w:r w:rsidR="00A5476D" w:rsidRPr="00811207">
        <w:rPr>
          <w:rFonts w:ascii="Times New Roman" w:hAnsi="Times New Roman" w:cs="Times New Roman"/>
          <w:sz w:val="24"/>
          <w:szCs w:val="24"/>
        </w:rPr>
        <w:t>be konkurso, viešųjų įstaigų vadovai vienasmeniškai sprendžia tam tikrus viešųjų įstaigų valdymo klausimus:</w:t>
      </w:r>
    </w:p>
    <w:p w14:paraId="3A3A5572" w14:textId="18B69AC0" w:rsidR="0025415F" w:rsidRPr="00811207" w:rsidRDefault="0025415F" w:rsidP="0025415F">
      <w:pPr>
        <w:numPr>
          <w:ilvl w:val="0"/>
          <w:numId w:val="2"/>
        </w:numPr>
        <w:tabs>
          <w:tab w:val="num" w:pos="1134"/>
          <w:tab w:val="num" w:pos="1636"/>
        </w:tabs>
        <w:spacing w:line="360" w:lineRule="auto"/>
        <w:ind w:left="0" w:firstLine="851"/>
        <w:contextualSpacing/>
        <w:jc w:val="both"/>
      </w:pPr>
      <w:r w:rsidRPr="00811207">
        <w:t xml:space="preserve">Savivaldybei nesiėmus iniciatyvos nustatyti, kad viešųjų įstaigų vadovai priimami konkurso būdu pagal visuotinio dalininkų susirinkimo patvirtintus nuostatus, VšĮ UDC „Kaimynystės namai“, </w:t>
      </w:r>
      <w:r w:rsidR="00A5476D" w:rsidRPr="00811207">
        <w:t>VšĮ „Bendrystės centras“, vadovai priimti be konkurso</w:t>
      </w:r>
      <w:r w:rsidR="00A5476D" w:rsidRPr="00811207">
        <w:rPr>
          <w:vertAlign w:val="superscript"/>
        </w:rPr>
        <w:footnoteReference w:id="8"/>
      </w:r>
      <w:r w:rsidR="00A5476D" w:rsidRPr="00811207">
        <w:t xml:space="preserve">. </w:t>
      </w:r>
    </w:p>
    <w:p w14:paraId="5DE07658" w14:textId="5E765DCA" w:rsidR="0025415F" w:rsidRPr="00811207" w:rsidRDefault="0025415F" w:rsidP="0025415F">
      <w:pPr>
        <w:tabs>
          <w:tab w:val="num" w:pos="1636"/>
        </w:tabs>
        <w:spacing w:line="360" w:lineRule="auto"/>
        <w:ind w:firstLine="851"/>
        <w:contextualSpacing/>
        <w:jc w:val="both"/>
      </w:pPr>
      <w:r w:rsidRPr="00811207">
        <w:t xml:space="preserve">Molėtų </w:t>
      </w:r>
      <w:r w:rsidR="006B1022" w:rsidRPr="00811207">
        <w:t xml:space="preserve">rajono </w:t>
      </w:r>
      <w:r w:rsidRPr="00811207">
        <w:t>savivaldybės administracijos direktorius 2016 m. liepos 5 d. dalyvavo VšĮ UDC „Kaimynystės namai“ visuotiniame dalininkų susirinkime</w:t>
      </w:r>
      <w:r w:rsidRPr="00811207">
        <w:rPr>
          <w:vertAlign w:val="superscript"/>
        </w:rPr>
        <w:footnoteReference w:id="9"/>
      </w:r>
      <w:r w:rsidRPr="00811207">
        <w:t xml:space="preserve">, kurio vienas iš klausimų buvo viešosios įstaigos direktoriaus skyrimas ir darbo užmokesčio jam nustatymas. Šiuo klausimu savivaldybės administracijos direktorius balsavo savo nuožiūra, </w:t>
      </w:r>
      <w:r w:rsidR="00806354" w:rsidRPr="00811207">
        <w:t xml:space="preserve">pasiūlė ir </w:t>
      </w:r>
      <w:r w:rsidRPr="00811207">
        <w:t xml:space="preserve">pritarė </w:t>
      </w:r>
      <w:r w:rsidR="002B7719" w:rsidRPr="00811207">
        <w:t xml:space="preserve">pasiūlyto </w:t>
      </w:r>
      <w:r w:rsidR="005B0D77" w:rsidRPr="00811207">
        <w:t>kandidato</w:t>
      </w:r>
      <w:r w:rsidRPr="00811207">
        <w:t xml:space="preserve"> skyrimui viešosios įstaigos direktoriumi be konkurso procedūrų</w:t>
      </w:r>
      <w:r w:rsidRPr="00811207">
        <w:rPr>
          <w:vertAlign w:val="superscript"/>
        </w:rPr>
        <w:footnoteReference w:id="10"/>
      </w:r>
      <w:r w:rsidRPr="00811207">
        <w:t xml:space="preserve">. Pagal viešą informaciją, </w:t>
      </w:r>
      <w:r w:rsidR="002B7719" w:rsidRPr="00811207">
        <w:t>pasiūlytas kandidatas buvo susijęs</w:t>
      </w:r>
      <w:r w:rsidRPr="00811207">
        <w:t xml:space="preserve"> su pareigas ėjusio savivaldybės administracijos direktoriaus atstovaujama politine partija</w:t>
      </w:r>
      <w:r w:rsidRPr="00811207">
        <w:rPr>
          <w:vertAlign w:val="superscript"/>
        </w:rPr>
        <w:footnoteReference w:id="11"/>
      </w:r>
      <w:r w:rsidRPr="00811207">
        <w:t xml:space="preserve">. </w:t>
      </w:r>
    </w:p>
    <w:p w14:paraId="1BAF84C2" w14:textId="1438957E" w:rsidR="006A1CA7" w:rsidRPr="00811207" w:rsidRDefault="00AD5789" w:rsidP="006A1CA7">
      <w:pPr>
        <w:spacing w:line="360" w:lineRule="auto"/>
        <w:ind w:firstLine="851"/>
        <w:jc w:val="both"/>
      </w:pPr>
      <w:r w:rsidRPr="00811207">
        <w:t>Molėtų rajono s</w:t>
      </w:r>
      <w:r w:rsidR="00C82CE9" w:rsidRPr="00811207">
        <w:t>avivaldybės administracijos direktorius 201</w:t>
      </w:r>
      <w:r w:rsidRPr="00811207">
        <w:t>7</w:t>
      </w:r>
      <w:r w:rsidR="00C82CE9" w:rsidRPr="00811207">
        <w:t xml:space="preserve"> m. </w:t>
      </w:r>
      <w:r w:rsidRPr="00811207">
        <w:t>sausio 6</w:t>
      </w:r>
      <w:r w:rsidR="00C82CE9" w:rsidRPr="00811207">
        <w:t xml:space="preserve"> d. dalyvavo VšĮ „Bendrystės centras“ visuotiniame dalininkų susirinkime</w:t>
      </w:r>
      <w:r w:rsidR="00C82CE9" w:rsidRPr="00811207">
        <w:rPr>
          <w:vertAlign w:val="superscript"/>
        </w:rPr>
        <w:footnoteReference w:id="12"/>
      </w:r>
      <w:r w:rsidR="00C82CE9" w:rsidRPr="00811207">
        <w:t xml:space="preserve">, kurio vienas iš klausimų buvo viešosios įstaigos direktoriaus skyrimas ir darbo užmokesčio jam nustatymas. Šiuo klausimu </w:t>
      </w:r>
      <w:r w:rsidR="0017272A" w:rsidRPr="00811207">
        <w:t xml:space="preserve">Molėtų rajono </w:t>
      </w:r>
      <w:r w:rsidR="00C82CE9" w:rsidRPr="00811207">
        <w:t>savivaldybės administracijos</w:t>
      </w:r>
      <w:r w:rsidR="0017272A" w:rsidRPr="00811207">
        <w:t xml:space="preserve"> atstovas </w:t>
      </w:r>
      <w:r w:rsidR="00D818D9" w:rsidRPr="00811207">
        <w:t>pasiūlė ir</w:t>
      </w:r>
      <w:r w:rsidR="00C82CE9" w:rsidRPr="00811207">
        <w:t xml:space="preserve"> pritarė </w:t>
      </w:r>
      <w:r w:rsidR="00076101" w:rsidRPr="00811207">
        <w:t>kandidato</w:t>
      </w:r>
      <w:r w:rsidR="00C82CE9" w:rsidRPr="00811207">
        <w:t xml:space="preserve"> skyrimui viešosios įstaigos direktoriumi be konkurso procedūrų</w:t>
      </w:r>
      <w:r w:rsidR="00C82CE9" w:rsidRPr="00811207">
        <w:rPr>
          <w:vertAlign w:val="superscript"/>
        </w:rPr>
        <w:footnoteReference w:id="13"/>
      </w:r>
      <w:r w:rsidR="00C82CE9" w:rsidRPr="00811207">
        <w:t xml:space="preserve">. Pagal viešą informaciją, </w:t>
      </w:r>
      <w:r w:rsidR="00076101" w:rsidRPr="00811207">
        <w:t>šis asmuo</w:t>
      </w:r>
      <w:r w:rsidR="00C82CE9" w:rsidRPr="00811207">
        <w:t xml:space="preserve"> buvo susij</w:t>
      </w:r>
      <w:r w:rsidR="002B7719" w:rsidRPr="00811207">
        <w:t>ęs</w:t>
      </w:r>
      <w:r w:rsidR="00C82CE9" w:rsidRPr="00811207">
        <w:t xml:space="preserve"> su pareigas ėjusio savivaldybės administracijos direktoriaus atstovaujama politine partija</w:t>
      </w:r>
      <w:r w:rsidR="000F7F28" w:rsidRPr="00811207">
        <w:t xml:space="preserve">: tiek pareigas ėjęs </w:t>
      </w:r>
      <w:r w:rsidR="000F7F28" w:rsidRPr="00811207">
        <w:lastRenderedPageBreak/>
        <w:t xml:space="preserve">savivaldybės administracijos direktorius, tiek ir </w:t>
      </w:r>
      <w:r w:rsidR="002B7719" w:rsidRPr="00811207">
        <w:t>į įstaigos vadovus pasiūlytas kandidatas</w:t>
      </w:r>
      <w:r w:rsidR="000F7F28" w:rsidRPr="00811207">
        <w:t xml:space="preserve"> buvo kolegialios politinės partijos institucijos (Molėtų skyriaus 2017 – 2019 m. tarybos</w:t>
      </w:r>
      <w:r w:rsidR="00121F28" w:rsidRPr="00811207">
        <w:t>)</w:t>
      </w:r>
      <w:r w:rsidR="000F7F28" w:rsidRPr="00811207">
        <w:t xml:space="preserve"> nariai</w:t>
      </w:r>
      <w:r w:rsidR="00C82CE9" w:rsidRPr="00811207">
        <w:rPr>
          <w:vertAlign w:val="superscript"/>
        </w:rPr>
        <w:footnoteReference w:id="14"/>
      </w:r>
      <w:r w:rsidR="00C82CE9" w:rsidRPr="00811207">
        <w:t xml:space="preserve">. </w:t>
      </w:r>
    </w:p>
    <w:p w14:paraId="772E6429" w14:textId="77777777" w:rsidR="004F34FF" w:rsidRPr="00811207" w:rsidRDefault="006A1CA7" w:rsidP="004F34FF">
      <w:pPr>
        <w:spacing w:line="360" w:lineRule="auto"/>
        <w:ind w:firstLine="851"/>
        <w:jc w:val="both"/>
      </w:pPr>
      <w:r w:rsidRPr="00811207">
        <w:t xml:space="preserve">Nekvestionuojant visuotiniuose dalininkų susirinkimuose aptartų kandidatų kvalifikacijos, patirties ir gebėjimų klausimų, viešųjų įstaigų, </w:t>
      </w:r>
      <w:r w:rsidR="004F34FF" w:rsidRPr="00811207">
        <w:t>kurių</w:t>
      </w:r>
      <w:r w:rsidRPr="00811207">
        <w:t xml:space="preserve"> dalininkė yra savivaldybė</w:t>
      </w:r>
      <w:r w:rsidR="004F34FF" w:rsidRPr="00811207">
        <w:t>,</w:t>
      </w:r>
      <w:r w:rsidRPr="00811207">
        <w:t xml:space="preserve"> vadovų skyrimas be konkurso, e</w:t>
      </w:r>
      <w:r w:rsidR="004F34FF" w:rsidRPr="00811207">
        <w:t>s</w:t>
      </w:r>
      <w:r w:rsidRPr="00811207">
        <w:t xml:space="preserve">ant galimoms nepotizmo apraiškoms, yra korupcijos rizikos veiksnys, galintis lemti neskaidrių, neobjektyvių sprendimų priėmimą. </w:t>
      </w:r>
    </w:p>
    <w:p w14:paraId="35DADBD1" w14:textId="0BE0F62E" w:rsidR="004F34FF" w:rsidRPr="00811207" w:rsidRDefault="004F34FF" w:rsidP="004F34FF">
      <w:pPr>
        <w:spacing w:line="360" w:lineRule="auto"/>
        <w:ind w:firstLine="851"/>
        <w:jc w:val="both"/>
      </w:pPr>
      <w:r w:rsidRPr="00811207">
        <w:t>Molėtų rajono savivaldybė nurodė</w:t>
      </w:r>
      <w:r w:rsidRPr="00811207">
        <w:rPr>
          <w:rStyle w:val="Puslapioinaosnuoroda"/>
        </w:rPr>
        <w:footnoteReference w:id="15"/>
      </w:r>
      <w:r w:rsidRPr="00811207">
        <w:t>, kad Viešųjų ir privačių interesų derinimo įstatyme nebuvo ir nėra numatyta deklaruoti narystę politinėse partijose</w:t>
      </w:r>
      <w:r w:rsidR="00A7123A" w:rsidRPr="00811207">
        <w:t xml:space="preserve">. Nurodytas korupcijos rizikos veiksnys (nesiekus nustatyti visuotinio dalininkų susirinkimo kompetencijos, pagal kurią </w:t>
      </w:r>
      <w:r w:rsidR="00611BDC" w:rsidRPr="00811207">
        <w:t xml:space="preserve">viešųjų </w:t>
      </w:r>
      <w:r w:rsidR="00A7123A" w:rsidRPr="00811207">
        <w:t>įstaigų vadovai būtų priimami konkurso būdu pagal visuotinio dalininkų susirinkimo patvirtinus nuostatus</w:t>
      </w:r>
      <w:r w:rsidR="00611BDC" w:rsidRPr="00811207">
        <w:t xml:space="preserve">) sudarė sąlygas galimoms nepotizmo apraiškoms ar jų regimybei, ką ir patvirtina pateikti pavyzdžiai. Priklausymas politinėms partijoms, dalyvavimas jų veikloje yra viena iš demokratijos formų, tačiau neturi būti sudaroma regimybė, kad </w:t>
      </w:r>
      <w:r w:rsidR="003F03F2" w:rsidRPr="00811207">
        <w:t>įstaigų vadovų priėmimas vykdomas vadovaujantis jų politinės priklausomybės kriterijais. Paprasčiausias būdas šiam korupcijos (nepotizmo) rizikos veiksniui pašalinti – siekti, kad vadovų priėmimas būtų vykdomas konkurso būdu pagal visuotinio dalininkų susirinkimo patvirtintus nuostatus.</w:t>
      </w:r>
    </w:p>
    <w:p w14:paraId="3DFE5C05" w14:textId="574C624E" w:rsidR="003741F3" w:rsidRPr="00811207" w:rsidRDefault="00632A44" w:rsidP="00755CBF">
      <w:pPr>
        <w:pStyle w:val="Sraopastraipa"/>
        <w:numPr>
          <w:ilvl w:val="0"/>
          <w:numId w:val="2"/>
        </w:numPr>
        <w:tabs>
          <w:tab w:val="num" w:pos="1134"/>
          <w:tab w:val="num" w:pos="1636"/>
        </w:tabs>
        <w:spacing w:line="360" w:lineRule="auto"/>
        <w:ind w:left="0" w:firstLine="851"/>
        <w:jc w:val="both"/>
      </w:pPr>
      <w:r w:rsidRPr="00811207">
        <w:t>V</w:t>
      </w:r>
      <w:r w:rsidR="002636D2" w:rsidRPr="00811207">
        <w:t>aldymo struktūr</w:t>
      </w:r>
      <w:r w:rsidRPr="00811207">
        <w:t>os</w:t>
      </w:r>
      <w:r w:rsidR="002636D2" w:rsidRPr="00811207">
        <w:t xml:space="preserve"> ir pareigybių sąraša</w:t>
      </w:r>
      <w:r w:rsidRPr="00811207">
        <w:t>i</w:t>
      </w:r>
      <w:r w:rsidR="002636D2" w:rsidRPr="00811207">
        <w:t xml:space="preserve"> tvirtin</w:t>
      </w:r>
      <w:r w:rsidRPr="00811207">
        <w:t>ami</w:t>
      </w:r>
      <w:r w:rsidR="002636D2" w:rsidRPr="00811207">
        <w:t xml:space="preserve"> įstaig</w:t>
      </w:r>
      <w:r w:rsidRPr="00811207">
        <w:t>ų</w:t>
      </w:r>
      <w:r w:rsidR="002636D2" w:rsidRPr="00811207">
        <w:t xml:space="preserve"> vadov</w:t>
      </w:r>
      <w:r w:rsidRPr="00811207">
        <w:t>ų</w:t>
      </w:r>
      <w:r w:rsidR="002636D2" w:rsidRPr="00811207">
        <w:t xml:space="preserve"> sprendim</w:t>
      </w:r>
      <w:r w:rsidRPr="00811207">
        <w:t>ais: VšĮ UDC „Kaimynystės namai“</w:t>
      </w:r>
      <w:r w:rsidR="002636D2" w:rsidRPr="009512B0">
        <w:rPr>
          <w:vertAlign w:val="superscript"/>
        </w:rPr>
        <w:footnoteReference w:id="16"/>
      </w:r>
      <w:r w:rsidRPr="009512B0">
        <w:t xml:space="preserve">, </w:t>
      </w:r>
      <w:r w:rsidRPr="00811207">
        <w:t>VšĮ „Bendrystės centras“</w:t>
      </w:r>
      <w:r w:rsidRPr="009512B0">
        <w:rPr>
          <w:rStyle w:val="Puslapioinaosnuoroda"/>
        </w:rPr>
        <w:footnoteReference w:id="17"/>
      </w:r>
      <w:r w:rsidRPr="009512B0">
        <w:t xml:space="preserve">, </w:t>
      </w:r>
      <w:r w:rsidR="003307A1" w:rsidRPr="00811207">
        <w:t>VšĮ Molėtų turizmo ir verslo informacijos centras</w:t>
      </w:r>
      <w:r w:rsidR="003307A1" w:rsidRPr="009512B0">
        <w:rPr>
          <w:rStyle w:val="Puslapioinaosnuoroda"/>
        </w:rPr>
        <w:footnoteReference w:id="18"/>
      </w:r>
      <w:r w:rsidR="002636D2" w:rsidRPr="009512B0">
        <w:t>.</w:t>
      </w:r>
    </w:p>
    <w:p w14:paraId="621CFE76" w14:textId="459F3255" w:rsidR="00265C00" w:rsidRPr="00811207" w:rsidRDefault="003307A1" w:rsidP="00F21F3B">
      <w:pPr>
        <w:pStyle w:val="Sraopastraipa"/>
        <w:numPr>
          <w:ilvl w:val="0"/>
          <w:numId w:val="2"/>
        </w:numPr>
        <w:tabs>
          <w:tab w:val="num" w:pos="1134"/>
          <w:tab w:val="num" w:pos="1636"/>
        </w:tabs>
        <w:spacing w:line="360" w:lineRule="auto"/>
        <w:ind w:left="0" w:firstLine="851"/>
        <w:jc w:val="both"/>
      </w:pPr>
      <w:r w:rsidRPr="00811207">
        <w:t>Kitų pareigų, į kurias darbuotojai priimami konkurso būdu, sąrašai arba nepatvirtinti, arba patvirtinti įstaigų vadovų sprendimais: VšĮ Molėtų turizmo ir verslo informacijos centr</w:t>
      </w:r>
      <w:r w:rsidR="00ED12B2" w:rsidRPr="00811207">
        <w:t>o</w:t>
      </w:r>
      <w:r w:rsidRPr="00811207">
        <w:t xml:space="preserve"> konkursinių pareigybių sąrašas patvirtintas įstaigos vadovo</w:t>
      </w:r>
      <w:r w:rsidRPr="009512B0">
        <w:rPr>
          <w:vertAlign w:val="superscript"/>
        </w:rPr>
        <w:footnoteReference w:id="19"/>
      </w:r>
      <w:r w:rsidR="00404421" w:rsidRPr="009512B0">
        <w:t xml:space="preserve">, </w:t>
      </w:r>
      <w:r w:rsidRPr="00811207">
        <w:t xml:space="preserve">VšĮ UDC „Kaimynystės namai“ </w:t>
      </w:r>
      <w:r w:rsidR="006A7474" w:rsidRPr="00811207">
        <w:t xml:space="preserve">tik </w:t>
      </w:r>
      <w:r w:rsidRPr="00811207">
        <w:t>nurodė konkursines pareigybes</w:t>
      </w:r>
      <w:r w:rsidR="009259F2" w:rsidRPr="00811207">
        <w:t>.</w:t>
      </w:r>
      <w:r w:rsidR="00D80833" w:rsidRPr="00811207">
        <w:t xml:space="preserve"> </w:t>
      </w:r>
      <w:r w:rsidR="00792348" w:rsidRPr="00811207">
        <w:t>VšĮ Anykščių menų inkubatorius – menų studija nurodė, kad konkursinių pareigybių sąrašas atitinka Lietuvos Respublikos Vyriausybės 2017 m. birželio 21 d. nutarimo                   Nr. 496 ir Lietuvos Respublikos Vyriausybės 2018 m. lapkričio 28 d. nutarimo Nr. 1162 nuostatas. Pažymėtina, kad Vyriausybės patvirtintame P</w:t>
      </w:r>
      <w:r w:rsidR="00792348" w:rsidRPr="00811207">
        <w:rPr>
          <w:color w:val="000000"/>
        </w:rPr>
        <w:t xml:space="preserve">areigybių, dėl kurių rengiamas konkursas, sąraše (pavyzdžiui 2.4 punkte) nurodomos funkcijos, kurios priskiriamos konkursinėms pareigybėms, taip pat 2.5 punkte numatyta, kad konkursinėmis pareigybėmis gali būti ir kitos pareigos. Todėl, siekiant teisinio aiškumo, vengiant galimo nevienareikšmio traktavimo organizuoti ar ne konkursą atitinkamoms pareigos, </w:t>
      </w:r>
      <w:r w:rsidR="00792348" w:rsidRPr="00811207">
        <w:t xml:space="preserve">VšĮ Anykščių menų inkubatoriaus – menų studijos įstatuose turėtų būti </w:t>
      </w:r>
      <w:r w:rsidR="00792348" w:rsidRPr="00811207">
        <w:lastRenderedPageBreak/>
        <w:t xml:space="preserve">nustatyta visuotinio dalininkų susirinkimo kompetencija </w:t>
      </w:r>
      <w:r w:rsidR="00F21F3B" w:rsidRPr="00811207">
        <w:t>tvirtinti kitų pareigų, į kurias darbuotojai priimami konkurso būdu, sąrašą ir kvalifikacinius reikalavimus.</w:t>
      </w:r>
    </w:p>
    <w:p w14:paraId="0D5ADC1F" w14:textId="472B48D6" w:rsidR="00EB0911" w:rsidRPr="00811207" w:rsidRDefault="00265C00" w:rsidP="00265C00">
      <w:pPr>
        <w:tabs>
          <w:tab w:val="num" w:pos="1636"/>
        </w:tabs>
        <w:spacing w:line="360" w:lineRule="auto"/>
        <w:ind w:firstLine="851"/>
        <w:jc w:val="both"/>
      </w:pPr>
      <w:r w:rsidRPr="00811207">
        <w:t>Įvertinus Anykščių rajono savivaldybės viešųjų įstaigų: VšĮ Anykščių turizmo ir verslo informacijos centro</w:t>
      </w:r>
      <w:r w:rsidR="00304423" w:rsidRPr="00811207">
        <w:rPr>
          <w:rStyle w:val="Puslapioinaosnuoroda"/>
        </w:rPr>
        <w:footnoteReference w:id="20"/>
      </w:r>
      <w:r w:rsidRPr="00811207">
        <w:t>, VšĮ „Sveikatos oazė“</w:t>
      </w:r>
      <w:r w:rsidR="00304423" w:rsidRPr="00811207">
        <w:rPr>
          <w:rStyle w:val="Puslapioinaosnuoroda"/>
        </w:rPr>
        <w:footnoteReference w:id="21"/>
      </w:r>
      <w:r w:rsidRPr="00811207">
        <w:t>, VšĮ „Aukštaitijos siaurais geležinkelis“</w:t>
      </w:r>
      <w:r w:rsidR="00304423" w:rsidRPr="00811207">
        <w:rPr>
          <w:rStyle w:val="Puslapioinaosnuoroda"/>
        </w:rPr>
        <w:footnoteReference w:id="22"/>
      </w:r>
      <w:r w:rsidRPr="00811207">
        <w:t xml:space="preserve"> įstatus, Viešųjų įstaigų įstatymo 10 straipsnio („Viešosios įstaigos visuotinis dalininkų susirinkimas“) nuostatas, </w:t>
      </w:r>
      <w:r w:rsidR="00A316BE" w:rsidRPr="00811207">
        <w:t xml:space="preserve">taikomą praktiką, </w:t>
      </w:r>
      <w:r w:rsidRPr="00811207">
        <w:t>darytina išvada</w:t>
      </w:r>
      <w:r w:rsidR="00A316BE" w:rsidRPr="00811207">
        <w:t>,</w:t>
      </w:r>
      <w:r w:rsidRPr="00811207">
        <w:t xml:space="preserve"> kad</w:t>
      </w:r>
      <w:r w:rsidR="00EB0911" w:rsidRPr="00811207">
        <w:t>:</w:t>
      </w:r>
    </w:p>
    <w:p w14:paraId="71BB5046" w14:textId="3A28AFBB" w:rsidR="00EB0911" w:rsidRPr="00811207" w:rsidRDefault="00A316BE" w:rsidP="006B1022">
      <w:pPr>
        <w:pStyle w:val="Sraopastraipa"/>
        <w:numPr>
          <w:ilvl w:val="0"/>
          <w:numId w:val="2"/>
        </w:numPr>
        <w:tabs>
          <w:tab w:val="num" w:pos="1134"/>
          <w:tab w:val="num" w:pos="1636"/>
        </w:tabs>
        <w:spacing w:line="360" w:lineRule="auto"/>
        <w:ind w:left="0" w:firstLine="851"/>
        <w:jc w:val="both"/>
      </w:pPr>
      <w:r w:rsidRPr="00811207">
        <w:t xml:space="preserve">Neįgyvendintas </w:t>
      </w:r>
      <w:r w:rsidR="00EB0911" w:rsidRPr="00811207">
        <w:t xml:space="preserve">VšĮ Anykščių turizmo ir verslo informacijos </w:t>
      </w:r>
      <w:r w:rsidRPr="00811207">
        <w:t xml:space="preserve">centro įstatų 26.7 punktas, nes </w:t>
      </w:r>
      <w:r w:rsidR="006B1022" w:rsidRPr="00811207">
        <w:t>Anykščių rajono savivaldybės administracijos direktorius nepatvirtino</w:t>
      </w:r>
      <w:r w:rsidRPr="00811207">
        <w:t xml:space="preserve"> kitų pareigų, į kurias darbuotojai priimami konkurso būdu, sąraš</w:t>
      </w:r>
      <w:r w:rsidR="006B1022" w:rsidRPr="00811207">
        <w:t>o</w:t>
      </w:r>
      <w:r w:rsidRPr="00811207">
        <w:t xml:space="preserve"> ir kvalifikacini</w:t>
      </w:r>
      <w:r w:rsidR="006B1022" w:rsidRPr="00811207">
        <w:t>ų</w:t>
      </w:r>
      <w:r w:rsidRPr="00811207">
        <w:t xml:space="preserve"> reikalavim</w:t>
      </w:r>
      <w:r w:rsidR="006B1022" w:rsidRPr="00811207">
        <w:t>ų</w:t>
      </w:r>
      <w:r w:rsidRPr="00811207">
        <w:t>;</w:t>
      </w:r>
    </w:p>
    <w:p w14:paraId="3A03846B" w14:textId="77777777" w:rsidR="00A316BE" w:rsidRPr="00811207" w:rsidRDefault="00EB0911" w:rsidP="007C1503">
      <w:pPr>
        <w:pStyle w:val="Sraopastraipa"/>
        <w:numPr>
          <w:ilvl w:val="0"/>
          <w:numId w:val="2"/>
        </w:numPr>
        <w:tabs>
          <w:tab w:val="num" w:pos="1134"/>
          <w:tab w:val="num" w:pos="1636"/>
        </w:tabs>
        <w:spacing w:line="360" w:lineRule="auto"/>
        <w:ind w:left="0" w:firstLine="851"/>
        <w:jc w:val="both"/>
      </w:pPr>
      <w:r w:rsidRPr="00811207">
        <w:t>VšĮ „Sveikatos oazė“</w:t>
      </w:r>
      <w:r w:rsidR="00AE5D94" w:rsidRPr="00811207">
        <w:t xml:space="preserve"> įstatų 17.16 punkte numatyta, kad įgyvendinant savivaldybės kaip viešosios įstaigos dalininko turtines ir neturtines teises, Anykščių rajono savivaldybės tarybos sprendimas priimamas dėl kitų pareigų, į kurias darbuotojai priimami konkurso būdu, sąrašo ir kvalifikacinių reikalavimų tvirtinimo, tačiau pareigybių, dėl kurių rengiamas konkursas, sąrašas patvirtintas įstaigos vadovo</w:t>
      </w:r>
      <w:r w:rsidR="00AE5D94" w:rsidRPr="009512B0">
        <w:rPr>
          <w:rStyle w:val="Puslapioinaosnuoroda"/>
        </w:rPr>
        <w:footnoteReference w:id="23"/>
      </w:r>
      <w:r w:rsidR="00AE5D94" w:rsidRPr="009512B0">
        <w:t>. Taip pat neaišku, kodėl taikoma skirtinga praktika dėl sprendimus priimančio subjekto</w:t>
      </w:r>
      <w:r w:rsidR="007C1503" w:rsidRPr="00811207">
        <w:t xml:space="preserve"> analogiškų sprendimų atvejais, pavyzdžiui, vienais atvejais kitų pareigų, į kurias darbuotojai priimami konkurso būdu, sąrašo ir kvalifikacinių reikalavimų tvirtinimas pavestas savivaldybės administracijos direktoriui (VšĮ Anykščių turizmo ir verslo informacijos centro įstatų 26.7 punktas), kitais – savivaldybės tarybai (VšĮ „Sveikatos oazė“ įstatų 17.16 punkt</w:t>
      </w:r>
      <w:r w:rsidR="00D120C6" w:rsidRPr="00811207">
        <w:t>as);</w:t>
      </w:r>
    </w:p>
    <w:p w14:paraId="33FBC16E" w14:textId="77777777" w:rsidR="00D120C6" w:rsidRPr="00811207" w:rsidRDefault="00D120C6" w:rsidP="00D120C6">
      <w:pPr>
        <w:pStyle w:val="Sraopastraipa"/>
        <w:numPr>
          <w:ilvl w:val="0"/>
          <w:numId w:val="2"/>
        </w:numPr>
        <w:tabs>
          <w:tab w:val="num" w:pos="1134"/>
          <w:tab w:val="num" w:pos="1636"/>
        </w:tabs>
        <w:spacing w:line="360" w:lineRule="auto"/>
        <w:ind w:left="0" w:firstLine="851"/>
        <w:jc w:val="both"/>
      </w:pPr>
      <w:r w:rsidRPr="00811207">
        <w:t>VšĮ „Sveikatos oazė“ įstatuose nenumatyta visuotinio dalininkų susirinkimo (atitinkamos savivaldybės institucijos) kompetencija dėl konkurso vadovo pareigoms nuostatų tvirtinimo;</w:t>
      </w:r>
    </w:p>
    <w:p w14:paraId="7DC106D2" w14:textId="77777777" w:rsidR="002944E5" w:rsidRPr="00811207" w:rsidRDefault="00EB0911" w:rsidP="003108E7">
      <w:pPr>
        <w:pStyle w:val="Sraopastraipa"/>
        <w:numPr>
          <w:ilvl w:val="0"/>
          <w:numId w:val="2"/>
        </w:numPr>
        <w:tabs>
          <w:tab w:val="num" w:pos="1134"/>
          <w:tab w:val="num" w:pos="1636"/>
        </w:tabs>
        <w:spacing w:line="360" w:lineRule="auto"/>
        <w:ind w:left="0" w:firstLine="851"/>
        <w:jc w:val="both"/>
      </w:pPr>
      <w:r w:rsidRPr="00811207">
        <w:t>VšĮ „Aukštaitijos siaura</w:t>
      </w:r>
      <w:r w:rsidR="00B91E3A" w:rsidRPr="00811207">
        <w:t>s</w:t>
      </w:r>
      <w:r w:rsidRPr="00811207">
        <w:t>is geležinkelis“ įstat</w:t>
      </w:r>
      <w:r w:rsidR="00BF1824" w:rsidRPr="00811207">
        <w:t>uose nenumatyta visuotinio dalininkų susirinkimo kompetencija tvirtinti konkurso vadovo pareigoms nuostatus, kitų pareigų, į kurias darbuotojai priimami konkurso būdu, sąrašą ir kvalifikacinius reikalavimus, konkurso kitoms pareigoms, į kurias darbuotojai priimami konkurso būdu, nuostatus.</w:t>
      </w:r>
    </w:p>
    <w:p w14:paraId="712FA391" w14:textId="49098ADC" w:rsidR="00E857DB" w:rsidRPr="00811207" w:rsidRDefault="0076755F" w:rsidP="0076755F">
      <w:pPr>
        <w:spacing w:line="360" w:lineRule="auto"/>
        <w:ind w:firstLine="851"/>
        <w:jc w:val="both"/>
      </w:pPr>
      <w:r w:rsidRPr="00811207">
        <w:t xml:space="preserve">Anykščių, Molėtų rajonų savivaldybės neįgyvendino visų Vyriausybės </w:t>
      </w:r>
      <w:r w:rsidR="006A3F60">
        <w:t>nuostatų</w:t>
      </w:r>
      <w:r w:rsidRPr="00811207">
        <w:t xml:space="preserve"> dėl viešųjų įstaigų visuotinio dalininkų susirinkimo kompetencijos, todėl viešųjų įstaigų įstatuose nenumatyti visi visuotinio dalininkų susirinkimo kompetencijai priskirti klausimai; atskirais atvejais nesilaikoma nustatytos kompetencijos ar ji neįgyvendinama.</w:t>
      </w:r>
      <w:r w:rsidR="00046F5C">
        <w:t xml:space="preserve"> Siūlytina </w:t>
      </w:r>
      <w:r w:rsidR="000B50EB">
        <w:t>spręsti dėl viešųjų įstaigų įstatų pakeitimų ir papildymų, kurie būtų taikomi</w:t>
      </w:r>
      <w:r w:rsidR="00862F77">
        <w:t xml:space="preserve"> </w:t>
      </w:r>
      <w:r w:rsidR="00862F77" w:rsidRPr="00862F77">
        <w:t>toms teisėms ir pareigoms bei teisinėms situacijoms, kurios atsiranda j</w:t>
      </w:r>
      <w:r w:rsidR="00862F77">
        <w:t>iems</w:t>
      </w:r>
      <w:r w:rsidR="00862F77" w:rsidRPr="00862F77">
        <w:t xml:space="preserve"> įsigaliojus</w:t>
      </w:r>
      <w:r w:rsidR="00862F77">
        <w:t>.</w:t>
      </w:r>
    </w:p>
    <w:p w14:paraId="0D43FF8B" w14:textId="77777777" w:rsidR="009E6277" w:rsidRPr="00811207" w:rsidRDefault="009E6277" w:rsidP="009E6277">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lastRenderedPageBreak/>
        <w:t>Atkreiptinas dėmesys, kad rengiant viešųjų įstaigų dokumentus dažniausiai naudojamasi pavyzdiniais dokumentais, patvirtintais ūkio ministro 2013 m. gruodžio 20 d. įsakymu Nr. 4-1099</w:t>
      </w:r>
      <w:r w:rsidRPr="00811207">
        <w:rPr>
          <w:rStyle w:val="Puslapioinaosnuoroda"/>
          <w:rFonts w:ascii="Times New Roman" w:hAnsi="Times New Roman" w:cs="Times New Roman"/>
          <w:sz w:val="24"/>
          <w:szCs w:val="24"/>
        </w:rPr>
        <w:footnoteReference w:id="24"/>
      </w:r>
      <w:r w:rsidRPr="00811207">
        <w:rPr>
          <w:rFonts w:ascii="Times New Roman" w:hAnsi="Times New Roman" w:cs="Times New Roman"/>
          <w:sz w:val="24"/>
          <w:szCs w:val="24"/>
        </w:rPr>
        <w:t>. Šiuo įsakymu patvirtintos pavyzdinės viešosios įstaigos steigimo akto, steigimo sutarties ir įstatų formos. Pavyzdiniuose įstatuose pateikiamos bendro pobūdžio formuluotės dėl visuotinio dalininkų susirinkimo kompetencijos, vadovo skyrimo, balsų paskirstymo dalininkams, naujų dalininkų priėmimo, turtinio įnašo dydžio nustatymo, pavyzdžiui:</w:t>
      </w:r>
    </w:p>
    <w:p w14:paraId="04AF24FB" w14:textId="77777777" w:rsidR="009E6277" w:rsidRPr="00811207" w:rsidRDefault="009E6277" w:rsidP="009E6277">
      <w:pPr>
        <w:pStyle w:val="Sraopastraipa"/>
        <w:numPr>
          <w:ilvl w:val="0"/>
          <w:numId w:val="2"/>
        </w:numPr>
        <w:tabs>
          <w:tab w:val="num" w:pos="1134"/>
          <w:tab w:val="num" w:pos="1636"/>
        </w:tabs>
        <w:spacing w:line="360" w:lineRule="auto"/>
        <w:ind w:left="0" w:firstLine="851"/>
        <w:jc w:val="both"/>
      </w:pPr>
      <w:r w:rsidRPr="00811207">
        <w:t>Nurodoma, kad  visuotinio dalininkų susirinkimo kompetencija, taip pat įstaigos vadovo skyrimo ir atšaukimo tvarka ir jo kompetencija nesiskiria nuo nurodytųjų Viešųjų įstaigų įstatyme (17 punktas). Pažymėtina, kad viešojo sektoriaus viešųjų įstaigų visuotinio dalininkų susirinkimo kompetencija yra kiek platesnė, nei numatyta Viešųjų įstaigų įstatyme</w:t>
      </w:r>
      <w:r w:rsidRPr="009512B0">
        <w:rPr>
          <w:rStyle w:val="Puslapioinaosnuoroda"/>
        </w:rPr>
        <w:footnoteReference w:id="25"/>
      </w:r>
      <w:r w:rsidRPr="009512B0">
        <w:t xml:space="preserve">. Ją reglamentuoja </w:t>
      </w:r>
      <w:r w:rsidRPr="00811207">
        <w:t>Vyriausybės 2007 m. rugsėjo 26 d. nutarimas Nr. 1025 „Dėl Valstybės ir savivaldybių turtinių ir neturtinių teisių įgyvendinimo viešosiose įstaigose“. Viešųjų įstaigų įstatyme numatyta</w:t>
      </w:r>
      <w:r w:rsidRPr="009512B0">
        <w:rPr>
          <w:rStyle w:val="Puslapioinaosnuoroda"/>
        </w:rPr>
        <w:footnoteReference w:id="26"/>
      </w:r>
      <w:r w:rsidRPr="009512B0">
        <w:t>, kad viešosios įstaigos vi</w:t>
      </w:r>
      <w:r w:rsidRPr="00811207">
        <w:t>suotinis dalininkų susirinkimas skiria ir atšaukia viešosios įstaigos vadovą, nustato jo darbo sutarties sąlygas. Tačiau viešosioms įstaigoms, kurių savininkė yra savivaldybė (ar kitos viešojo sektoriaus institucijos) yra numatytos specialios nuostatos įstaigos vadovų priėmimui – jie turi būti priimami konkurso būdu</w:t>
      </w:r>
      <w:r w:rsidRPr="009512B0">
        <w:rPr>
          <w:rStyle w:val="Puslapioinaosnuoroda"/>
        </w:rPr>
        <w:footnoteReference w:id="27"/>
      </w:r>
      <w:r w:rsidRPr="009512B0">
        <w:t>, o tais atvejais, kai savivaldybės yra viešųjų įstaigų dalininkės, jos turi pareigą siekti, kad įstaigos vadovas būtų skiriamas konkurso būdu</w:t>
      </w:r>
      <w:r w:rsidRPr="009512B0">
        <w:rPr>
          <w:rStyle w:val="Puslapioinaosnuoroda"/>
        </w:rPr>
        <w:footnoteReference w:id="28"/>
      </w:r>
      <w:r w:rsidRPr="009512B0">
        <w:t>. Tačiau pastebėtina, kad savivaldybės dažnai nepak</w:t>
      </w:r>
      <w:r w:rsidRPr="00811207">
        <w:t>oreguoja (nesiekia pakoreguoti) pavyzdinių įstatų specialių teisės aktų nuostatomis, todėl susidaro šioje korupcijos rizikos analizės išvadoje nurodomos ir kitos korupcijos rizikai neatsparios situacijos.</w:t>
      </w:r>
    </w:p>
    <w:p w14:paraId="4E2A6E79" w14:textId="77777777" w:rsidR="009E6277" w:rsidRPr="009512B0" w:rsidRDefault="009E6277" w:rsidP="009E6277">
      <w:pPr>
        <w:pStyle w:val="Sraopastraipa"/>
        <w:numPr>
          <w:ilvl w:val="0"/>
          <w:numId w:val="2"/>
        </w:numPr>
        <w:tabs>
          <w:tab w:val="num" w:pos="1134"/>
          <w:tab w:val="num" w:pos="1636"/>
        </w:tabs>
        <w:spacing w:line="360" w:lineRule="auto"/>
        <w:ind w:left="0" w:firstLine="851"/>
        <w:jc w:val="both"/>
      </w:pPr>
      <w:r w:rsidRPr="00811207">
        <w:t>Nurodoma, kad visuotiniame dalininkų susirinkime visi dalininkai turi po vieną balsą (21 punktas). Tačiau viešųjų įstaigų, kurių savininkė ar dalininkė yra savivaldybė (ar kitos viešojo sektoriaus institucijos), įstatuose dalininko balsų skaičius turi būti nustatytas (ar jį siekiama nustatyti) pagal institucijos nustatytus principus dėl balsavimo visuotiniame dalininkų susirinkime (kiekvienas dalininkas turi vieną balsą, dalininko balsų skaičius proporcingas jo įnašo dydžiui ar kt.)</w:t>
      </w:r>
      <w:r w:rsidRPr="009512B0">
        <w:rPr>
          <w:rStyle w:val="Puslapioinaosnuoroda"/>
        </w:rPr>
        <w:footnoteReference w:id="29"/>
      </w:r>
      <w:r w:rsidRPr="009512B0">
        <w:t>.</w:t>
      </w:r>
    </w:p>
    <w:p w14:paraId="4CDD0820" w14:textId="77777777" w:rsidR="009E6277" w:rsidRPr="00811207" w:rsidRDefault="009E6277" w:rsidP="009E6277">
      <w:pPr>
        <w:pStyle w:val="Sraopastraipa"/>
        <w:numPr>
          <w:ilvl w:val="0"/>
          <w:numId w:val="2"/>
        </w:numPr>
        <w:tabs>
          <w:tab w:val="num" w:pos="1134"/>
          <w:tab w:val="num" w:pos="1636"/>
        </w:tabs>
        <w:spacing w:line="360" w:lineRule="auto"/>
        <w:ind w:left="0" w:firstLine="851"/>
        <w:jc w:val="both"/>
      </w:pPr>
      <w:r w:rsidRPr="00811207">
        <w:t xml:space="preserve">Nurodoma bendra asmens priėmimo į įstaigos dalininkus tvarka (6, 7 punktai). Kaip jau buvo minėta, viešojo sektoriaus institucijų steigiamų viešųjų įstaigų tikslas yra viešųjų paslaugų teikimas, todėl tokių viešųjų įstaigų dalininkams turėtų būti nustatyti specialūs reikalavimai, jų priėmimo tikslai.  </w:t>
      </w:r>
    </w:p>
    <w:p w14:paraId="568D8A3E" w14:textId="77777777" w:rsidR="009E6277" w:rsidRPr="00811207" w:rsidRDefault="009E6277" w:rsidP="009E6277">
      <w:pPr>
        <w:pStyle w:val="Sraopastraipa"/>
        <w:numPr>
          <w:ilvl w:val="0"/>
          <w:numId w:val="2"/>
        </w:numPr>
        <w:tabs>
          <w:tab w:val="num" w:pos="1134"/>
          <w:tab w:val="num" w:pos="1636"/>
        </w:tabs>
        <w:spacing w:line="360" w:lineRule="auto"/>
        <w:ind w:left="0" w:firstLine="851"/>
        <w:jc w:val="both"/>
      </w:pPr>
      <w:r w:rsidRPr="00811207">
        <w:lastRenderedPageBreak/>
        <w:t>Nurodoma, kad  pageidaujantis tapti dalininku asmuo pateikia įstaigos vadovui prašymą juo tapti; asmens prašyme turi būti &lt;...&gt; nurodytas asmens numatomas įnašas į dalininkų kapitalą, šio įnašo dydis (kai numatomas įnašas – pinigai) ar vertė (kai numatomas įnašas – materialusis ar nematerialusis turtas) (eurais) ir įnašo perdavimo įstaigai terminas. Siekiant viešojo sektoriaus viešųjų įstaigų veiklos skaidrumo, savivaldybėms siūlytina spręsti dėl turtinių įnašų nustatymą reglamentuojančių taisyklių nustatymo (nustatymo inicijavimo) viešųjų įstaigų įstatuose.</w:t>
      </w:r>
    </w:p>
    <w:p w14:paraId="0EFD4577" w14:textId="77777777" w:rsidR="009E6277" w:rsidRPr="00811207" w:rsidRDefault="009E6277" w:rsidP="009E6277">
      <w:pPr>
        <w:pStyle w:val="Sraopastraipa"/>
        <w:tabs>
          <w:tab w:val="num" w:pos="1636"/>
        </w:tabs>
        <w:spacing w:line="360" w:lineRule="auto"/>
        <w:ind w:left="0" w:firstLine="851"/>
        <w:jc w:val="both"/>
      </w:pPr>
      <w:r w:rsidRPr="00811207">
        <w:t>Taigi, pavyzdiniai viešųjų įstaigų dokumentai nėra pritaikyti viešojo sektoriaus viešosioms įstaigoms. Dėl to susidaro situacijos, kad į įstatus neįtraukiamos specialios teisės aktų nuostatos (kai savivaldybės yra viešosios įstaigos savininkės), ar neinicijuojamas specialių nuostatų įtraukimas (kai savivaldybės yra dalininkės). Pažymėtina, kad tinkamas įstatų parengimas, būtinų nuostatų įtraukimas yra steigėjų (dalininkų) pareiga, tačiau pavyzdinių įstatų buvimas galėtų panaikinti teisinio reglamentavimo problemas, susiklosčiusią ydingą darbo praktiką.</w:t>
      </w:r>
    </w:p>
    <w:p w14:paraId="255EB103" w14:textId="77777777" w:rsidR="009E6277" w:rsidRPr="00811207" w:rsidRDefault="009E6277" w:rsidP="009E6277">
      <w:pPr>
        <w:pStyle w:val="Sraopastraipa"/>
        <w:tabs>
          <w:tab w:val="num" w:pos="1636"/>
        </w:tabs>
        <w:spacing w:line="360" w:lineRule="auto"/>
        <w:ind w:left="0" w:firstLine="851"/>
        <w:jc w:val="both"/>
      </w:pPr>
      <w:r w:rsidRPr="00811207">
        <w:rPr>
          <w:i/>
        </w:rPr>
        <w:t>Šiame kontekste paminėtinas pastebėjimas, susijęs su teisės aktuose vartojamais viešųjų įstaigų apibrėžimais.</w:t>
      </w:r>
      <w:r w:rsidRPr="00811207">
        <w:t xml:space="preserve"> Teisės aktai numato įvairius reikalavimus viešosioms įstaigoms, kurių dalininkė yra valstybė ir (ar) savivaldybė, tačiau vieni reikalavimai taikomi tik toms įstaigoms, kurių vienintelė dalininkė (savininkė) yra valstybė ir (ar) savivaldybė, kiti – kurių viena iš dalininkių yra valstybė ir (ar) savivaldybė, dar kiti – ir toms, kurių steigėja yra valstybė ir (ar) savivaldybė.</w:t>
      </w:r>
    </w:p>
    <w:p w14:paraId="3CB97E35" w14:textId="77777777" w:rsidR="009E6277" w:rsidRPr="00811207" w:rsidRDefault="009E6277" w:rsidP="009E6277">
      <w:pPr>
        <w:pStyle w:val="Sraopastraipa"/>
        <w:tabs>
          <w:tab w:val="num" w:pos="1636"/>
        </w:tabs>
        <w:spacing w:line="360" w:lineRule="auto"/>
        <w:ind w:left="0" w:firstLine="851"/>
        <w:jc w:val="both"/>
      </w:pPr>
      <w:r w:rsidRPr="00811207">
        <w:t>Pavyzdžiui:</w:t>
      </w:r>
    </w:p>
    <w:p w14:paraId="332B80FC" w14:textId="77777777" w:rsidR="009E6277" w:rsidRPr="00811207" w:rsidRDefault="009E6277" w:rsidP="009E6277">
      <w:pPr>
        <w:pStyle w:val="Sraopastraipa"/>
        <w:tabs>
          <w:tab w:val="num" w:pos="1636"/>
        </w:tabs>
        <w:spacing w:line="360" w:lineRule="auto"/>
        <w:ind w:left="0" w:firstLine="851"/>
        <w:jc w:val="both"/>
      </w:pPr>
      <w:r w:rsidRPr="00811207">
        <w:t>Pagal Korupcijos prevencijos įstatymą valstybės ar savivaldybės įstaiga taip pat yra viešoji įstaiga, kurios vienas iš steigėjų yra valstybės ar savivaldybės institucija ar įstaiga (2 straipsnio 3 dalis). Todėl, jei valstybės ar savivaldybės institucija ar įstaiga nėra viešosios įstaigos steigėja, o jos dalininku ar savininku tapo vėliau, kyla klausimų, ar tokiai viešajai įstaigai privalomi Korupcijos prevencijos įstatymo reikalavimai.</w:t>
      </w:r>
    </w:p>
    <w:p w14:paraId="27001333" w14:textId="77777777" w:rsidR="009E6277" w:rsidRPr="00811207" w:rsidRDefault="009E6277" w:rsidP="009E6277">
      <w:pPr>
        <w:pStyle w:val="Sraopastraipa"/>
        <w:tabs>
          <w:tab w:val="num" w:pos="1636"/>
        </w:tabs>
        <w:spacing w:line="360" w:lineRule="auto"/>
        <w:ind w:left="0" w:firstLine="851"/>
        <w:jc w:val="both"/>
      </w:pPr>
      <w:r w:rsidRPr="00811207">
        <w:t>Teisės gauti informaciją iš valstybės ir savivaldybių institucijų ir įstaigų įstatymas</w:t>
      </w:r>
      <w:r w:rsidRPr="009512B0">
        <w:rPr>
          <w:rStyle w:val="Puslapioinaosnuoroda"/>
        </w:rPr>
        <w:footnoteReference w:id="30"/>
      </w:r>
      <w:r w:rsidRPr="009512B0">
        <w:t xml:space="preserve"> taikomas</w:t>
      </w:r>
      <w:r w:rsidRPr="00811207">
        <w:t xml:space="preserve"> viešosioms įstaigoms, finansuojamoms iš valstybės ar savivaldybių biudžetų bei valstybės pinigų fondų ir Lietuvos Respublikos viešojo administravimo įstatymo nustatyta tvarka įgaliotoms atlikti viešąjį administravimą arba teikiančioms asmenims viešąsias ar administracines paslaugas ar atliekančioms kitas viešąsias funkcijas, įskaitant bibliotekas, muziejus ir valstybės archyvus, taip pat šių subjektų asociacijoms ir regionų plėtros taryboms (toliau – institucijos). Šiuo atveju įstatymo taikymas siejamas ne su viešųjų įstaigų dalininkais, o su jų finansavimu ir vykdomomis funkcijomis. Tačiau pagal </w:t>
      </w:r>
      <w:r w:rsidRPr="00811207">
        <w:rPr>
          <w:color w:val="000000"/>
        </w:rPr>
        <w:t>Bendrųjų reikalavimų valstybės ir savivaldybių institucijų ir įstaigų interneto svetainėms ir mobiliosioms programoms aprašo</w:t>
      </w:r>
      <w:r w:rsidRPr="009512B0">
        <w:rPr>
          <w:rStyle w:val="Puslapioinaosnuoroda"/>
          <w:color w:val="000000"/>
        </w:rPr>
        <w:footnoteReference w:id="31"/>
      </w:r>
      <w:r w:rsidRPr="009512B0">
        <w:rPr>
          <w:color w:val="000000"/>
        </w:rPr>
        <w:t xml:space="preserve"> nuostatas</w:t>
      </w:r>
      <w:r w:rsidRPr="00811207">
        <w:t xml:space="preserve"> viešosioms įstaigoms, kurių savininkė arba bent viena iš dalininkių yra valstybė ar savivaldybė, taikomi šio aprašo 13.5.3 papunkčio </w:t>
      </w:r>
      <w:r w:rsidRPr="00811207">
        <w:lastRenderedPageBreak/>
        <w:t>reikalavimai (pareiga skelbti informaciją apie darbo užmokestį). Tad pagal Teisės gauti informaciją iš valstybės ir savivaldybių institucijų ir įstaigų įstatymą viešosios įstaigos, atitinkančios nustatytus finansavimo ir veiklos kriterijus, privalo skelbti jame numatytą informaciją, o pagal Bendrųjų reikalavimų valstybės ir savivaldybių institucijų ir įstaigų interneto svetainėms ir mobiliosioms programoms aprašą – tik informaciją apie darbo užmokestį ir tik tos, kurių savininkė arba bent viena iš dalininkių yra valstybė ar savivaldybė.</w:t>
      </w:r>
    </w:p>
    <w:p w14:paraId="48ED423A" w14:textId="77777777" w:rsidR="009E6277" w:rsidRPr="00811207" w:rsidRDefault="009E6277" w:rsidP="009E6277">
      <w:pPr>
        <w:pStyle w:val="Sraopastraipa"/>
        <w:tabs>
          <w:tab w:val="num" w:pos="1636"/>
        </w:tabs>
        <w:spacing w:line="360" w:lineRule="auto"/>
        <w:ind w:left="0" w:firstLine="851"/>
        <w:jc w:val="both"/>
      </w:pPr>
      <w:r w:rsidRPr="00811207">
        <w:t>Pagal Pareigybių, dėl kurių rengiamas konkursas, sąrašą</w:t>
      </w:r>
      <w:r w:rsidRPr="009512B0">
        <w:rPr>
          <w:rStyle w:val="Puslapioinaosnuoroda"/>
        </w:rPr>
        <w:footnoteReference w:id="32"/>
      </w:r>
      <w:r w:rsidRPr="009512B0">
        <w:t>, k</w:t>
      </w:r>
      <w:r w:rsidRPr="00811207">
        <w:t>onkursas organizuojamas siekiant parinkti darbuotoją į nurodytas pareigas &lt;...&gt; bei viešosiose įstaigose, kurių savininkė yra valstybė ar savivaldybė. Taigi, šie reikalavimai netaikomi viešosioms įstaigoms, kuriose valstybė ir (ar) savivaldybė yra viena iš dalininkų.</w:t>
      </w:r>
    </w:p>
    <w:p w14:paraId="364C6F82" w14:textId="77777777" w:rsidR="006F537C" w:rsidRPr="009512B0" w:rsidRDefault="006F537C" w:rsidP="006F537C">
      <w:pPr>
        <w:pStyle w:val="Sraopastraipa"/>
        <w:tabs>
          <w:tab w:val="num" w:pos="1636"/>
        </w:tabs>
        <w:spacing w:line="360" w:lineRule="auto"/>
        <w:ind w:left="0" w:firstLine="851"/>
        <w:jc w:val="both"/>
      </w:pPr>
      <w:r w:rsidRPr="00811207">
        <w:t>Pažymėtina, kad valstybės politiką viešųjų įstaigų klausimais formuoja Lietuvos Respublikos vidaus reikalų ministerija, kuriai pavesta rengti atitinkamų teisės aktų projektus, sisteminti ir analizuoti duomenis apie šalyje veikiančias viešąsias įstaigas, analizuoti viešųjų įstaigų valdymo praktiką ir rengti pasiūlymus dėl šios praktikos gerinimo, teikti Vyriausybei pasiūlymus dėl valstybės ir (ar) savivaldybių dalyvavimo viešosiose įstaigose sąlygų (gairių) ir kt.</w:t>
      </w:r>
      <w:r w:rsidRPr="009512B0">
        <w:rPr>
          <w:rStyle w:val="Puslapioinaosnuoroda"/>
        </w:rPr>
        <w:footnoteReference w:id="33"/>
      </w:r>
    </w:p>
    <w:p w14:paraId="3CFED38B" w14:textId="770563C7" w:rsidR="002B1223" w:rsidRPr="00811207" w:rsidRDefault="002B1223" w:rsidP="009E6277">
      <w:pPr>
        <w:pStyle w:val="Sraopastraipa"/>
        <w:tabs>
          <w:tab w:val="num" w:pos="1636"/>
        </w:tabs>
        <w:spacing w:line="360" w:lineRule="auto"/>
        <w:ind w:left="0" w:firstLine="851"/>
        <w:jc w:val="both"/>
      </w:pPr>
      <w:r w:rsidRPr="00811207">
        <w:t xml:space="preserve">Siūlytina pavyzdinius viešųjų įstaigų dokumentus adaptuoti </w:t>
      </w:r>
      <w:r w:rsidR="004B00B9" w:rsidRPr="00811207">
        <w:t>viešojo sektoriaus viešosioms įstaigoms, siekiant išvengti šiame skirsnyje paminėtų korupcijos rizikų</w:t>
      </w:r>
      <w:r w:rsidR="006F537C" w:rsidRPr="00811207">
        <w:t>, spręsti dėl viešojo sektoriaus viešųjų įstaigų teisinių apibrėžimų suvienodinimo inicijavimo</w:t>
      </w:r>
      <w:r w:rsidR="004B00B9" w:rsidRPr="00811207">
        <w:t>.</w:t>
      </w:r>
    </w:p>
    <w:p w14:paraId="40C209FB" w14:textId="77777777" w:rsidR="0005395F" w:rsidRPr="00811207" w:rsidRDefault="00B755E9" w:rsidP="0005395F">
      <w:pPr>
        <w:tabs>
          <w:tab w:val="num" w:pos="1636"/>
        </w:tabs>
        <w:spacing w:line="360" w:lineRule="auto"/>
        <w:ind w:firstLine="851"/>
        <w:jc w:val="both"/>
        <w:rPr>
          <w:b/>
        </w:rPr>
      </w:pPr>
      <w:r w:rsidRPr="00811207">
        <w:rPr>
          <w:b/>
          <w:u w:val="single"/>
        </w:rPr>
        <w:t>Pasiūlymai</w:t>
      </w:r>
      <w:r w:rsidR="0005395F" w:rsidRPr="00811207">
        <w:rPr>
          <w:b/>
          <w:u w:val="single"/>
        </w:rPr>
        <w:t xml:space="preserve"> </w:t>
      </w:r>
      <w:r w:rsidR="00F21F3B" w:rsidRPr="00811207">
        <w:rPr>
          <w:b/>
          <w:u w:val="single"/>
        </w:rPr>
        <w:t>Anykščių rajono savivaldybei</w:t>
      </w:r>
      <w:r w:rsidR="0005395F" w:rsidRPr="00811207">
        <w:rPr>
          <w:b/>
          <w:u w:val="single"/>
        </w:rPr>
        <w:t>:</w:t>
      </w:r>
      <w:r w:rsidR="0005395F" w:rsidRPr="00811207">
        <w:rPr>
          <w:b/>
        </w:rPr>
        <w:t xml:space="preserve"> </w:t>
      </w:r>
    </w:p>
    <w:p w14:paraId="6B1D69EE" w14:textId="55F49DF2" w:rsidR="0005395F" w:rsidRPr="00811207" w:rsidRDefault="00F21F3B" w:rsidP="0005395F">
      <w:pPr>
        <w:pStyle w:val="Sraopastraipa"/>
        <w:numPr>
          <w:ilvl w:val="0"/>
          <w:numId w:val="2"/>
        </w:numPr>
        <w:tabs>
          <w:tab w:val="num" w:pos="1134"/>
        </w:tabs>
        <w:spacing w:line="360" w:lineRule="auto"/>
        <w:ind w:left="0" w:firstLine="851"/>
        <w:jc w:val="both"/>
      </w:pPr>
      <w:r w:rsidRPr="00811207">
        <w:t>patikslinti VšĮ Anykščių menų inkubatoriaus – menų studijos įstatus</w:t>
      </w:r>
      <w:r w:rsidR="0005395F" w:rsidRPr="00811207">
        <w:t xml:space="preserve"> įgyvendinant  Vyriausybės 2007 m. rugsėjo 26 d. nutarimo Nr. 1025 „Dėl Valstybės ir savivaldybių turtinių ir neturtinių teisių įgyvendinimo viešosiose įstaigose“ 2.5 punkto nuostatas;</w:t>
      </w:r>
    </w:p>
    <w:p w14:paraId="3522DA2F" w14:textId="3EE260F4" w:rsidR="003E3E21" w:rsidRPr="00811207" w:rsidRDefault="003E3E21" w:rsidP="003E3E21">
      <w:pPr>
        <w:pStyle w:val="Sraopastraipa"/>
        <w:numPr>
          <w:ilvl w:val="0"/>
          <w:numId w:val="2"/>
        </w:numPr>
        <w:tabs>
          <w:tab w:val="left" w:pos="1134"/>
          <w:tab w:val="left" w:pos="1701"/>
        </w:tabs>
        <w:spacing w:line="360" w:lineRule="auto"/>
        <w:ind w:left="0" w:firstLine="851"/>
        <w:jc w:val="both"/>
      </w:pPr>
      <w:r>
        <w:t>ateityje užtikrinti</w:t>
      </w:r>
      <w:r w:rsidRPr="009512B0">
        <w:t xml:space="preserve"> VšĮ Anykščių turizmo ir verslo inform</w:t>
      </w:r>
      <w:r>
        <w:t>acijos centro įstatų 26.7 punkto</w:t>
      </w:r>
      <w:r w:rsidRPr="009512B0">
        <w:t xml:space="preserve"> ir VšĮ „Sveikatos oazė“ įstat</w:t>
      </w:r>
      <w:r>
        <w:t xml:space="preserve">ų 17.16 punkto </w:t>
      </w:r>
      <w:r w:rsidRPr="00811207">
        <w:t>dėl konkursinių pareigybių sąrašo ir kvalifikacinių reikalavimų</w:t>
      </w:r>
      <w:r>
        <w:t xml:space="preserve"> įgyvendinimą</w:t>
      </w:r>
      <w:r w:rsidRPr="00811207">
        <w:t>, VšĮ „Sveikatos oazė“ įstatuose numatyti visuotinio dalininkų susirinkimo (atitinkamos savivaldybės institucijos) kompetenciją dėl konkurso vadovo pareigoms nuostatų tvirtinimo.</w:t>
      </w:r>
    </w:p>
    <w:p w14:paraId="1973060D" w14:textId="179CAFB5" w:rsidR="00DF7EE4" w:rsidRPr="00811207" w:rsidRDefault="00DF7EE4" w:rsidP="00DF7EE4">
      <w:pPr>
        <w:pStyle w:val="Sraopastraipa"/>
        <w:numPr>
          <w:ilvl w:val="0"/>
          <w:numId w:val="2"/>
        </w:numPr>
        <w:tabs>
          <w:tab w:val="num" w:pos="1134"/>
        </w:tabs>
        <w:spacing w:line="360" w:lineRule="auto"/>
        <w:ind w:left="0" w:firstLine="851"/>
        <w:jc w:val="both"/>
      </w:pPr>
      <w:r w:rsidRPr="00811207">
        <w:t>inicijuoti VšĮ „Aukštaitijos siaurais geležinkelis“ įstatų patikslinimą</w:t>
      </w:r>
      <w:r w:rsidR="00F301F4" w:rsidRPr="00811207">
        <w:t>,</w:t>
      </w:r>
      <w:r w:rsidRPr="00811207">
        <w:t xml:space="preserve"> juose numatant visuotinio dalininkų susirinkimo kompetenciją tvirtinti konkurso vadovo pareigoms nuostatus, kitų pareigų, į kurias darbuotojai priimami konkurso būdu, sąrašą ir kvalifikacinius reikalavimus, konkurso kitoms pareigoms, į kurias darbuotojai priimami konkurso būdu, nuostatus.</w:t>
      </w:r>
    </w:p>
    <w:p w14:paraId="48933867" w14:textId="6FEA4CE3" w:rsidR="00DF7EE4" w:rsidRPr="00811207" w:rsidRDefault="00FD47DA" w:rsidP="0005395F">
      <w:pPr>
        <w:tabs>
          <w:tab w:val="num" w:pos="1636"/>
        </w:tabs>
        <w:spacing w:line="360" w:lineRule="auto"/>
        <w:ind w:firstLine="851"/>
        <w:jc w:val="both"/>
        <w:rPr>
          <w:b/>
          <w:u w:val="single"/>
        </w:rPr>
      </w:pPr>
      <w:r w:rsidRPr="00811207">
        <w:rPr>
          <w:b/>
          <w:u w:val="single"/>
        </w:rPr>
        <w:t>Pasiūlymas</w:t>
      </w:r>
      <w:r w:rsidR="00DF7EE4" w:rsidRPr="00811207">
        <w:rPr>
          <w:b/>
          <w:u w:val="single"/>
        </w:rPr>
        <w:t xml:space="preserve"> </w:t>
      </w:r>
      <w:r w:rsidR="00B755E9" w:rsidRPr="00811207">
        <w:rPr>
          <w:b/>
          <w:u w:val="single"/>
        </w:rPr>
        <w:t>Molėtų rajono savivaldybei</w:t>
      </w:r>
      <w:r w:rsidR="00DF7EE4" w:rsidRPr="00811207">
        <w:rPr>
          <w:b/>
          <w:u w:val="single"/>
        </w:rPr>
        <w:t>:</w:t>
      </w:r>
    </w:p>
    <w:p w14:paraId="43712A25" w14:textId="52E79604" w:rsidR="00B755E9" w:rsidRPr="00811207" w:rsidRDefault="001552F1" w:rsidP="00DF7EE4">
      <w:pPr>
        <w:pStyle w:val="Sraopastraipa"/>
        <w:numPr>
          <w:ilvl w:val="0"/>
          <w:numId w:val="2"/>
        </w:numPr>
        <w:tabs>
          <w:tab w:val="num" w:pos="1134"/>
        </w:tabs>
        <w:spacing w:line="360" w:lineRule="auto"/>
        <w:ind w:left="0" w:firstLine="851"/>
        <w:jc w:val="both"/>
      </w:pPr>
      <w:r w:rsidRPr="00811207">
        <w:lastRenderedPageBreak/>
        <w:t xml:space="preserve"> patikslinti VšĮ Molėtų turizmo ir verslo informacijos centro įstatus, teisės aktų nustatyta tvarka inicijuoti VšĮ „Bendrystės centras“, VšĮ UDC „Kaimynystės namai“, VšĮ „</w:t>
      </w:r>
      <w:proofErr w:type="spellStart"/>
      <w:r w:rsidRPr="00811207">
        <w:t>Arino</w:t>
      </w:r>
      <w:proofErr w:type="spellEnd"/>
      <w:r w:rsidRPr="00811207">
        <w:t xml:space="preserve"> namai“ įstatų patikslinimą įgyvendinant  Vyriausybės 2007 m. rugsėjo 26 d. nutarimo Nr. 1025 „Dėl Valstybės ir savivaldybių turtinių ir neturtinių teisių įgyvendinimo viešosiose įstaigose“ 2.5 punkto nuostatas.</w:t>
      </w:r>
    </w:p>
    <w:p w14:paraId="7666121D" w14:textId="77777777" w:rsidR="00FA0ECC" w:rsidRPr="00811207" w:rsidRDefault="00FA0ECC" w:rsidP="00FA0ECC">
      <w:pPr>
        <w:pStyle w:val="Sraopastraipa"/>
        <w:tabs>
          <w:tab w:val="num" w:pos="1636"/>
        </w:tabs>
        <w:spacing w:line="360" w:lineRule="auto"/>
        <w:ind w:left="0" w:firstLine="851"/>
        <w:jc w:val="both"/>
        <w:rPr>
          <w:b/>
          <w:u w:val="single"/>
        </w:rPr>
      </w:pPr>
      <w:r w:rsidRPr="00811207">
        <w:rPr>
          <w:b/>
          <w:u w:val="single"/>
        </w:rPr>
        <w:t>Pasiūlymai Vidaus reikalų ministerijai:</w:t>
      </w:r>
    </w:p>
    <w:p w14:paraId="44D1E5A9" w14:textId="77777777" w:rsidR="00FA0ECC" w:rsidRPr="00811207" w:rsidRDefault="00FA0ECC" w:rsidP="00FA0ECC">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811207">
        <w:rPr>
          <w:rFonts w:ascii="Times New Roman" w:hAnsi="Times New Roman" w:cs="Times New Roman"/>
          <w:sz w:val="24"/>
          <w:szCs w:val="24"/>
        </w:rPr>
        <w:t>svarstyti dėl pavyzdinių viešojo sektoriaus institucijų steigiamų viešųjų įstaigų dokumentų patvirtinimo, atsižvelgiant į specialių teisės aktų reikalavimus;</w:t>
      </w:r>
    </w:p>
    <w:p w14:paraId="43645970" w14:textId="77777777" w:rsidR="00FA0ECC" w:rsidRPr="00811207" w:rsidRDefault="00FA0ECC" w:rsidP="00FA0ECC">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811207">
        <w:rPr>
          <w:rFonts w:ascii="Times New Roman" w:hAnsi="Times New Roman" w:cs="Times New Roman"/>
          <w:sz w:val="24"/>
          <w:szCs w:val="24"/>
        </w:rPr>
        <w:t>sistemiškai įvertinti viešojo sektoriaus viešųjų įstaigų veiklos reguliavimo teisines nuostatas ir spręsti dėl viešojo sektoriaus viešųjų įstaigų teisinių apibrėžimų suvienodinimo inicijavimo.</w:t>
      </w:r>
    </w:p>
    <w:p w14:paraId="7EBD8810" w14:textId="77777777" w:rsidR="003802E3" w:rsidRPr="00811207" w:rsidRDefault="003802E3" w:rsidP="003802E3">
      <w:pPr>
        <w:spacing w:line="360" w:lineRule="auto"/>
        <w:jc w:val="both"/>
      </w:pPr>
    </w:p>
    <w:p w14:paraId="4819BE81" w14:textId="6DE086E9" w:rsidR="002B6639" w:rsidRPr="00811207" w:rsidRDefault="00542E05" w:rsidP="00EA2105">
      <w:pPr>
        <w:pStyle w:val="Betarp"/>
        <w:numPr>
          <w:ilvl w:val="1"/>
          <w:numId w:val="13"/>
        </w:numPr>
        <w:tabs>
          <w:tab w:val="left" w:pos="1134"/>
        </w:tabs>
        <w:spacing w:line="360" w:lineRule="auto"/>
        <w:ind w:left="0" w:firstLine="851"/>
        <w:jc w:val="both"/>
        <w:rPr>
          <w:rFonts w:ascii="Times New Roman" w:hAnsi="Times New Roman" w:cs="Times New Roman"/>
          <w:b/>
          <w:i/>
          <w:sz w:val="24"/>
          <w:szCs w:val="24"/>
        </w:rPr>
      </w:pPr>
      <w:r w:rsidRPr="00811207">
        <w:rPr>
          <w:rFonts w:ascii="Times New Roman" w:hAnsi="Times New Roman" w:cs="Times New Roman"/>
          <w:b/>
          <w:i/>
          <w:sz w:val="24"/>
          <w:szCs w:val="24"/>
        </w:rPr>
        <w:t>T</w:t>
      </w:r>
      <w:r w:rsidR="002944E5" w:rsidRPr="00811207">
        <w:rPr>
          <w:rFonts w:ascii="Times New Roman" w:hAnsi="Times New Roman" w:cs="Times New Roman"/>
          <w:b/>
          <w:i/>
          <w:sz w:val="24"/>
          <w:szCs w:val="24"/>
        </w:rPr>
        <w:t xml:space="preserve">urimų balsų </w:t>
      </w:r>
      <w:r w:rsidRPr="00811207">
        <w:rPr>
          <w:rFonts w:ascii="Times New Roman" w:hAnsi="Times New Roman" w:cs="Times New Roman"/>
          <w:b/>
          <w:i/>
          <w:sz w:val="24"/>
          <w:szCs w:val="24"/>
        </w:rPr>
        <w:t xml:space="preserve">skaičius </w:t>
      </w:r>
      <w:r w:rsidR="002944E5" w:rsidRPr="00811207">
        <w:rPr>
          <w:rFonts w:ascii="Times New Roman" w:hAnsi="Times New Roman" w:cs="Times New Roman"/>
          <w:b/>
          <w:i/>
          <w:sz w:val="24"/>
          <w:szCs w:val="24"/>
        </w:rPr>
        <w:t xml:space="preserve">visuotiniame </w:t>
      </w:r>
      <w:r w:rsidRPr="00811207">
        <w:rPr>
          <w:rFonts w:ascii="Times New Roman" w:hAnsi="Times New Roman" w:cs="Times New Roman"/>
          <w:b/>
          <w:i/>
          <w:sz w:val="24"/>
          <w:szCs w:val="24"/>
        </w:rPr>
        <w:t xml:space="preserve">viešosios įstaigos </w:t>
      </w:r>
      <w:r w:rsidR="002944E5" w:rsidRPr="00811207">
        <w:rPr>
          <w:rFonts w:ascii="Times New Roman" w:hAnsi="Times New Roman" w:cs="Times New Roman"/>
          <w:b/>
          <w:i/>
          <w:sz w:val="24"/>
          <w:szCs w:val="24"/>
        </w:rPr>
        <w:t>dalininkų susiri</w:t>
      </w:r>
      <w:r w:rsidRPr="00811207">
        <w:rPr>
          <w:rFonts w:ascii="Times New Roman" w:hAnsi="Times New Roman" w:cs="Times New Roman"/>
          <w:b/>
          <w:i/>
          <w:sz w:val="24"/>
          <w:szCs w:val="24"/>
        </w:rPr>
        <w:t>n</w:t>
      </w:r>
      <w:r w:rsidR="002944E5" w:rsidRPr="00811207">
        <w:rPr>
          <w:rFonts w:ascii="Times New Roman" w:hAnsi="Times New Roman" w:cs="Times New Roman"/>
          <w:b/>
          <w:i/>
          <w:sz w:val="24"/>
          <w:szCs w:val="24"/>
        </w:rPr>
        <w:t xml:space="preserve">kime </w:t>
      </w:r>
      <w:r w:rsidR="00BD7452" w:rsidRPr="00811207">
        <w:rPr>
          <w:rFonts w:ascii="Times New Roman" w:hAnsi="Times New Roman" w:cs="Times New Roman"/>
          <w:b/>
          <w:i/>
          <w:sz w:val="24"/>
          <w:szCs w:val="24"/>
        </w:rPr>
        <w:t xml:space="preserve">Anykščių ir </w:t>
      </w:r>
      <w:r w:rsidR="00643D27" w:rsidRPr="00811207">
        <w:rPr>
          <w:rFonts w:ascii="Times New Roman" w:hAnsi="Times New Roman" w:cs="Times New Roman"/>
          <w:b/>
          <w:i/>
          <w:sz w:val="24"/>
          <w:szCs w:val="24"/>
        </w:rPr>
        <w:t>Molėtų rajon</w:t>
      </w:r>
      <w:r w:rsidR="00BD7452" w:rsidRPr="00811207">
        <w:rPr>
          <w:rFonts w:ascii="Times New Roman" w:hAnsi="Times New Roman" w:cs="Times New Roman"/>
          <w:b/>
          <w:i/>
          <w:sz w:val="24"/>
          <w:szCs w:val="24"/>
        </w:rPr>
        <w:t>ų</w:t>
      </w:r>
      <w:r w:rsidR="00643D27" w:rsidRPr="00811207">
        <w:rPr>
          <w:rFonts w:ascii="Times New Roman" w:hAnsi="Times New Roman" w:cs="Times New Roman"/>
          <w:b/>
          <w:i/>
          <w:sz w:val="24"/>
          <w:szCs w:val="24"/>
        </w:rPr>
        <w:t xml:space="preserve"> savivaldybė</w:t>
      </w:r>
      <w:r w:rsidR="00BD7452" w:rsidRPr="00811207">
        <w:rPr>
          <w:rFonts w:ascii="Times New Roman" w:hAnsi="Times New Roman" w:cs="Times New Roman"/>
          <w:b/>
          <w:i/>
          <w:sz w:val="24"/>
          <w:szCs w:val="24"/>
        </w:rPr>
        <w:t>s</w:t>
      </w:r>
      <w:r w:rsidR="00643D27" w:rsidRPr="00811207">
        <w:rPr>
          <w:rFonts w:ascii="Times New Roman" w:hAnsi="Times New Roman" w:cs="Times New Roman"/>
          <w:b/>
          <w:i/>
          <w:sz w:val="24"/>
          <w:szCs w:val="24"/>
        </w:rPr>
        <w:t xml:space="preserve">e </w:t>
      </w:r>
      <w:r w:rsidR="002944E5" w:rsidRPr="00811207">
        <w:rPr>
          <w:rFonts w:ascii="Times New Roman" w:hAnsi="Times New Roman" w:cs="Times New Roman"/>
          <w:b/>
          <w:i/>
          <w:sz w:val="24"/>
          <w:szCs w:val="24"/>
        </w:rPr>
        <w:t xml:space="preserve">neatitinka </w:t>
      </w:r>
      <w:r w:rsidRPr="00811207">
        <w:rPr>
          <w:rFonts w:ascii="Times New Roman" w:hAnsi="Times New Roman" w:cs="Times New Roman"/>
          <w:b/>
          <w:i/>
          <w:sz w:val="24"/>
          <w:szCs w:val="24"/>
        </w:rPr>
        <w:t xml:space="preserve">proporcingo </w:t>
      </w:r>
      <w:r w:rsidR="002944E5" w:rsidRPr="00811207">
        <w:rPr>
          <w:rFonts w:ascii="Times New Roman" w:hAnsi="Times New Roman" w:cs="Times New Roman"/>
          <w:b/>
          <w:i/>
          <w:sz w:val="24"/>
          <w:szCs w:val="24"/>
        </w:rPr>
        <w:t xml:space="preserve">dalininkų </w:t>
      </w:r>
      <w:r w:rsidR="00F345B0" w:rsidRPr="00811207">
        <w:rPr>
          <w:rFonts w:ascii="Times New Roman" w:hAnsi="Times New Roman" w:cs="Times New Roman"/>
          <w:b/>
          <w:i/>
          <w:sz w:val="24"/>
          <w:szCs w:val="24"/>
        </w:rPr>
        <w:t>prisidėjimo</w:t>
      </w:r>
      <w:r w:rsidR="00453547" w:rsidRPr="00811207">
        <w:rPr>
          <w:rFonts w:ascii="Times New Roman" w:hAnsi="Times New Roman" w:cs="Times New Roman"/>
          <w:b/>
          <w:i/>
          <w:sz w:val="24"/>
          <w:szCs w:val="24"/>
        </w:rPr>
        <w:t xml:space="preserve"> </w:t>
      </w:r>
      <w:r w:rsidR="00F345B0" w:rsidRPr="00811207">
        <w:rPr>
          <w:rFonts w:ascii="Times New Roman" w:hAnsi="Times New Roman" w:cs="Times New Roman"/>
          <w:b/>
          <w:i/>
          <w:sz w:val="24"/>
          <w:szCs w:val="24"/>
        </w:rPr>
        <w:t>prie</w:t>
      </w:r>
      <w:r w:rsidR="006F537C" w:rsidRPr="00811207">
        <w:rPr>
          <w:rFonts w:ascii="Times New Roman" w:hAnsi="Times New Roman" w:cs="Times New Roman"/>
          <w:b/>
          <w:i/>
          <w:sz w:val="24"/>
          <w:szCs w:val="24"/>
        </w:rPr>
        <w:t xml:space="preserve"> viešųjų</w:t>
      </w:r>
      <w:r w:rsidR="00453547" w:rsidRPr="00811207">
        <w:rPr>
          <w:rFonts w:ascii="Times New Roman" w:hAnsi="Times New Roman" w:cs="Times New Roman"/>
          <w:b/>
          <w:i/>
          <w:sz w:val="24"/>
          <w:szCs w:val="24"/>
        </w:rPr>
        <w:t xml:space="preserve"> įstaig</w:t>
      </w:r>
      <w:r w:rsidR="006F537C" w:rsidRPr="00811207">
        <w:rPr>
          <w:rFonts w:ascii="Times New Roman" w:hAnsi="Times New Roman" w:cs="Times New Roman"/>
          <w:b/>
          <w:i/>
          <w:sz w:val="24"/>
          <w:szCs w:val="24"/>
        </w:rPr>
        <w:t>ų</w:t>
      </w:r>
      <w:r w:rsidR="00453547" w:rsidRPr="00811207">
        <w:rPr>
          <w:rFonts w:ascii="Times New Roman" w:hAnsi="Times New Roman" w:cs="Times New Roman"/>
          <w:b/>
          <w:i/>
          <w:sz w:val="24"/>
          <w:szCs w:val="24"/>
        </w:rPr>
        <w:t xml:space="preserve"> veikl</w:t>
      </w:r>
      <w:r w:rsidR="00F345B0" w:rsidRPr="00811207">
        <w:rPr>
          <w:rFonts w:ascii="Times New Roman" w:hAnsi="Times New Roman" w:cs="Times New Roman"/>
          <w:b/>
          <w:i/>
          <w:sz w:val="24"/>
          <w:szCs w:val="24"/>
        </w:rPr>
        <w:t>os</w:t>
      </w:r>
      <w:r w:rsidR="00976149" w:rsidRPr="00811207">
        <w:rPr>
          <w:rFonts w:ascii="Times New Roman" w:hAnsi="Times New Roman" w:cs="Times New Roman"/>
          <w:b/>
          <w:i/>
          <w:sz w:val="24"/>
          <w:szCs w:val="24"/>
        </w:rPr>
        <w:t>.</w:t>
      </w:r>
    </w:p>
    <w:p w14:paraId="72F95B8A" w14:textId="099E7522" w:rsidR="00F345B0" w:rsidRPr="00811207" w:rsidRDefault="00F345B0"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Dalininkų prisidėjimas prie viešosios įstaigos veiklos vykdymo užtikrinimo paprastai įgyvendinamas turtinio įnašo perdavimu, įstaigos veiklai reikalingo turto perdavimu, </w:t>
      </w:r>
      <w:r w:rsidR="008E5871" w:rsidRPr="00811207">
        <w:rPr>
          <w:rFonts w:ascii="Times New Roman" w:hAnsi="Times New Roman" w:cs="Times New Roman"/>
          <w:sz w:val="24"/>
          <w:szCs w:val="24"/>
        </w:rPr>
        <w:t>kitos finansinės paramos suteikimu.</w:t>
      </w:r>
      <w:r w:rsidRPr="00811207">
        <w:rPr>
          <w:rFonts w:ascii="Times New Roman" w:hAnsi="Times New Roman" w:cs="Times New Roman"/>
          <w:sz w:val="24"/>
          <w:szCs w:val="24"/>
        </w:rPr>
        <w:t xml:space="preserve"> </w:t>
      </w:r>
    </w:p>
    <w:p w14:paraId="1EAE3BE6" w14:textId="77777777" w:rsidR="002944E5" w:rsidRPr="00811207" w:rsidRDefault="00936A6C"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Molėtų rajono savivaldybės administracijos direktori</w:t>
      </w:r>
      <w:r w:rsidR="00EB2674" w:rsidRPr="00811207">
        <w:rPr>
          <w:rFonts w:ascii="Times New Roman" w:hAnsi="Times New Roman" w:cs="Times New Roman"/>
          <w:sz w:val="24"/>
          <w:szCs w:val="24"/>
        </w:rPr>
        <w:t>a</w:t>
      </w:r>
      <w:r w:rsidRPr="00811207">
        <w:rPr>
          <w:rFonts w:ascii="Times New Roman" w:hAnsi="Times New Roman" w:cs="Times New Roman"/>
          <w:sz w:val="24"/>
          <w:szCs w:val="24"/>
        </w:rPr>
        <w:t xml:space="preserve">us 2019 m. rugsėjo 30 d. įsakymu      </w:t>
      </w:r>
      <w:r w:rsidR="00D90C80" w:rsidRPr="00811207">
        <w:rPr>
          <w:rFonts w:ascii="Times New Roman" w:hAnsi="Times New Roman" w:cs="Times New Roman"/>
          <w:sz w:val="24"/>
          <w:szCs w:val="24"/>
        </w:rPr>
        <w:t xml:space="preserve">           Nr. B6-802 patvirtintų</w:t>
      </w:r>
      <w:r w:rsidRPr="00811207">
        <w:rPr>
          <w:rFonts w:ascii="Times New Roman" w:hAnsi="Times New Roman" w:cs="Times New Roman"/>
          <w:sz w:val="24"/>
          <w:szCs w:val="24"/>
        </w:rPr>
        <w:t xml:space="preserve"> Atstovavimo Molėtų rajono savivaldybei viešosiose įstaigose taisykl</w:t>
      </w:r>
      <w:r w:rsidR="00D90C80" w:rsidRPr="00811207">
        <w:rPr>
          <w:rFonts w:ascii="Times New Roman" w:hAnsi="Times New Roman" w:cs="Times New Roman"/>
          <w:sz w:val="24"/>
          <w:szCs w:val="24"/>
        </w:rPr>
        <w:t>ių 6 punkte numatyta, kad a</w:t>
      </w:r>
      <w:r w:rsidRPr="00811207">
        <w:rPr>
          <w:rFonts w:ascii="Times New Roman" w:hAnsi="Times New Roman" w:cs="Times New Roman"/>
          <w:sz w:val="24"/>
          <w:szCs w:val="24"/>
        </w:rPr>
        <w:t xml:space="preserve">dministracijos direktorius privalo siekti (o įgyvendindamas viešosios įstaigos, kurios visuotiniame dalininkų susirinkime turi pakankamai įstatams pakeisti būtinų balsų – užtikrinti), kad viešosios įstaigos, kurios dalininkas yra Savivaldybė, bei naujai steigiamose įstaigose, kurių dalininkas bus </w:t>
      </w:r>
      <w:r w:rsidR="00DA2BD9" w:rsidRPr="00811207">
        <w:rPr>
          <w:rFonts w:ascii="Times New Roman" w:hAnsi="Times New Roman" w:cs="Times New Roman"/>
          <w:sz w:val="24"/>
          <w:szCs w:val="24"/>
        </w:rPr>
        <w:t>s</w:t>
      </w:r>
      <w:r w:rsidRPr="00811207">
        <w:rPr>
          <w:rFonts w:ascii="Times New Roman" w:hAnsi="Times New Roman" w:cs="Times New Roman"/>
          <w:sz w:val="24"/>
          <w:szCs w:val="24"/>
        </w:rPr>
        <w:t xml:space="preserve">avivaldybė, įstatuose būtų nustatyta, jog vienas dalininkas visuotiniame dalininkų susirinkime turi balsų skaičių, proporcingą jo įnašo dydžiui, jeigu tai padidina </w:t>
      </w:r>
      <w:r w:rsidR="00DA2BD9" w:rsidRPr="00811207">
        <w:rPr>
          <w:rFonts w:ascii="Times New Roman" w:hAnsi="Times New Roman" w:cs="Times New Roman"/>
          <w:sz w:val="24"/>
          <w:szCs w:val="24"/>
        </w:rPr>
        <w:t>s</w:t>
      </w:r>
      <w:r w:rsidRPr="00811207">
        <w:rPr>
          <w:rFonts w:ascii="Times New Roman" w:hAnsi="Times New Roman" w:cs="Times New Roman"/>
          <w:sz w:val="24"/>
          <w:szCs w:val="24"/>
        </w:rPr>
        <w:t>avivaldybės balsų dalį tos viešosios įstaigos visuotiniame dalininkų susirinkime. Be to, viešosios įstaigos įstatuose dėl balsavimo visuotiniame akcininkų susirinkime principo nustatymo turi būti įvertinti atvejai, kai viešajai įstaigai perduotas Savivaldybei nuosavybės teise priklausantis turtas panaudos pagrindais ir kt.</w:t>
      </w:r>
      <w:r w:rsidR="00DA2BD9" w:rsidRPr="00811207">
        <w:rPr>
          <w:rFonts w:ascii="Times New Roman" w:hAnsi="Times New Roman" w:cs="Times New Roman"/>
          <w:sz w:val="24"/>
          <w:szCs w:val="24"/>
        </w:rPr>
        <w:t xml:space="preserve"> Šios nuostatos iš esmės</w:t>
      </w:r>
      <w:r w:rsidR="00D90C80" w:rsidRPr="00811207">
        <w:rPr>
          <w:rFonts w:ascii="Times New Roman" w:hAnsi="Times New Roman" w:cs="Times New Roman"/>
          <w:sz w:val="24"/>
          <w:szCs w:val="24"/>
        </w:rPr>
        <w:t xml:space="preserve"> atitinka Vyriausybės 2007 m. rugsėjo 26 d. nutarimu Nr. 1025 patvirtintų Valstybės ir savivaldybių turtinių ir neturtinių teisių įgyvendinimo viešosiose įstaigose taisyklių nuostatas.</w:t>
      </w:r>
      <w:r w:rsidR="00FA5EFF" w:rsidRPr="00811207">
        <w:rPr>
          <w:rFonts w:ascii="Times New Roman" w:hAnsi="Times New Roman" w:cs="Times New Roman"/>
          <w:sz w:val="24"/>
          <w:szCs w:val="24"/>
        </w:rPr>
        <w:t xml:space="preserve"> </w:t>
      </w:r>
    </w:p>
    <w:p w14:paraId="1D3CA2A6" w14:textId="77777777" w:rsidR="00FA5EFF" w:rsidRPr="00811207" w:rsidRDefault="00DA2BD9"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Tačiau </w:t>
      </w:r>
      <w:r w:rsidR="00EB2674" w:rsidRPr="00811207">
        <w:rPr>
          <w:rFonts w:ascii="Times New Roman" w:hAnsi="Times New Roman" w:cs="Times New Roman"/>
          <w:sz w:val="24"/>
          <w:szCs w:val="24"/>
        </w:rPr>
        <w:t xml:space="preserve">įvertinus darbo praktiką šioje srityje nustatyta, kad </w:t>
      </w:r>
      <w:r w:rsidRPr="00811207">
        <w:rPr>
          <w:rFonts w:ascii="Times New Roman" w:hAnsi="Times New Roman" w:cs="Times New Roman"/>
          <w:sz w:val="24"/>
          <w:szCs w:val="24"/>
        </w:rPr>
        <w:t>VšĮ „Bendrystės centras“, VšĮ UDC „Kaimynystės namai“, VšĮ „</w:t>
      </w:r>
      <w:proofErr w:type="spellStart"/>
      <w:r w:rsidRPr="00811207">
        <w:rPr>
          <w:rFonts w:ascii="Times New Roman" w:hAnsi="Times New Roman" w:cs="Times New Roman"/>
          <w:sz w:val="24"/>
          <w:szCs w:val="24"/>
        </w:rPr>
        <w:t>Arino</w:t>
      </w:r>
      <w:proofErr w:type="spellEnd"/>
      <w:r w:rsidRPr="00811207">
        <w:rPr>
          <w:rFonts w:ascii="Times New Roman" w:hAnsi="Times New Roman" w:cs="Times New Roman"/>
          <w:sz w:val="24"/>
          <w:szCs w:val="24"/>
        </w:rPr>
        <w:t xml:space="preserve"> namai“ įstatuose numatytas standartinis balsų dalininkams paskirstymo principas – vienas dalininkas turi vieną balsą, neatsižvelgiant į įstaigoms numatytą perduoti ir perduotą turtą panaudos pagrindais</w:t>
      </w:r>
      <w:r w:rsidR="00BD5ECE" w:rsidRPr="00811207">
        <w:rPr>
          <w:rFonts w:ascii="Times New Roman" w:hAnsi="Times New Roman" w:cs="Times New Roman"/>
          <w:sz w:val="24"/>
          <w:szCs w:val="24"/>
        </w:rPr>
        <w:t xml:space="preserve">. Todėl savivaldybė, ženkliausiai prisidėjusi prie minėtų įstaigų veiklos perduodama nekilnojamąjį ir kitą turtą, finansuodama įstaigų vykdomas </w:t>
      </w:r>
      <w:r w:rsidR="00BD5ECE" w:rsidRPr="00811207">
        <w:rPr>
          <w:rFonts w:ascii="Times New Roman" w:hAnsi="Times New Roman" w:cs="Times New Roman"/>
          <w:sz w:val="24"/>
          <w:szCs w:val="24"/>
        </w:rPr>
        <w:lastRenderedPageBreak/>
        <w:t>programas, neturi daugumos balsų šių įstaigų visuotiniuose dalininkų susirinkimuose</w:t>
      </w:r>
      <w:r w:rsidR="002620D6" w:rsidRPr="00811207">
        <w:rPr>
          <w:rFonts w:ascii="Times New Roman" w:hAnsi="Times New Roman" w:cs="Times New Roman"/>
          <w:sz w:val="24"/>
          <w:szCs w:val="24"/>
        </w:rPr>
        <w:t>.</w:t>
      </w:r>
      <w:r w:rsidR="00BD7452" w:rsidRPr="00887CD1">
        <w:rPr>
          <w:rFonts w:ascii="Times New Roman" w:hAnsi="Times New Roman" w:cs="Times New Roman"/>
          <w:sz w:val="24"/>
          <w:szCs w:val="24"/>
        </w:rPr>
        <w:t xml:space="preserve"> D</w:t>
      </w:r>
      <w:r w:rsidR="00BD7452" w:rsidRPr="009512B0">
        <w:rPr>
          <w:rFonts w:ascii="Times New Roman" w:hAnsi="Times New Roman" w:cs="Times New Roman"/>
          <w:sz w:val="24"/>
          <w:szCs w:val="24"/>
        </w:rPr>
        <w:t>ėl to</w:t>
      </w:r>
      <w:r w:rsidR="00BD7452" w:rsidRPr="00811207">
        <w:rPr>
          <w:rFonts w:ascii="Times New Roman" w:hAnsi="Times New Roman" w:cs="Times New Roman"/>
          <w:sz w:val="24"/>
          <w:szCs w:val="24"/>
        </w:rPr>
        <w:t>, savivaldybei neturint sprendžiamojo balso teisės gali būti priimami nenaudingi sprendimai, neatitinkantys savivaldybės turto valdymo principų.</w:t>
      </w:r>
      <w:r w:rsidR="002620D6" w:rsidRPr="00811207">
        <w:rPr>
          <w:rFonts w:ascii="Times New Roman" w:hAnsi="Times New Roman" w:cs="Times New Roman"/>
          <w:sz w:val="24"/>
          <w:szCs w:val="24"/>
        </w:rPr>
        <w:t xml:space="preserve"> Pagal pateiktą informaciją kitų dalininkų indėlis </w:t>
      </w:r>
      <w:r w:rsidR="00EB2674" w:rsidRPr="00811207">
        <w:rPr>
          <w:rFonts w:ascii="Times New Roman" w:hAnsi="Times New Roman" w:cs="Times New Roman"/>
          <w:sz w:val="24"/>
          <w:szCs w:val="24"/>
        </w:rPr>
        <w:t xml:space="preserve">į minėtų įstaigų veiklą </w:t>
      </w:r>
      <w:r w:rsidR="002620D6" w:rsidRPr="00811207">
        <w:rPr>
          <w:rFonts w:ascii="Times New Roman" w:hAnsi="Times New Roman" w:cs="Times New Roman"/>
          <w:sz w:val="24"/>
          <w:szCs w:val="24"/>
        </w:rPr>
        <w:t xml:space="preserve">yra savanoriškos veiklos vykdymas, organizacinė pagalba, parama. </w:t>
      </w:r>
    </w:p>
    <w:p w14:paraId="3A3887B5" w14:textId="77777777" w:rsidR="00BD7452" w:rsidRPr="00811207" w:rsidRDefault="00BD7452" w:rsidP="002B6639">
      <w:pPr>
        <w:pStyle w:val="Betarp"/>
        <w:spacing w:line="360" w:lineRule="auto"/>
        <w:ind w:firstLine="851"/>
        <w:jc w:val="both"/>
        <w:rPr>
          <w:rFonts w:ascii="Times New Roman" w:hAnsi="Times New Roman" w:cs="Times New Roman"/>
          <w:sz w:val="24"/>
          <w:szCs w:val="24"/>
        </w:rPr>
      </w:pPr>
    </w:p>
    <w:tbl>
      <w:tblPr>
        <w:tblStyle w:val="Lentelstinklelis"/>
        <w:tblW w:w="0" w:type="auto"/>
        <w:tblLook w:val="04A0" w:firstRow="1" w:lastRow="0" w:firstColumn="1" w:lastColumn="0" w:noHBand="0" w:noVBand="1"/>
      </w:tblPr>
      <w:tblGrid>
        <w:gridCol w:w="1648"/>
        <w:gridCol w:w="1230"/>
        <w:gridCol w:w="1483"/>
        <w:gridCol w:w="1484"/>
        <w:gridCol w:w="2019"/>
        <w:gridCol w:w="1764"/>
      </w:tblGrid>
      <w:tr w:rsidR="00433916" w:rsidRPr="00811207" w14:paraId="745EE4C9" w14:textId="77777777" w:rsidTr="00433916">
        <w:tc>
          <w:tcPr>
            <w:tcW w:w="1690" w:type="dxa"/>
            <w:vMerge w:val="restart"/>
          </w:tcPr>
          <w:p w14:paraId="25BAF695" w14:textId="77777777" w:rsidR="00433916" w:rsidRPr="00887CD1" w:rsidRDefault="00433916" w:rsidP="00FA5EFF">
            <w:pPr>
              <w:pStyle w:val="Betarp"/>
              <w:jc w:val="center"/>
              <w:rPr>
                <w:rFonts w:ascii="Times New Roman" w:hAnsi="Times New Roman" w:cs="Times New Roman"/>
                <w:b/>
                <w:sz w:val="24"/>
                <w:szCs w:val="24"/>
              </w:rPr>
            </w:pPr>
            <w:r w:rsidRPr="00887CD1">
              <w:rPr>
                <w:rFonts w:ascii="Times New Roman" w:hAnsi="Times New Roman" w:cs="Times New Roman"/>
                <w:b/>
                <w:sz w:val="24"/>
                <w:szCs w:val="24"/>
              </w:rPr>
              <w:t>Viešoji įstaiga</w:t>
            </w:r>
          </w:p>
        </w:tc>
        <w:tc>
          <w:tcPr>
            <w:tcW w:w="999" w:type="dxa"/>
            <w:vMerge w:val="restart"/>
          </w:tcPr>
          <w:p w14:paraId="10928514" w14:textId="77777777" w:rsidR="00433916" w:rsidRPr="00887CD1" w:rsidRDefault="00433916" w:rsidP="00433916">
            <w:pPr>
              <w:pStyle w:val="Betarp"/>
              <w:jc w:val="center"/>
              <w:rPr>
                <w:rFonts w:ascii="Times New Roman" w:hAnsi="Times New Roman" w:cs="Times New Roman"/>
                <w:b/>
                <w:sz w:val="24"/>
                <w:szCs w:val="24"/>
              </w:rPr>
            </w:pPr>
            <w:r w:rsidRPr="00887CD1">
              <w:rPr>
                <w:rFonts w:ascii="Times New Roman" w:hAnsi="Times New Roman" w:cs="Times New Roman"/>
                <w:b/>
                <w:sz w:val="24"/>
                <w:szCs w:val="24"/>
              </w:rPr>
              <w:t>Dalininko įnašas</w:t>
            </w:r>
          </w:p>
        </w:tc>
        <w:tc>
          <w:tcPr>
            <w:tcW w:w="2819" w:type="dxa"/>
            <w:gridSpan w:val="2"/>
          </w:tcPr>
          <w:p w14:paraId="600806A9" w14:textId="77777777" w:rsidR="00433916" w:rsidRPr="00887CD1" w:rsidRDefault="00433916" w:rsidP="00FA5EFF">
            <w:pPr>
              <w:pStyle w:val="Betarp"/>
              <w:jc w:val="center"/>
              <w:rPr>
                <w:rFonts w:ascii="Times New Roman" w:hAnsi="Times New Roman" w:cs="Times New Roman"/>
                <w:b/>
                <w:sz w:val="24"/>
                <w:szCs w:val="24"/>
              </w:rPr>
            </w:pPr>
            <w:r w:rsidRPr="00887CD1">
              <w:rPr>
                <w:rFonts w:ascii="Times New Roman" w:hAnsi="Times New Roman" w:cs="Times New Roman"/>
                <w:b/>
                <w:sz w:val="24"/>
                <w:szCs w:val="24"/>
              </w:rPr>
              <w:t>Balsų skaičius visuotiniame dalininkų susirinkime</w:t>
            </w:r>
          </w:p>
        </w:tc>
        <w:tc>
          <w:tcPr>
            <w:tcW w:w="4120" w:type="dxa"/>
            <w:gridSpan w:val="2"/>
          </w:tcPr>
          <w:p w14:paraId="2EF47CA7" w14:textId="77777777" w:rsidR="00433916" w:rsidRPr="00887CD1" w:rsidRDefault="00433916" w:rsidP="00FA5EFF">
            <w:pPr>
              <w:pStyle w:val="Betarp"/>
              <w:jc w:val="center"/>
              <w:rPr>
                <w:rFonts w:ascii="Times New Roman" w:hAnsi="Times New Roman" w:cs="Times New Roman"/>
                <w:b/>
                <w:sz w:val="24"/>
                <w:szCs w:val="24"/>
              </w:rPr>
            </w:pPr>
            <w:r w:rsidRPr="00887CD1">
              <w:rPr>
                <w:rFonts w:ascii="Times New Roman" w:hAnsi="Times New Roman" w:cs="Times New Roman"/>
                <w:b/>
                <w:sz w:val="24"/>
                <w:szCs w:val="24"/>
              </w:rPr>
              <w:t>Indėlis į viešosios įstaigos veiklą</w:t>
            </w:r>
          </w:p>
        </w:tc>
      </w:tr>
      <w:tr w:rsidR="00433916" w:rsidRPr="00811207" w14:paraId="3BFB0D0C" w14:textId="77777777" w:rsidTr="00433916">
        <w:tc>
          <w:tcPr>
            <w:tcW w:w="1690" w:type="dxa"/>
            <w:vMerge/>
          </w:tcPr>
          <w:p w14:paraId="777BF637" w14:textId="77777777" w:rsidR="00433916" w:rsidRPr="00887CD1" w:rsidRDefault="00433916" w:rsidP="00FA5EFF">
            <w:pPr>
              <w:pStyle w:val="Betarp"/>
              <w:jc w:val="center"/>
              <w:rPr>
                <w:rFonts w:ascii="Times New Roman" w:hAnsi="Times New Roman" w:cs="Times New Roman"/>
                <w:b/>
                <w:sz w:val="24"/>
                <w:szCs w:val="24"/>
              </w:rPr>
            </w:pPr>
          </w:p>
        </w:tc>
        <w:tc>
          <w:tcPr>
            <w:tcW w:w="999" w:type="dxa"/>
            <w:vMerge/>
          </w:tcPr>
          <w:p w14:paraId="69A19E47" w14:textId="77777777" w:rsidR="00433916" w:rsidRPr="00887CD1" w:rsidRDefault="00433916" w:rsidP="00FA5EFF">
            <w:pPr>
              <w:pStyle w:val="Betarp"/>
              <w:jc w:val="center"/>
              <w:rPr>
                <w:rFonts w:ascii="Times New Roman" w:hAnsi="Times New Roman" w:cs="Times New Roman"/>
                <w:b/>
                <w:sz w:val="24"/>
                <w:szCs w:val="24"/>
              </w:rPr>
            </w:pPr>
          </w:p>
        </w:tc>
        <w:tc>
          <w:tcPr>
            <w:tcW w:w="1417" w:type="dxa"/>
          </w:tcPr>
          <w:p w14:paraId="78420532" w14:textId="77777777" w:rsidR="00433916" w:rsidRPr="00887CD1" w:rsidRDefault="00433916" w:rsidP="00FA5EFF">
            <w:pPr>
              <w:pStyle w:val="Betarp"/>
              <w:jc w:val="center"/>
              <w:rPr>
                <w:rFonts w:ascii="Times New Roman" w:hAnsi="Times New Roman" w:cs="Times New Roman"/>
                <w:b/>
                <w:sz w:val="24"/>
                <w:szCs w:val="24"/>
              </w:rPr>
            </w:pPr>
            <w:r w:rsidRPr="00887CD1">
              <w:rPr>
                <w:rFonts w:ascii="Times New Roman" w:hAnsi="Times New Roman" w:cs="Times New Roman"/>
                <w:b/>
                <w:sz w:val="24"/>
                <w:szCs w:val="24"/>
              </w:rPr>
              <w:t>Tenkantis savivaldybei</w:t>
            </w:r>
          </w:p>
        </w:tc>
        <w:tc>
          <w:tcPr>
            <w:tcW w:w="1402" w:type="dxa"/>
          </w:tcPr>
          <w:p w14:paraId="17CE5597" w14:textId="77777777" w:rsidR="00433916" w:rsidRPr="00887CD1" w:rsidRDefault="00433916" w:rsidP="00FA5EFF">
            <w:pPr>
              <w:pStyle w:val="Betarp"/>
              <w:jc w:val="center"/>
              <w:rPr>
                <w:rFonts w:ascii="Times New Roman" w:hAnsi="Times New Roman" w:cs="Times New Roman"/>
                <w:b/>
                <w:sz w:val="24"/>
                <w:szCs w:val="24"/>
              </w:rPr>
            </w:pPr>
            <w:r w:rsidRPr="00887CD1">
              <w:rPr>
                <w:rFonts w:ascii="Times New Roman" w:hAnsi="Times New Roman" w:cs="Times New Roman"/>
                <w:b/>
                <w:sz w:val="24"/>
                <w:szCs w:val="24"/>
              </w:rPr>
              <w:t>Tenkantis kitiems dalininkams</w:t>
            </w:r>
          </w:p>
        </w:tc>
        <w:tc>
          <w:tcPr>
            <w:tcW w:w="2200" w:type="dxa"/>
          </w:tcPr>
          <w:p w14:paraId="61B6303C" w14:textId="77777777" w:rsidR="00433916" w:rsidRPr="00887CD1" w:rsidRDefault="00433916" w:rsidP="00FA5EFF">
            <w:pPr>
              <w:pStyle w:val="Betarp"/>
              <w:jc w:val="center"/>
              <w:rPr>
                <w:rFonts w:ascii="Times New Roman" w:hAnsi="Times New Roman" w:cs="Times New Roman"/>
                <w:b/>
                <w:sz w:val="24"/>
                <w:szCs w:val="24"/>
              </w:rPr>
            </w:pPr>
            <w:r w:rsidRPr="00887CD1">
              <w:rPr>
                <w:rFonts w:ascii="Times New Roman" w:hAnsi="Times New Roman" w:cs="Times New Roman"/>
                <w:b/>
                <w:sz w:val="24"/>
                <w:szCs w:val="24"/>
              </w:rPr>
              <w:t>Savivaldybės</w:t>
            </w:r>
          </w:p>
        </w:tc>
        <w:tc>
          <w:tcPr>
            <w:tcW w:w="1920" w:type="dxa"/>
          </w:tcPr>
          <w:p w14:paraId="25655859" w14:textId="77777777" w:rsidR="00433916" w:rsidRPr="00887CD1" w:rsidRDefault="00433916" w:rsidP="00FA5EFF">
            <w:pPr>
              <w:pStyle w:val="Betarp"/>
              <w:jc w:val="center"/>
              <w:rPr>
                <w:rFonts w:ascii="Times New Roman" w:hAnsi="Times New Roman" w:cs="Times New Roman"/>
                <w:b/>
                <w:sz w:val="24"/>
                <w:szCs w:val="24"/>
              </w:rPr>
            </w:pPr>
            <w:r w:rsidRPr="00887CD1">
              <w:rPr>
                <w:rFonts w:ascii="Times New Roman" w:hAnsi="Times New Roman" w:cs="Times New Roman"/>
                <w:b/>
                <w:sz w:val="24"/>
                <w:szCs w:val="24"/>
              </w:rPr>
              <w:t>Kitų dalininkų</w:t>
            </w:r>
          </w:p>
        </w:tc>
      </w:tr>
      <w:tr w:rsidR="00433916" w:rsidRPr="00811207" w14:paraId="44C59277" w14:textId="77777777" w:rsidTr="00433916">
        <w:tc>
          <w:tcPr>
            <w:tcW w:w="1690" w:type="dxa"/>
          </w:tcPr>
          <w:p w14:paraId="29306079"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VšĮ „Bendrystės centras“</w:t>
            </w:r>
          </w:p>
        </w:tc>
        <w:tc>
          <w:tcPr>
            <w:tcW w:w="999" w:type="dxa"/>
          </w:tcPr>
          <w:p w14:paraId="3FF1D700"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1 Eur</w:t>
            </w:r>
          </w:p>
        </w:tc>
        <w:tc>
          <w:tcPr>
            <w:tcW w:w="1417" w:type="dxa"/>
          </w:tcPr>
          <w:p w14:paraId="3BD1FB0F"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1</w:t>
            </w:r>
          </w:p>
        </w:tc>
        <w:tc>
          <w:tcPr>
            <w:tcW w:w="1402" w:type="dxa"/>
          </w:tcPr>
          <w:p w14:paraId="0199430C"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1</w:t>
            </w:r>
          </w:p>
        </w:tc>
        <w:tc>
          <w:tcPr>
            <w:tcW w:w="2200" w:type="dxa"/>
          </w:tcPr>
          <w:p w14:paraId="6FADD99B"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Nekilnojamasis turtas, kitas ilgalaikis materialusis turtas, finansuojamas programų vykdymas.</w:t>
            </w:r>
          </w:p>
        </w:tc>
        <w:tc>
          <w:tcPr>
            <w:tcW w:w="1920" w:type="dxa"/>
          </w:tcPr>
          <w:p w14:paraId="7B81FCA0"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Organizacinė pagalba.</w:t>
            </w:r>
          </w:p>
        </w:tc>
      </w:tr>
      <w:tr w:rsidR="00433916" w:rsidRPr="00811207" w14:paraId="0B984BFF" w14:textId="77777777" w:rsidTr="00433916">
        <w:tc>
          <w:tcPr>
            <w:tcW w:w="1690" w:type="dxa"/>
          </w:tcPr>
          <w:p w14:paraId="6A90C14F"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VšĮ UDC „Kaimynystės namai“</w:t>
            </w:r>
          </w:p>
        </w:tc>
        <w:tc>
          <w:tcPr>
            <w:tcW w:w="999" w:type="dxa"/>
          </w:tcPr>
          <w:p w14:paraId="4E54EAFC"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1 Eur</w:t>
            </w:r>
          </w:p>
        </w:tc>
        <w:tc>
          <w:tcPr>
            <w:tcW w:w="1417" w:type="dxa"/>
          </w:tcPr>
          <w:p w14:paraId="2AC7A5FB"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1</w:t>
            </w:r>
          </w:p>
        </w:tc>
        <w:tc>
          <w:tcPr>
            <w:tcW w:w="1402" w:type="dxa"/>
          </w:tcPr>
          <w:p w14:paraId="48375F41"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7</w:t>
            </w:r>
          </w:p>
        </w:tc>
        <w:tc>
          <w:tcPr>
            <w:tcW w:w="2200" w:type="dxa"/>
          </w:tcPr>
          <w:p w14:paraId="0F4E2EFC"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Nekilnojamasis turtas, kitas ilgalaikis materialusis turtas, finansuojamas programų vykdymas.</w:t>
            </w:r>
          </w:p>
        </w:tc>
        <w:tc>
          <w:tcPr>
            <w:tcW w:w="1920" w:type="dxa"/>
          </w:tcPr>
          <w:p w14:paraId="456D4261"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Organizacinė pagalba, parama.</w:t>
            </w:r>
          </w:p>
        </w:tc>
      </w:tr>
      <w:tr w:rsidR="00433916" w:rsidRPr="00811207" w14:paraId="3CD3D0F3" w14:textId="77777777" w:rsidTr="00433916">
        <w:tc>
          <w:tcPr>
            <w:tcW w:w="1690" w:type="dxa"/>
          </w:tcPr>
          <w:p w14:paraId="6CA8376C"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VšĮ „</w:t>
            </w:r>
            <w:proofErr w:type="spellStart"/>
            <w:r w:rsidRPr="00887CD1">
              <w:rPr>
                <w:rFonts w:ascii="Times New Roman" w:hAnsi="Times New Roman" w:cs="Times New Roman"/>
                <w:sz w:val="24"/>
                <w:szCs w:val="24"/>
              </w:rPr>
              <w:t>Arino</w:t>
            </w:r>
            <w:proofErr w:type="spellEnd"/>
            <w:r w:rsidRPr="00887CD1">
              <w:rPr>
                <w:rFonts w:ascii="Times New Roman" w:hAnsi="Times New Roman" w:cs="Times New Roman"/>
                <w:sz w:val="24"/>
                <w:szCs w:val="24"/>
              </w:rPr>
              <w:t xml:space="preserve"> namai“</w:t>
            </w:r>
          </w:p>
        </w:tc>
        <w:tc>
          <w:tcPr>
            <w:tcW w:w="999" w:type="dxa"/>
          </w:tcPr>
          <w:p w14:paraId="0C631682"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1 Eur</w:t>
            </w:r>
          </w:p>
        </w:tc>
        <w:tc>
          <w:tcPr>
            <w:tcW w:w="1417" w:type="dxa"/>
          </w:tcPr>
          <w:p w14:paraId="50633ED6"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1</w:t>
            </w:r>
          </w:p>
        </w:tc>
        <w:tc>
          <w:tcPr>
            <w:tcW w:w="1402" w:type="dxa"/>
          </w:tcPr>
          <w:p w14:paraId="0A6E67C5"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6</w:t>
            </w:r>
          </w:p>
        </w:tc>
        <w:tc>
          <w:tcPr>
            <w:tcW w:w="2200" w:type="dxa"/>
          </w:tcPr>
          <w:p w14:paraId="488FA3BE"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Nekilnojamasis turtas</w:t>
            </w:r>
          </w:p>
        </w:tc>
        <w:tc>
          <w:tcPr>
            <w:tcW w:w="1920" w:type="dxa"/>
          </w:tcPr>
          <w:p w14:paraId="49898C2F" w14:textId="77777777" w:rsidR="00433916" w:rsidRPr="00887CD1" w:rsidRDefault="00433916" w:rsidP="00FA5EFF">
            <w:pPr>
              <w:pStyle w:val="Betarp"/>
              <w:jc w:val="both"/>
              <w:rPr>
                <w:rFonts w:ascii="Times New Roman" w:hAnsi="Times New Roman" w:cs="Times New Roman"/>
                <w:sz w:val="24"/>
                <w:szCs w:val="24"/>
              </w:rPr>
            </w:pPr>
            <w:r w:rsidRPr="00887CD1">
              <w:rPr>
                <w:rFonts w:ascii="Times New Roman" w:hAnsi="Times New Roman" w:cs="Times New Roman"/>
                <w:sz w:val="24"/>
                <w:szCs w:val="24"/>
              </w:rPr>
              <w:t>Savanoriška veikla.</w:t>
            </w:r>
          </w:p>
        </w:tc>
      </w:tr>
    </w:tbl>
    <w:p w14:paraId="2503C702" w14:textId="77777777" w:rsidR="00FA5EFF" w:rsidRPr="00811207" w:rsidRDefault="00FA5EFF" w:rsidP="002B6639">
      <w:pPr>
        <w:pStyle w:val="Betarp"/>
        <w:spacing w:line="360" w:lineRule="auto"/>
        <w:ind w:firstLine="851"/>
        <w:jc w:val="both"/>
        <w:rPr>
          <w:rFonts w:ascii="Times New Roman" w:hAnsi="Times New Roman" w:cs="Times New Roman"/>
          <w:sz w:val="24"/>
          <w:szCs w:val="24"/>
        </w:rPr>
      </w:pPr>
    </w:p>
    <w:p w14:paraId="1CF64B34" w14:textId="77777777" w:rsidR="00EB2674" w:rsidRPr="00811207" w:rsidRDefault="00EB2674"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Kadangi be savivaldybės indėlio – nekilnojamojo ir kito turto įstaigų veikla iš esmės būtų negalima, </w:t>
      </w:r>
      <w:r w:rsidR="00433916" w:rsidRPr="00811207">
        <w:rPr>
          <w:rFonts w:ascii="Times New Roman" w:hAnsi="Times New Roman" w:cs="Times New Roman"/>
          <w:sz w:val="24"/>
          <w:szCs w:val="24"/>
        </w:rPr>
        <w:t>o viešosios įstaigos kapitalą sudaro simboliniai 1 Eur dalininkų įnašai</w:t>
      </w:r>
      <w:r w:rsidR="00433916" w:rsidRPr="00811207">
        <w:rPr>
          <w:rStyle w:val="Puslapioinaosnuoroda"/>
          <w:rFonts w:ascii="Times New Roman" w:hAnsi="Times New Roman" w:cs="Times New Roman"/>
          <w:sz w:val="24"/>
          <w:szCs w:val="24"/>
        </w:rPr>
        <w:footnoteReference w:id="34"/>
      </w:r>
      <w:r w:rsidR="00BD7452" w:rsidRPr="00811207">
        <w:rPr>
          <w:rFonts w:ascii="Times New Roman" w:hAnsi="Times New Roman" w:cs="Times New Roman"/>
          <w:sz w:val="24"/>
          <w:szCs w:val="24"/>
        </w:rPr>
        <w:t xml:space="preserve">, </w:t>
      </w:r>
      <w:r w:rsidRPr="00811207">
        <w:rPr>
          <w:rFonts w:ascii="Times New Roman" w:hAnsi="Times New Roman" w:cs="Times New Roman"/>
          <w:sz w:val="24"/>
          <w:szCs w:val="24"/>
        </w:rPr>
        <w:t>todėl, šiais atvejais, viešųjų įstaigų įstatuose bals</w:t>
      </w:r>
      <w:r w:rsidR="00433916" w:rsidRPr="00811207">
        <w:rPr>
          <w:rFonts w:ascii="Times New Roman" w:hAnsi="Times New Roman" w:cs="Times New Roman"/>
          <w:sz w:val="24"/>
          <w:szCs w:val="24"/>
        </w:rPr>
        <w:t>ų</w:t>
      </w:r>
      <w:r w:rsidRPr="00811207">
        <w:rPr>
          <w:rFonts w:ascii="Times New Roman" w:hAnsi="Times New Roman" w:cs="Times New Roman"/>
          <w:sz w:val="24"/>
          <w:szCs w:val="24"/>
        </w:rPr>
        <w:t xml:space="preserve"> visuotiniame </w:t>
      </w:r>
      <w:r w:rsidR="00433916" w:rsidRPr="00811207">
        <w:rPr>
          <w:rFonts w:ascii="Times New Roman" w:hAnsi="Times New Roman" w:cs="Times New Roman"/>
          <w:sz w:val="24"/>
          <w:szCs w:val="24"/>
        </w:rPr>
        <w:t>dalininkų</w:t>
      </w:r>
      <w:r w:rsidRPr="00811207">
        <w:rPr>
          <w:rFonts w:ascii="Times New Roman" w:hAnsi="Times New Roman" w:cs="Times New Roman"/>
          <w:sz w:val="24"/>
          <w:szCs w:val="24"/>
        </w:rPr>
        <w:t xml:space="preserve"> susirinkime</w:t>
      </w:r>
      <w:r w:rsidR="00433916" w:rsidRPr="00811207">
        <w:rPr>
          <w:rFonts w:ascii="Times New Roman" w:hAnsi="Times New Roman" w:cs="Times New Roman"/>
          <w:sz w:val="24"/>
          <w:szCs w:val="24"/>
        </w:rPr>
        <w:t xml:space="preserve"> nustatymo</w:t>
      </w:r>
      <w:r w:rsidRPr="00811207">
        <w:rPr>
          <w:rFonts w:ascii="Times New Roman" w:hAnsi="Times New Roman" w:cs="Times New Roman"/>
          <w:sz w:val="24"/>
          <w:szCs w:val="24"/>
        </w:rPr>
        <w:t xml:space="preserve"> principas turėtų būti nustatytas atsižvelgiant į viešosioms įstaigoms perduotą savivaldybei nuosavybės teise priklausantį turtą panaudos pagrindais.</w:t>
      </w:r>
    </w:p>
    <w:p w14:paraId="2FAFDB90" w14:textId="77777777" w:rsidR="004A22E4" w:rsidRPr="00811207" w:rsidRDefault="004A22E4"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Siekiant </w:t>
      </w:r>
      <w:r w:rsidR="001521E4" w:rsidRPr="00811207">
        <w:rPr>
          <w:rFonts w:ascii="Times New Roman" w:hAnsi="Times New Roman" w:cs="Times New Roman"/>
          <w:sz w:val="24"/>
          <w:szCs w:val="24"/>
        </w:rPr>
        <w:t>efektyvios viešųjų įstaigų veiklos, racionalaus perduoto turto naudojimo, viešosiose įstaigose, kurių veikla nebūtų galima be savivaldybės indėlio, savivaldybė turėtų inicijuoti ir siekti tokių balsų nustatymo procedūrų, kurios suteiktų savivaldybei balsų daugumą visuotiniuose dalininkų susirinkimuose.</w:t>
      </w:r>
      <w:r w:rsidR="003B0425" w:rsidRPr="00811207">
        <w:rPr>
          <w:rFonts w:ascii="Times New Roman" w:hAnsi="Times New Roman" w:cs="Times New Roman"/>
          <w:sz w:val="24"/>
          <w:szCs w:val="24"/>
        </w:rPr>
        <w:t xml:space="preserve"> Tokiais atvejais </w:t>
      </w:r>
      <w:r w:rsidR="00DE3821" w:rsidRPr="00811207">
        <w:rPr>
          <w:rFonts w:ascii="Times New Roman" w:hAnsi="Times New Roman" w:cs="Times New Roman"/>
          <w:sz w:val="24"/>
          <w:szCs w:val="24"/>
        </w:rPr>
        <w:t xml:space="preserve">savivaldybės atstovų atsakomybė priimant sprendimus dėl balsavimo visuotiniuose dalininkų susirinkimuose būtų neabejotinai didesnė – vienokie sprendimai gali būti priimami, kai balsas nėra lemiantis ir kitokie (tikėtina labiau pagrįsti, apsvarstyti) esant sprendžiamojo balso teisei. </w:t>
      </w:r>
    </w:p>
    <w:p w14:paraId="0886FCB5" w14:textId="77777777" w:rsidR="00717CD4" w:rsidRPr="00811207" w:rsidRDefault="00F35252" w:rsidP="00F35252">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lastRenderedPageBreak/>
        <w:t>Atstovavimo Anykščių rajono savivaldybei viešosiose įstaigose taisyklių, patvirtintų savivaldybės tarybos 2015 m. gruodžio 17 d. sprendimu Nr. 1-TS-353, 6 punktas nustato</w:t>
      </w:r>
      <w:r w:rsidR="00717CD4" w:rsidRPr="00811207">
        <w:rPr>
          <w:rFonts w:ascii="Times New Roman" w:hAnsi="Times New Roman" w:cs="Times New Roman"/>
          <w:sz w:val="24"/>
          <w:szCs w:val="24"/>
        </w:rPr>
        <w:t>, kad</w:t>
      </w:r>
      <w:r w:rsidRPr="00811207">
        <w:rPr>
          <w:rFonts w:ascii="Times New Roman" w:hAnsi="Times New Roman" w:cs="Times New Roman"/>
          <w:sz w:val="24"/>
          <w:szCs w:val="24"/>
        </w:rPr>
        <w:t xml:space="preserve"> </w:t>
      </w:r>
      <w:r w:rsidR="00717CD4" w:rsidRPr="00811207">
        <w:rPr>
          <w:rFonts w:ascii="Times New Roman" w:hAnsi="Times New Roman" w:cs="Times New Roman"/>
          <w:sz w:val="24"/>
          <w:szCs w:val="24"/>
        </w:rPr>
        <w:t>i</w:t>
      </w:r>
      <w:r w:rsidRPr="00811207">
        <w:rPr>
          <w:rFonts w:ascii="Times New Roman" w:hAnsi="Times New Roman" w:cs="Times New Roman"/>
          <w:sz w:val="24"/>
          <w:szCs w:val="24"/>
        </w:rPr>
        <w:t xml:space="preserve">nstitucija privalo siekti (o įgyvendindama viešosios įstaigos, kurios visuotiniame dalininkų susirinkime turi pakankamai įstatams pakeisti būtinų balsų – užtikrinti), kad viešosios įstaigos, kurios dalininkas yra </w:t>
      </w:r>
      <w:r w:rsidR="00717CD4" w:rsidRPr="00811207">
        <w:rPr>
          <w:rFonts w:ascii="Times New Roman" w:hAnsi="Times New Roman" w:cs="Times New Roman"/>
          <w:sz w:val="24"/>
          <w:szCs w:val="24"/>
        </w:rPr>
        <w:t>s</w:t>
      </w:r>
      <w:r w:rsidRPr="00811207">
        <w:rPr>
          <w:rFonts w:ascii="Times New Roman" w:hAnsi="Times New Roman" w:cs="Times New Roman"/>
          <w:sz w:val="24"/>
          <w:szCs w:val="24"/>
        </w:rPr>
        <w:t xml:space="preserve">avivaldybė, bei naujai steigiamose įstaigose, kurių dalininkas bus </w:t>
      </w:r>
      <w:r w:rsidR="00717CD4" w:rsidRPr="00811207">
        <w:rPr>
          <w:rFonts w:ascii="Times New Roman" w:hAnsi="Times New Roman" w:cs="Times New Roman"/>
          <w:sz w:val="24"/>
          <w:szCs w:val="24"/>
        </w:rPr>
        <w:t>s</w:t>
      </w:r>
      <w:r w:rsidRPr="00811207">
        <w:rPr>
          <w:rFonts w:ascii="Times New Roman" w:hAnsi="Times New Roman" w:cs="Times New Roman"/>
          <w:sz w:val="24"/>
          <w:szCs w:val="24"/>
        </w:rPr>
        <w:t xml:space="preserve">avivaldybė, įstatuose būtų nustatyta, jog vienas dalininkas visuotiniame dalininkų susirinkime turi balsų skaičių, proporcingą jo įnašo dydžiui, jeigu tai padidina </w:t>
      </w:r>
      <w:r w:rsidR="00717CD4" w:rsidRPr="00811207">
        <w:rPr>
          <w:rFonts w:ascii="Times New Roman" w:hAnsi="Times New Roman" w:cs="Times New Roman"/>
          <w:sz w:val="24"/>
          <w:szCs w:val="24"/>
        </w:rPr>
        <w:t>s</w:t>
      </w:r>
      <w:r w:rsidRPr="00811207">
        <w:rPr>
          <w:rFonts w:ascii="Times New Roman" w:hAnsi="Times New Roman" w:cs="Times New Roman"/>
          <w:sz w:val="24"/>
          <w:szCs w:val="24"/>
        </w:rPr>
        <w:t xml:space="preserve">avivaldybės balsų dalį tos viešosios įstaigos visuotiniame dalininkų susirinkime. Be to, viešosios įstaigos įstatuose dėl balsavimo visuotiniame akcininkų susirinkime principo nustatymo turi būti įvertinti atvejai, kai viešajai įstaigai perduotas </w:t>
      </w:r>
      <w:r w:rsidR="00717CD4" w:rsidRPr="00811207">
        <w:rPr>
          <w:rFonts w:ascii="Times New Roman" w:hAnsi="Times New Roman" w:cs="Times New Roman"/>
          <w:sz w:val="24"/>
          <w:szCs w:val="24"/>
        </w:rPr>
        <w:t>s</w:t>
      </w:r>
      <w:r w:rsidRPr="00811207">
        <w:rPr>
          <w:rFonts w:ascii="Times New Roman" w:hAnsi="Times New Roman" w:cs="Times New Roman"/>
          <w:sz w:val="24"/>
          <w:szCs w:val="24"/>
        </w:rPr>
        <w:t>avivaldybei nuosavybės teise priklausantis turtas panaudos pagrindais ir kt.</w:t>
      </w:r>
    </w:p>
    <w:p w14:paraId="3D99539E" w14:textId="36FA0DAC" w:rsidR="00DE6FEF" w:rsidRPr="00811207" w:rsidRDefault="00717CD4" w:rsidP="00F35252">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VšĮ „Aukštaitijos siaurasis geležinkelis“ įstatų 33 punkte nustatyta, kad vienas dalininkas visuotiniame dalininkų susirinkime turi 1 balsą. </w:t>
      </w:r>
      <w:r w:rsidR="002C27BB" w:rsidRPr="00811207">
        <w:rPr>
          <w:rFonts w:ascii="Times New Roman" w:hAnsi="Times New Roman" w:cs="Times New Roman"/>
          <w:sz w:val="24"/>
          <w:szCs w:val="24"/>
        </w:rPr>
        <w:t>A</w:t>
      </w:r>
      <w:r w:rsidR="008B7265" w:rsidRPr="00811207">
        <w:rPr>
          <w:rFonts w:ascii="Times New Roman" w:hAnsi="Times New Roman" w:cs="Times New Roman"/>
          <w:sz w:val="24"/>
          <w:szCs w:val="24"/>
        </w:rPr>
        <w:t>nykščių rajono savivaldybės įnašas</w:t>
      </w:r>
      <w:r w:rsidR="002C27BB" w:rsidRPr="00811207">
        <w:rPr>
          <w:rFonts w:ascii="Times New Roman" w:hAnsi="Times New Roman" w:cs="Times New Roman"/>
          <w:sz w:val="24"/>
          <w:szCs w:val="24"/>
        </w:rPr>
        <w:t xml:space="preserve"> į VšĮ „Aukštaitijos siaurasis geležinkelis“ kapitalą yra</w:t>
      </w:r>
      <w:r w:rsidR="008B7265" w:rsidRPr="00811207">
        <w:rPr>
          <w:rFonts w:ascii="Times New Roman" w:hAnsi="Times New Roman" w:cs="Times New Roman"/>
          <w:sz w:val="24"/>
          <w:szCs w:val="24"/>
        </w:rPr>
        <w:t xml:space="preserve"> 81 962,46</w:t>
      </w:r>
      <w:r w:rsidR="002C27BB" w:rsidRPr="00811207">
        <w:rPr>
          <w:rFonts w:ascii="Times New Roman" w:hAnsi="Times New Roman" w:cs="Times New Roman"/>
          <w:sz w:val="24"/>
          <w:szCs w:val="24"/>
        </w:rPr>
        <w:t xml:space="preserve"> Eur, taip pat Anykščių rajono savivaldybė</w:t>
      </w:r>
      <w:r w:rsidR="00CD20D7" w:rsidRPr="00811207">
        <w:rPr>
          <w:rFonts w:ascii="Times New Roman" w:hAnsi="Times New Roman" w:cs="Times New Roman"/>
          <w:sz w:val="24"/>
          <w:szCs w:val="24"/>
        </w:rPr>
        <w:t xml:space="preserve"> įstaigai</w:t>
      </w:r>
      <w:r w:rsidR="002C27BB" w:rsidRPr="00811207">
        <w:rPr>
          <w:rFonts w:ascii="Times New Roman" w:hAnsi="Times New Roman" w:cs="Times New Roman"/>
          <w:sz w:val="24"/>
          <w:szCs w:val="24"/>
        </w:rPr>
        <w:t xml:space="preserve"> yra perdavusi turto panaudos pagrindais, </w:t>
      </w:r>
      <w:r w:rsidR="008B7265" w:rsidRPr="00811207">
        <w:rPr>
          <w:rFonts w:ascii="Times New Roman" w:hAnsi="Times New Roman" w:cs="Times New Roman"/>
          <w:sz w:val="24"/>
          <w:szCs w:val="24"/>
        </w:rPr>
        <w:t>S</w:t>
      </w:r>
      <w:r w:rsidR="002C27BB" w:rsidRPr="00811207">
        <w:rPr>
          <w:rFonts w:ascii="Times New Roman" w:hAnsi="Times New Roman" w:cs="Times New Roman"/>
          <w:sz w:val="24"/>
          <w:szCs w:val="24"/>
        </w:rPr>
        <w:t xml:space="preserve">usisiekimo </w:t>
      </w:r>
      <w:r w:rsidR="00CE0525" w:rsidRPr="00811207">
        <w:rPr>
          <w:rFonts w:ascii="Times New Roman" w:hAnsi="Times New Roman" w:cs="Times New Roman"/>
          <w:sz w:val="24"/>
          <w:szCs w:val="24"/>
        </w:rPr>
        <w:t>ministerijos turtinis įnašas</w:t>
      </w:r>
      <w:r w:rsidR="00D16728" w:rsidRPr="00811207">
        <w:rPr>
          <w:rFonts w:ascii="Times New Roman" w:hAnsi="Times New Roman" w:cs="Times New Roman"/>
          <w:sz w:val="24"/>
          <w:szCs w:val="24"/>
        </w:rPr>
        <w:t xml:space="preserve"> </w:t>
      </w:r>
      <w:r w:rsidR="00CD20D7" w:rsidRPr="00811207">
        <w:rPr>
          <w:rFonts w:ascii="Times New Roman" w:hAnsi="Times New Roman" w:cs="Times New Roman"/>
          <w:sz w:val="24"/>
          <w:szCs w:val="24"/>
        </w:rPr>
        <w:t>–</w:t>
      </w:r>
      <w:r w:rsidR="002C27BB" w:rsidRPr="00811207">
        <w:rPr>
          <w:rFonts w:ascii="Times New Roman" w:hAnsi="Times New Roman" w:cs="Times New Roman"/>
          <w:sz w:val="24"/>
          <w:szCs w:val="24"/>
        </w:rPr>
        <w:t xml:space="preserve"> </w:t>
      </w:r>
      <w:r w:rsidR="008B7265" w:rsidRPr="00811207">
        <w:rPr>
          <w:rFonts w:ascii="Times New Roman" w:hAnsi="Times New Roman" w:cs="Times New Roman"/>
          <w:sz w:val="24"/>
          <w:szCs w:val="24"/>
        </w:rPr>
        <w:t xml:space="preserve">303 460 Eur, </w:t>
      </w:r>
      <w:r w:rsidR="00CE0525" w:rsidRPr="00811207">
        <w:rPr>
          <w:rFonts w:ascii="Times New Roman" w:hAnsi="Times New Roman" w:cs="Times New Roman"/>
          <w:sz w:val="24"/>
          <w:szCs w:val="24"/>
        </w:rPr>
        <w:t xml:space="preserve">o </w:t>
      </w:r>
      <w:r w:rsidR="008B7265" w:rsidRPr="00811207">
        <w:rPr>
          <w:rFonts w:ascii="Times New Roman" w:hAnsi="Times New Roman" w:cs="Times New Roman"/>
          <w:sz w:val="24"/>
          <w:szCs w:val="24"/>
        </w:rPr>
        <w:t>2020 m. dalininkais priimt</w:t>
      </w:r>
      <w:r w:rsidR="002C27BB" w:rsidRPr="00811207">
        <w:rPr>
          <w:rFonts w:ascii="Times New Roman" w:hAnsi="Times New Roman" w:cs="Times New Roman"/>
          <w:sz w:val="24"/>
          <w:szCs w:val="24"/>
        </w:rPr>
        <w:t>ų</w:t>
      </w:r>
      <w:r w:rsidR="008B7265" w:rsidRPr="00811207">
        <w:rPr>
          <w:rFonts w:ascii="Times New Roman" w:hAnsi="Times New Roman" w:cs="Times New Roman"/>
          <w:sz w:val="24"/>
          <w:szCs w:val="24"/>
        </w:rPr>
        <w:t xml:space="preserve"> Panevėžio rajono</w:t>
      </w:r>
      <w:r w:rsidR="002C27BB" w:rsidRPr="00811207">
        <w:rPr>
          <w:rStyle w:val="Puslapioinaosnuoroda"/>
          <w:rFonts w:ascii="Times New Roman" w:hAnsi="Times New Roman" w:cs="Times New Roman"/>
          <w:sz w:val="24"/>
          <w:szCs w:val="24"/>
        </w:rPr>
        <w:footnoteReference w:id="35"/>
      </w:r>
      <w:r w:rsidR="008B7265" w:rsidRPr="00811207">
        <w:rPr>
          <w:rFonts w:ascii="Times New Roman" w:hAnsi="Times New Roman" w:cs="Times New Roman"/>
          <w:sz w:val="24"/>
          <w:szCs w:val="24"/>
        </w:rPr>
        <w:t xml:space="preserve"> </w:t>
      </w:r>
      <w:r w:rsidR="002C27BB" w:rsidRPr="00811207">
        <w:rPr>
          <w:rFonts w:ascii="Times New Roman" w:hAnsi="Times New Roman" w:cs="Times New Roman"/>
          <w:sz w:val="24"/>
          <w:szCs w:val="24"/>
        </w:rPr>
        <w:t>ir Panevėžio miesto</w:t>
      </w:r>
      <w:r w:rsidR="002C27BB" w:rsidRPr="00811207">
        <w:rPr>
          <w:rStyle w:val="Puslapioinaosnuoroda"/>
          <w:rFonts w:ascii="Times New Roman" w:hAnsi="Times New Roman" w:cs="Times New Roman"/>
          <w:sz w:val="24"/>
          <w:szCs w:val="24"/>
        </w:rPr>
        <w:footnoteReference w:id="36"/>
      </w:r>
      <w:r w:rsidR="002C27BB" w:rsidRPr="00811207">
        <w:rPr>
          <w:rFonts w:ascii="Times New Roman" w:hAnsi="Times New Roman" w:cs="Times New Roman"/>
          <w:sz w:val="24"/>
          <w:szCs w:val="24"/>
        </w:rPr>
        <w:t xml:space="preserve"> </w:t>
      </w:r>
      <w:r w:rsidR="00D16728" w:rsidRPr="00811207">
        <w:rPr>
          <w:rFonts w:ascii="Times New Roman" w:hAnsi="Times New Roman" w:cs="Times New Roman"/>
          <w:sz w:val="24"/>
          <w:szCs w:val="24"/>
        </w:rPr>
        <w:t>savivaldyb</w:t>
      </w:r>
      <w:r w:rsidR="00CE0525" w:rsidRPr="00811207">
        <w:rPr>
          <w:rFonts w:ascii="Times New Roman" w:hAnsi="Times New Roman" w:cs="Times New Roman"/>
          <w:sz w:val="24"/>
          <w:szCs w:val="24"/>
        </w:rPr>
        <w:t>ių</w:t>
      </w:r>
      <w:r w:rsidR="00D16728" w:rsidRPr="00811207">
        <w:rPr>
          <w:rFonts w:ascii="Times New Roman" w:hAnsi="Times New Roman" w:cs="Times New Roman"/>
          <w:sz w:val="24"/>
          <w:szCs w:val="24"/>
        </w:rPr>
        <w:t xml:space="preserve"> </w:t>
      </w:r>
      <w:r w:rsidR="008B7265" w:rsidRPr="00811207">
        <w:rPr>
          <w:rFonts w:ascii="Times New Roman" w:hAnsi="Times New Roman" w:cs="Times New Roman"/>
          <w:sz w:val="24"/>
          <w:szCs w:val="24"/>
        </w:rPr>
        <w:t xml:space="preserve">– </w:t>
      </w:r>
      <w:r w:rsidR="002C27BB" w:rsidRPr="00811207">
        <w:rPr>
          <w:rFonts w:ascii="Times New Roman" w:hAnsi="Times New Roman" w:cs="Times New Roman"/>
          <w:sz w:val="24"/>
          <w:szCs w:val="24"/>
        </w:rPr>
        <w:t xml:space="preserve">po </w:t>
      </w:r>
      <w:r w:rsidR="008B7265" w:rsidRPr="00811207">
        <w:rPr>
          <w:rFonts w:ascii="Times New Roman" w:hAnsi="Times New Roman" w:cs="Times New Roman"/>
          <w:sz w:val="24"/>
          <w:szCs w:val="24"/>
        </w:rPr>
        <w:t>5 000 Eur</w:t>
      </w:r>
      <w:r w:rsidR="002C27BB" w:rsidRPr="00811207">
        <w:rPr>
          <w:rFonts w:ascii="Times New Roman" w:hAnsi="Times New Roman" w:cs="Times New Roman"/>
          <w:sz w:val="24"/>
          <w:szCs w:val="24"/>
        </w:rPr>
        <w:t>.</w:t>
      </w:r>
      <w:r w:rsidR="00785A46" w:rsidRPr="00811207">
        <w:rPr>
          <w:rFonts w:ascii="Times New Roman" w:hAnsi="Times New Roman" w:cs="Times New Roman"/>
          <w:sz w:val="24"/>
          <w:szCs w:val="24"/>
        </w:rPr>
        <w:t xml:space="preserve"> Kadangi 2020 m. į viešosios įstaigos dalininkus buvo priimti 2 nauji dalininkai, o balsų visuotiniame dalininkų susirinkime </w:t>
      </w:r>
      <w:r w:rsidR="00CD20D7" w:rsidRPr="00811207">
        <w:rPr>
          <w:rFonts w:ascii="Times New Roman" w:hAnsi="Times New Roman" w:cs="Times New Roman"/>
          <w:sz w:val="24"/>
          <w:szCs w:val="24"/>
        </w:rPr>
        <w:t xml:space="preserve">nustatymo </w:t>
      </w:r>
      <w:r w:rsidR="00785A46" w:rsidRPr="00811207">
        <w:rPr>
          <w:rFonts w:ascii="Times New Roman" w:hAnsi="Times New Roman" w:cs="Times New Roman"/>
          <w:sz w:val="24"/>
          <w:szCs w:val="24"/>
        </w:rPr>
        <w:t xml:space="preserve">principas </w:t>
      </w:r>
      <w:r w:rsidR="00CD20D7" w:rsidRPr="00811207">
        <w:rPr>
          <w:rFonts w:ascii="Times New Roman" w:hAnsi="Times New Roman" w:cs="Times New Roman"/>
          <w:sz w:val="24"/>
          <w:szCs w:val="24"/>
        </w:rPr>
        <w:t xml:space="preserve">numatytas </w:t>
      </w:r>
      <w:r w:rsidR="00785A46" w:rsidRPr="00811207">
        <w:rPr>
          <w:rFonts w:ascii="Times New Roman" w:hAnsi="Times New Roman" w:cs="Times New Roman"/>
          <w:sz w:val="24"/>
          <w:szCs w:val="24"/>
        </w:rPr>
        <w:t xml:space="preserve">dar 2016 m. patvirtintuose įstatuose, siūlytina inicijuoti įstaigos dalininkų diskusiją dėl balsų </w:t>
      </w:r>
      <w:r w:rsidR="00D16728" w:rsidRPr="00811207">
        <w:rPr>
          <w:rFonts w:ascii="Times New Roman" w:hAnsi="Times New Roman" w:cs="Times New Roman"/>
          <w:sz w:val="24"/>
          <w:szCs w:val="24"/>
        </w:rPr>
        <w:t>perskirstymo</w:t>
      </w:r>
      <w:r w:rsidR="00785A46" w:rsidRPr="00811207">
        <w:rPr>
          <w:rFonts w:ascii="Times New Roman" w:hAnsi="Times New Roman" w:cs="Times New Roman"/>
          <w:sz w:val="24"/>
          <w:szCs w:val="24"/>
        </w:rPr>
        <w:t>.</w:t>
      </w:r>
    </w:p>
    <w:p w14:paraId="3E29A027" w14:textId="77777777" w:rsidR="00BD5ECE" w:rsidRPr="00811207" w:rsidRDefault="00041497"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Atsižvelgiant į tai, darytina išvada, kad viešųjų įstaigų įstatuose </w:t>
      </w:r>
      <w:r w:rsidR="000E17FB" w:rsidRPr="00811207">
        <w:rPr>
          <w:rFonts w:ascii="Times New Roman" w:hAnsi="Times New Roman" w:cs="Times New Roman"/>
          <w:sz w:val="24"/>
          <w:szCs w:val="24"/>
        </w:rPr>
        <w:t xml:space="preserve">numatytas </w:t>
      </w:r>
      <w:r w:rsidRPr="00811207">
        <w:rPr>
          <w:rFonts w:ascii="Times New Roman" w:hAnsi="Times New Roman" w:cs="Times New Roman"/>
          <w:sz w:val="24"/>
          <w:szCs w:val="24"/>
        </w:rPr>
        <w:t>bals</w:t>
      </w:r>
      <w:r w:rsidR="000E17FB" w:rsidRPr="00811207">
        <w:rPr>
          <w:rFonts w:ascii="Times New Roman" w:hAnsi="Times New Roman" w:cs="Times New Roman"/>
          <w:sz w:val="24"/>
          <w:szCs w:val="24"/>
        </w:rPr>
        <w:t>ų</w:t>
      </w:r>
      <w:r w:rsidRPr="00811207">
        <w:rPr>
          <w:rFonts w:ascii="Times New Roman" w:hAnsi="Times New Roman" w:cs="Times New Roman"/>
          <w:sz w:val="24"/>
          <w:szCs w:val="24"/>
        </w:rPr>
        <w:t xml:space="preserve"> visuotiniame</w:t>
      </w:r>
      <w:r w:rsidR="00785A46" w:rsidRPr="00811207">
        <w:rPr>
          <w:rFonts w:ascii="Times New Roman" w:hAnsi="Times New Roman" w:cs="Times New Roman"/>
          <w:sz w:val="24"/>
          <w:szCs w:val="24"/>
        </w:rPr>
        <w:t xml:space="preserve"> akcininkų susirinkime </w:t>
      </w:r>
      <w:r w:rsidR="000E17FB" w:rsidRPr="00811207">
        <w:rPr>
          <w:rFonts w:ascii="Times New Roman" w:hAnsi="Times New Roman" w:cs="Times New Roman"/>
          <w:sz w:val="24"/>
          <w:szCs w:val="24"/>
        </w:rPr>
        <w:t>paskirstymas</w:t>
      </w:r>
      <w:r w:rsidRPr="00811207">
        <w:rPr>
          <w:rFonts w:ascii="Times New Roman" w:hAnsi="Times New Roman" w:cs="Times New Roman"/>
          <w:sz w:val="24"/>
          <w:szCs w:val="24"/>
        </w:rPr>
        <w:t xml:space="preserve"> </w:t>
      </w:r>
      <w:r w:rsidR="000E17FB" w:rsidRPr="00811207">
        <w:rPr>
          <w:rFonts w:ascii="Times New Roman" w:hAnsi="Times New Roman" w:cs="Times New Roman"/>
          <w:sz w:val="24"/>
          <w:szCs w:val="24"/>
        </w:rPr>
        <w:t xml:space="preserve">ne visai atitinka Anykščių ir Molėtų rajonų savivaldybių instituciniuose teisės aktuose numatytus principus. </w:t>
      </w:r>
      <w:r w:rsidR="00536911" w:rsidRPr="00811207">
        <w:rPr>
          <w:rFonts w:ascii="Times New Roman" w:hAnsi="Times New Roman" w:cs="Times New Roman"/>
          <w:sz w:val="24"/>
          <w:szCs w:val="24"/>
        </w:rPr>
        <w:t>Siūlytina siekti, kad balsų visuotiniame akcininkų susirinkime paskirstymas būtų pagrįstas nustatytais principais, realiu savivaldybės indėliu į viešosios įstaigos veiklą.</w:t>
      </w:r>
      <w:r w:rsidRPr="00811207">
        <w:rPr>
          <w:rFonts w:ascii="Times New Roman" w:hAnsi="Times New Roman" w:cs="Times New Roman"/>
          <w:sz w:val="24"/>
          <w:szCs w:val="24"/>
        </w:rPr>
        <w:t xml:space="preserve"> </w:t>
      </w:r>
      <w:r w:rsidR="00536911" w:rsidRPr="00811207">
        <w:rPr>
          <w:rFonts w:ascii="Times New Roman" w:hAnsi="Times New Roman" w:cs="Times New Roman"/>
          <w:sz w:val="24"/>
          <w:szCs w:val="24"/>
        </w:rPr>
        <w:t>E</w:t>
      </w:r>
      <w:r w:rsidRPr="00811207">
        <w:rPr>
          <w:rFonts w:ascii="Times New Roman" w:hAnsi="Times New Roman" w:cs="Times New Roman"/>
          <w:sz w:val="24"/>
          <w:szCs w:val="24"/>
        </w:rPr>
        <w:t>gzistuojanti praktika gali lemti neskaidrius, neracionalius sprendimus dėl viešųjų įstaigų veiklos.</w:t>
      </w:r>
    </w:p>
    <w:p w14:paraId="59EA7F2A" w14:textId="6D9A7B61" w:rsidR="00077B0D" w:rsidRPr="00811207" w:rsidRDefault="00BD7452" w:rsidP="00F301F4">
      <w:pPr>
        <w:pStyle w:val="Betarp"/>
        <w:spacing w:line="360" w:lineRule="auto"/>
        <w:ind w:firstLine="851"/>
        <w:jc w:val="both"/>
        <w:rPr>
          <w:rFonts w:ascii="Times New Roman" w:hAnsi="Times New Roman" w:cs="Times New Roman"/>
          <w:b/>
          <w:sz w:val="24"/>
          <w:szCs w:val="24"/>
          <w:u w:val="single"/>
        </w:rPr>
      </w:pPr>
      <w:r w:rsidRPr="00811207">
        <w:rPr>
          <w:rFonts w:ascii="Times New Roman" w:hAnsi="Times New Roman" w:cs="Times New Roman"/>
          <w:b/>
          <w:sz w:val="24"/>
          <w:szCs w:val="24"/>
          <w:u w:val="single"/>
        </w:rPr>
        <w:t>Pasiūlyma</w:t>
      </w:r>
      <w:r w:rsidR="00E826D9" w:rsidRPr="00811207">
        <w:rPr>
          <w:rFonts w:ascii="Times New Roman" w:hAnsi="Times New Roman" w:cs="Times New Roman"/>
          <w:b/>
          <w:sz w:val="24"/>
          <w:szCs w:val="24"/>
          <w:u w:val="single"/>
        </w:rPr>
        <w:t>s</w:t>
      </w:r>
      <w:r w:rsidR="00F301F4" w:rsidRPr="00811207">
        <w:rPr>
          <w:rFonts w:ascii="Times New Roman" w:hAnsi="Times New Roman" w:cs="Times New Roman"/>
          <w:b/>
          <w:sz w:val="24"/>
          <w:szCs w:val="24"/>
          <w:u w:val="single"/>
        </w:rPr>
        <w:t xml:space="preserve"> </w:t>
      </w:r>
      <w:r w:rsidRPr="00811207">
        <w:rPr>
          <w:rFonts w:ascii="Times New Roman" w:hAnsi="Times New Roman" w:cs="Times New Roman"/>
          <w:b/>
          <w:sz w:val="24"/>
          <w:szCs w:val="24"/>
          <w:u w:val="single"/>
        </w:rPr>
        <w:t>Molėtų rajono savivaldybei</w:t>
      </w:r>
      <w:r w:rsidR="00F301F4" w:rsidRPr="00811207">
        <w:rPr>
          <w:rFonts w:ascii="Times New Roman" w:hAnsi="Times New Roman" w:cs="Times New Roman"/>
          <w:b/>
          <w:sz w:val="24"/>
          <w:szCs w:val="24"/>
          <w:u w:val="single"/>
        </w:rPr>
        <w:t>:</w:t>
      </w:r>
      <w:r w:rsidRPr="00811207">
        <w:rPr>
          <w:rFonts w:ascii="Times New Roman" w:hAnsi="Times New Roman" w:cs="Times New Roman"/>
          <w:b/>
          <w:sz w:val="24"/>
          <w:szCs w:val="24"/>
        </w:rPr>
        <w:t xml:space="preserve"> </w:t>
      </w:r>
      <w:r w:rsidRPr="00811207">
        <w:rPr>
          <w:rFonts w:ascii="Times New Roman" w:hAnsi="Times New Roman" w:cs="Times New Roman"/>
          <w:sz w:val="24"/>
          <w:szCs w:val="24"/>
        </w:rPr>
        <w:t>i</w:t>
      </w:r>
      <w:r w:rsidR="00077B0D" w:rsidRPr="00811207">
        <w:rPr>
          <w:rFonts w:ascii="Times New Roman" w:hAnsi="Times New Roman" w:cs="Times New Roman"/>
          <w:sz w:val="24"/>
          <w:szCs w:val="24"/>
        </w:rPr>
        <w:t>nicijuoti VšĮ „Bendrystės centras“, VšĮ UDC „Kaimynystės namai“, VšĮ „</w:t>
      </w:r>
      <w:proofErr w:type="spellStart"/>
      <w:r w:rsidR="00077B0D" w:rsidRPr="00811207">
        <w:rPr>
          <w:rFonts w:ascii="Times New Roman" w:hAnsi="Times New Roman" w:cs="Times New Roman"/>
          <w:sz w:val="24"/>
          <w:szCs w:val="24"/>
        </w:rPr>
        <w:t>Arino</w:t>
      </w:r>
      <w:proofErr w:type="spellEnd"/>
      <w:r w:rsidR="00077B0D" w:rsidRPr="00811207">
        <w:rPr>
          <w:rFonts w:ascii="Times New Roman" w:hAnsi="Times New Roman" w:cs="Times New Roman"/>
          <w:sz w:val="24"/>
          <w:szCs w:val="24"/>
        </w:rPr>
        <w:t xml:space="preserve"> namai“ įstatų pakeitimą dėl suteikiamų balsų visuotiniuose dalininkų susirinkimuose atsižvelgiant į  viešosioms įstaigoms perduotą turtą</w:t>
      </w:r>
      <w:r w:rsidR="005D5667" w:rsidRPr="00811207">
        <w:rPr>
          <w:rStyle w:val="Puslapioinaosnuoroda"/>
          <w:rFonts w:ascii="Times New Roman" w:hAnsi="Times New Roman" w:cs="Times New Roman"/>
          <w:sz w:val="24"/>
          <w:szCs w:val="24"/>
        </w:rPr>
        <w:footnoteReference w:id="37"/>
      </w:r>
      <w:r w:rsidR="00077B0D" w:rsidRPr="00811207">
        <w:rPr>
          <w:rFonts w:ascii="Times New Roman" w:hAnsi="Times New Roman" w:cs="Times New Roman"/>
          <w:sz w:val="24"/>
          <w:szCs w:val="24"/>
        </w:rPr>
        <w:t>.</w:t>
      </w:r>
      <w:r w:rsidR="00077B0D" w:rsidRPr="00811207">
        <w:rPr>
          <w:rFonts w:ascii="Times New Roman" w:hAnsi="Times New Roman" w:cs="Times New Roman"/>
          <w:b/>
          <w:sz w:val="24"/>
          <w:szCs w:val="24"/>
        </w:rPr>
        <w:t xml:space="preserve"> </w:t>
      </w:r>
    </w:p>
    <w:p w14:paraId="141D4DDF" w14:textId="46E0E8C1" w:rsidR="004B49DE" w:rsidRPr="00811207" w:rsidRDefault="00F301F4" w:rsidP="00077B0D">
      <w:pPr>
        <w:pStyle w:val="Betarp"/>
        <w:spacing w:line="360" w:lineRule="auto"/>
        <w:ind w:firstLine="851"/>
        <w:jc w:val="both"/>
        <w:rPr>
          <w:rFonts w:ascii="Times New Roman" w:hAnsi="Times New Roman" w:cs="Times New Roman"/>
          <w:b/>
          <w:sz w:val="24"/>
          <w:szCs w:val="24"/>
        </w:rPr>
      </w:pPr>
      <w:r w:rsidRPr="00811207">
        <w:rPr>
          <w:rFonts w:ascii="Times New Roman" w:hAnsi="Times New Roman" w:cs="Times New Roman"/>
          <w:b/>
          <w:sz w:val="24"/>
          <w:szCs w:val="24"/>
          <w:u w:val="single"/>
        </w:rPr>
        <w:t xml:space="preserve">Pasiūlymas </w:t>
      </w:r>
      <w:r w:rsidR="004B49DE" w:rsidRPr="00811207">
        <w:rPr>
          <w:rFonts w:ascii="Times New Roman" w:hAnsi="Times New Roman" w:cs="Times New Roman"/>
          <w:b/>
          <w:sz w:val="24"/>
          <w:szCs w:val="24"/>
          <w:u w:val="single"/>
        </w:rPr>
        <w:t>Anykščių rajono savivaldybei</w:t>
      </w:r>
      <w:r w:rsidRPr="00811207">
        <w:rPr>
          <w:rFonts w:ascii="Times New Roman" w:hAnsi="Times New Roman" w:cs="Times New Roman"/>
          <w:b/>
          <w:sz w:val="24"/>
          <w:szCs w:val="24"/>
          <w:u w:val="single"/>
        </w:rPr>
        <w:t>:</w:t>
      </w:r>
      <w:r w:rsidR="00865858" w:rsidRPr="00811207">
        <w:rPr>
          <w:rFonts w:ascii="Times New Roman" w:hAnsi="Times New Roman" w:cs="Times New Roman"/>
          <w:b/>
          <w:sz w:val="24"/>
          <w:szCs w:val="24"/>
        </w:rPr>
        <w:t xml:space="preserve"> </w:t>
      </w:r>
      <w:r w:rsidR="00865858" w:rsidRPr="00811207">
        <w:rPr>
          <w:rFonts w:ascii="Times New Roman" w:hAnsi="Times New Roman" w:cs="Times New Roman"/>
          <w:sz w:val="24"/>
          <w:szCs w:val="24"/>
        </w:rPr>
        <w:t xml:space="preserve">inicijuoti VšĮ „Aukštaitijos siaurasis geležinkelis“ dalininkų diskusiją dėl balsų </w:t>
      </w:r>
      <w:r w:rsidR="00D16728" w:rsidRPr="00811207">
        <w:rPr>
          <w:rFonts w:ascii="Times New Roman" w:hAnsi="Times New Roman" w:cs="Times New Roman"/>
          <w:sz w:val="24"/>
          <w:szCs w:val="24"/>
        </w:rPr>
        <w:t>per</w:t>
      </w:r>
      <w:r w:rsidRPr="00811207">
        <w:rPr>
          <w:rFonts w:ascii="Times New Roman" w:hAnsi="Times New Roman" w:cs="Times New Roman"/>
          <w:sz w:val="24"/>
          <w:szCs w:val="24"/>
        </w:rPr>
        <w:t>s</w:t>
      </w:r>
      <w:r w:rsidR="00D16728" w:rsidRPr="00811207">
        <w:rPr>
          <w:rFonts w:ascii="Times New Roman" w:hAnsi="Times New Roman" w:cs="Times New Roman"/>
          <w:sz w:val="24"/>
          <w:szCs w:val="24"/>
        </w:rPr>
        <w:t>kirstymo</w:t>
      </w:r>
      <w:r w:rsidR="00865858" w:rsidRPr="00811207">
        <w:rPr>
          <w:rFonts w:ascii="Times New Roman" w:hAnsi="Times New Roman" w:cs="Times New Roman"/>
          <w:sz w:val="24"/>
          <w:szCs w:val="24"/>
        </w:rPr>
        <w:t>.</w:t>
      </w:r>
    </w:p>
    <w:p w14:paraId="43410ECC" w14:textId="77777777" w:rsidR="003D7283" w:rsidRPr="00811207" w:rsidRDefault="003D7283" w:rsidP="00077B0D">
      <w:pPr>
        <w:pStyle w:val="Betarp"/>
        <w:spacing w:line="360" w:lineRule="auto"/>
        <w:ind w:firstLine="851"/>
        <w:jc w:val="both"/>
        <w:rPr>
          <w:rFonts w:ascii="Times New Roman" w:hAnsi="Times New Roman" w:cs="Times New Roman"/>
          <w:b/>
          <w:sz w:val="24"/>
          <w:szCs w:val="24"/>
        </w:rPr>
      </w:pPr>
    </w:p>
    <w:p w14:paraId="31E17716" w14:textId="6854A2F4" w:rsidR="003D7283" w:rsidRPr="00811207" w:rsidRDefault="00982B05" w:rsidP="00EA2105">
      <w:pPr>
        <w:pStyle w:val="Betarp"/>
        <w:numPr>
          <w:ilvl w:val="1"/>
          <w:numId w:val="13"/>
        </w:numPr>
        <w:tabs>
          <w:tab w:val="left" w:pos="1134"/>
        </w:tabs>
        <w:spacing w:line="360" w:lineRule="auto"/>
        <w:ind w:left="0" w:firstLine="851"/>
        <w:jc w:val="both"/>
        <w:rPr>
          <w:rFonts w:ascii="Times New Roman" w:hAnsi="Times New Roman" w:cs="Times New Roman"/>
          <w:b/>
          <w:i/>
          <w:sz w:val="24"/>
          <w:szCs w:val="24"/>
        </w:rPr>
      </w:pPr>
      <w:r w:rsidRPr="00811207">
        <w:rPr>
          <w:rFonts w:ascii="Times New Roman" w:hAnsi="Times New Roman" w:cs="Times New Roman"/>
          <w:b/>
          <w:i/>
          <w:sz w:val="24"/>
          <w:szCs w:val="24"/>
        </w:rPr>
        <w:lastRenderedPageBreak/>
        <w:t>Anykščių ir Molėtų rajonų s</w:t>
      </w:r>
      <w:r w:rsidR="003D7283" w:rsidRPr="00811207">
        <w:rPr>
          <w:rFonts w:ascii="Times New Roman" w:hAnsi="Times New Roman" w:cs="Times New Roman"/>
          <w:b/>
          <w:i/>
          <w:sz w:val="24"/>
          <w:szCs w:val="24"/>
        </w:rPr>
        <w:t>avivaldybė</w:t>
      </w:r>
      <w:r w:rsidR="008E12A4" w:rsidRPr="00811207">
        <w:rPr>
          <w:rFonts w:ascii="Times New Roman" w:hAnsi="Times New Roman" w:cs="Times New Roman"/>
          <w:b/>
          <w:i/>
          <w:sz w:val="24"/>
          <w:szCs w:val="24"/>
        </w:rPr>
        <w:t>s nepakankamai naudoja galimas</w:t>
      </w:r>
      <w:r w:rsidR="003D7283" w:rsidRPr="00811207">
        <w:rPr>
          <w:rFonts w:ascii="Times New Roman" w:hAnsi="Times New Roman" w:cs="Times New Roman"/>
          <w:b/>
          <w:i/>
          <w:sz w:val="24"/>
          <w:szCs w:val="24"/>
        </w:rPr>
        <w:t xml:space="preserve"> viešųjų įstaig</w:t>
      </w:r>
      <w:r w:rsidR="008E12A4" w:rsidRPr="00811207">
        <w:rPr>
          <w:rFonts w:ascii="Times New Roman" w:hAnsi="Times New Roman" w:cs="Times New Roman"/>
          <w:b/>
          <w:i/>
          <w:sz w:val="24"/>
          <w:szCs w:val="24"/>
        </w:rPr>
        <w:t>ų veiklos kontrolės priemones</w:t>
      </w:r>
      <w:r w:rsidR="00865858" w:rsidRPr="00811207">
        <w:rPr>
          <w:rFonts w:ascii="Times New Roman" w:hAnsi="Times New Roman" w:cs="Times New Roman"/>
          <w:b/>
          <w:i/>
          <w:sz w:val="24"/>
          <w:szCs w:val="24"/>
        </w:rPr>
        <w:t>.</w:t>
      </w:r>
    </w:p>
    <w:p w14:paraId="31A24BB4" w14:textId="77777777" w:rsidR="002021E5" w:rsidRPr="00811207" w:rsidRDefault="002021E5" w:rsidP="00077B0D">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Įvairių kontrolės procedūrų nustatymas ir taikymas yra efektyvi korupcijos rizikų </w:t>
      </w:r>
      <w:r w:rsidR="00D16728" w:rsidRPr="00811207">
        <w:rPr>
          <w:rFonts w:ascii="Times New Roman" w:hAnsi="Times New Roman" w:cs="Times New Roman"/>
          <w:sz w:val="24"/>
          <w:szCs w:val="24"/>
        </w:rPr>
        <w:t xml:space="preserve">pasireiškimo </w:t>
      </w:r>
      <w:r w:rsidRPr="00811207">
        <w:rPr>
          <w:rFonts w:ascii="Times New Roman" w:hAnsi="Times New Roman" w:cs="Times New Roman"/>
          <w:sz w:val="24"/>
          <w:szCs w:val="24"/>
        </w:rPr>
        <w:t xml:space="preserve">prevencija. Vertinant savivaldybių veiklą viešųjų įstaigų valdymo srityje, </w:t>
      </w:r>
      <w:r w:rsidR="004C1482" w:rsidRPr="00811207">
        <w:rPr>
          <w:rFonts w:ascii="Times New Roman" w:hAnsi="Times New Roman" w:cs="Times New Roman"/>
          <w:sz w:val="24"/>
          <w:szCs w:val="24"/>
        </w:rPr>
        <w:t>pažymėtina</w:t>
      </w:r>
      <w:r w:rsidRPr="00811207">
        <w:rPr>
          <w:rFonts w:ascii="Times New Roman" w:hAnsi="Times New Roman" w:cs="Times New Roman"/>
          <w:sz w:val="24"/>
          <w:szCs w:val="24"/>
        </w:rPr>
        <w:t xml:space="preserve"> aukščiausiojo lygmens kontrolės procedū</w:t>
      </w:r>
      <w:r w:rsidR="00990575" w:rsidRPr="00811207">
        <w:rPr>
          <w:rFonts w:ascii="Times New Roman" w:hAnsi="Times New Roman" w:cs="Times New Roman"/>
          <w:sz w:val="24"/>
          <w:szCs w:val="24"/>
        </w:rPr>
        <w:t>rų vykdymo svarba</w:t>
      </w:r>
      <w:r w:rsidRPr="00811207">
        <w:rPr>
          <w:rFonts w:ascii="Times New Roman" w:hAnsi="Times New Roman" w:cs="Times New Roman"/>
          <w:sz w:val="24"/>
          <w:szCs w:val="24"/>
        </w:rPr>
        <w:t xml:space="preserve"> pagal viešosios įstaigos dal</w:t>
      </w:r>
      <w:r w:rsidR="00921C03" w:rsidRPr="00811207">
        <w:rPr>
          <w:rFonts w:ascii="Times New Roman" w:hAnsi="Times New Roman" w:cs="Times New Roman"/>
          <w:sz w:val="24"/>
          <w:szCs w:val="24"/>
        </w:rPr>
        <w:t>ininko (savininko) kompetenciją</w:t>
      </w:r>
      <w:r w:rsidR="00990575" w:rsidRPr="00811207">
        <w:rPr>
          <w:rFonts w:ascii="Times New Roman" w:hAnsi="Times New Roman" w:cs="Times New Roman"/>
          <w:sz w:val="24"/>
          <w:szCs w:val="24"/>
        </w:rPr>
        <w:t>:</w:t>
      </w:r>
      <w:r w:rsidR="00921C03" w:rsidRPr="00811207">
        <w:rPr>
          <w:rFonts w:ascii="Times New Roman" w:hAnsi="Times New Roman" w:cs="Times New Roman"/>
          <w:sz w:val="24"/>
          <w:szCs w:val="24"/>
        </w:rPr>
        <w:t xml:space="preserve"> išankstinė visuotinio dalininkų susirinkimo (savininko) sprendimų kontrolė ir </w:t>
      </w:r>
      <w:proofErr w:type="spellStart"/>
      <w:r w:rsidR="00921C03" w:rsidRPr="00811207">
        <w:rPr>
          <w:rFonts w:ascii="Times New Roman" w:hAnsi="Times New Roman" w:cs="Times New Roman"/>
          <w:sz w:val="24"/>
          <w:szCs w:val="24"/>
        </w:rPr>
        <w:t>paskesnioji</w:t>
      </w:r>
      <w:proofErr w:type="spellEnd"/>
      <w:r w:rsidR="00921C03" w:rsidRPr="00811207">
        <w:rPr>
          <w:rFonts w:ascii="Times New Roman" w:hAnsi="Times New Roman" w:cs="Times New Roman"/>
          <w:sz w:val="24"/>
          <w:szCs w:val="24"/>
        </w:rPr>
        <w:t xml:space="preserve"> viešųjų įstaigų veiklos kontrolė</w:t>
      </w:r>
      <w:r w:rsidR="00990575" w:rsidRPr="00811207">
        <w:rPr>
          <w:rFonts w:ascii="Times New Roman" w:hAnsi="Times New Roman" w:cs="Times New Roman"/>
          <w:sz w:val="24"/>
          <w:szCs w:val="24"/>
        </w:rPr>
        <w:t>.</w:t>
      </w:r>
    </w:p>
    <w:p w14:paraId="3A3F0185" w14:textId="31EB6158" w:rsidR="002F0BCA" w:rsidRPr="00811207" w:rsidRDefault="00990575" w:rsidP="00077B0D">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i/>
          <w:sz w:val="24"/>
          <w:szCs w:val="24"/>
        </w:rPr>
        <w:t>Išankstinė visuotinio dalininkų susirinkimo (savininko) sprendimų kontrolė.</w:t>
      </w:r>
      <w:r w:rsidR="002021E5" w:rsidRPr="00811207">
        <w:rPr>
          <w:rFonts w:ascii="Times New Roman" w:hAnsi="Times New Roman" w:cs="Times New Roman"/>
          <w:sz w:val="24"/>
          <w:szCs w:val="24"/>
        </w:rPr>
        <w:t xml:space="preserve"> </w:t>
      </w:r>
      <w:r w:rsidR="003D7283" w:rsidRPr="00811207">
        <w:rPr>
          <w:rFonts w:ascii="Times New Roman" w:hAnsi="Times New Roman" w:cs="Times New Roman"/>
          <w:sz w:val="24"/>
          <w:szCs w:val="24"/>
        </w:rPr>
        <w:t>Viešųjų įstaigų įstatymo 9 straipsnio 7 dalyje numatyta galimybė viešosios įstaigos įstatuose numatyti kolegial</w:t>
      </w:r>
      <w:r w:rsidR="00CE0525" w:rsidRPr="00811207">
        <w:rPr>
          <w:rFonts w:ascii="Times New Roman" w:hAnsi="Times New Roman" w:cs="Times New Roman"/>
          <w:sz w:val="24"/>
          <w:szCs w:val="24"/>
        </w:rPr>
        <w:t>i</w:t>
      </w:r>
      <w:r w:rsidR="003D7283" w:rsidRPr="00811207">
        <w:rPr>
          <w:rFonts w:ascii="Times New Roman" w:hAnsi="Times New Roman" w:cs="Times New Roman"/>
          <w:sz w:val="24"/>
          <w:szCs w:val="24"/>
        </w:rPr>
        <w:t>us viešosios įstaigos valdymo organus, taip pat kitus kolegialius organus. Kolegialių viešosios įstaigos organų narių skaičius, kompetencija, šių organų narių rinkimo ir atšaukimo turi būti tvarka nustatoma viešosios įstaigos įstatuose.</w:t>
      </w:r>
      <w:r w:rsidR="00545572" w:rsidRPr="00811207">
        <w:rPr>
          <w:rFonts w:ascii="Times New Roman" w:hAnsi="Times New Roman" w:cs="Times New Roman"/>
          <w:sz w:val="24"/>
          <w:szCs w:val="24"/>
        </w:rPr>
        <w:t xml:space="preserve"> Kolegialių valdymo organų paskirtis – svarstyti ir teikti siūlymus visuotiniam dalininkų susirinkimui dėl </w:t>
      </w:r>
      <w:r w:rsidR="00A14614" w:rsidRPr="00811207">
        <w:rPr>
          <w:rFonts w:ascii="Times New Roman" w:hAnsi="Times New Roman" w:cs="Times New Roman"/>
          <w:sz w:val="24"/>
          <w:szCs w:val="24"/>
        </w:rPr>
        <w:t xml:space="preserve">priimamų sprendimų visuotinio dalininkų susirinkimo kompetencijai priskirtais klausimais (ar jų dalies): </w:t>
      </w:r>
      <w:r w:rsidR="00545572" w:rsidRPr="00811207">
        <w:rPr>
          <w:rFonts w:ascii="Times New Roman" w:hAnsi="Times New Roman" w:cs="Times New Roman"/>
          <w:sz w:val="24"/>
          <w:szCs w:val="24"/>
        </w:rPr>
        <w:t>teikiamų paslaugų kainų ir tarifų nustatymo, finansinių ir veiklos ataskaitų</w:t>
      </w:r>
      <w:r w:rsidR="00A14614" w:rsidRPr="00811207">
        <w:rPr>
          <w:rFonts w:ascii="Times New Roman" w:hAnsi="Times New Roman" w:cs="Times New Roman"/>
          <w:sz w:val="24"/>
          <w:szCs w:val="24"/>
        </w:rPr>
        <w:t xml:space="preserve"> tvirtinimo</w:t>
      </w:r>
      <w:r w:rsidR="00545572" w:rsidRPr="00811207">
        <w:rPr>
          <w:rFonts w:ascii="Times New Roman" w:hAnsi="Times New Roman" w:cs="Times New Roman"/>
          <w:sz w:val="24"/>
          <w:szCs w:val="24"/>
        </w:rPr>
        <w:t>, veiklos strategijos</w:t>
      </w:r>
      <w:r w:rsidR="00A14614" w:rsidRPr="00811207">
        <w:rPr>
          <w:rFonts w:ascii="Times New Roman" w:hAnsi="Times New Roman" w:cs="Times New Roman"/>
          <w:sz w:val="24"/>
          <w:szCs w:val="24"/>
        </w:rPr>
        <w:t xml:space="preserve"> tvirtinimo</w:t>
      </w:r>
      <w:r w:rsidR="00545572" w:rsidRPr="00811207">
        <w:rPr>
          <w:rFonts w:ascii="Times New Roman" w:hAnsi="Times New Roman" w:cs="Times New Roman"/>
          <w:sz w:val="24"/>
          <w:szCs w:val="24"/>
        </w:rPr>
        <w:t>, valdymo struktūros</w:t>
      </w:r>
      <w:r w:rsidR="00A14614" w:rsidRPr="00811207">
        <w:rPr>
          <w:rFonts w:ascii="Times New Roman" w:hAnsi="Times New Roman" w:cs="Times New Roman"/>
          <w:sz w:val="24"/>
          <w:szCs w:val="24"/>
        </w:rPr>
        <w:t xml:space="preserve"> tvirtinimo</w:t>
      </w:r>
      <w:r w:rsidR="00545572" w:rsidRPr="00811207">
        <w:rPr>
          <w:rFonts w:ascii="Times New Roman" w:hAnsi="Times New Roman" w:cs="Times New Roman"/>
          <w:sz w:val="24"/>
          <w:szCs w:val="24"/>
        </w:rPr>
        <w:t>, vidaus kontrolės nustatymo ir kitais</w:t>
      </w:r>
      <w:r w:rsidR="00A14614" w:rsidRPr="00811207">
        <w:rPr>
          <w:rFonts w:ascii="Times New Roman" w:hAnsi="Times New Roman" w:cs="Times New Roman"/>
          <w:sz w:val="24"/>
          <w:szCs w:val="24"/>
        </w:rPr>
        <w:t>;</w:t>
      </w:r>
      <w:r w:rsidR="00927747" w:rsidRPr="00811207">
        <w:rPr>
          <w:rFonts w:ascii="Times New Roman" w:hAnsi="Times New Roman" w:cs="Times New Roman"/>
          <w:sz w:val="24"/>
          <w:szCs w:val="24"/>
        </w:rPr>
        <w:t xml:space="preserve"> priimti kitus sprendimus pagal viešosios įstaigos įstatuose numatytą kompetenciją</w:t>
      </w:r>
      <w:r w:rsidR="00545572" w:rsidRPr="00811207">
        <w:rPr>
          <w:rFonts w:ascii="Times New Roman" w:hAnsi="Times New Roman" w:cs="Times New Roman"/>
          <w:sz w:val="24"/>
          <w:szCs w:val="24"/>
        </w:rPr>
        <w:t xml:space="preserve">. </w:t>
      </w:r>
      <w:r w:rsidR="00267C3C" w:rsidRPr="00811207">
        <w:rPr>
          <w:rFonts w:ascii="Times New Roman" w:hAnsi="Times New Roman" w:cs="Times New Roman"/>
          <w:sz w:val="24"/>
          <w:szCs w:val="24"/>
        </w:rPr>
        <w:t>Pažymėtina kitų institucijų geroji praktika, kai vieš</w:t>
      </w:r>
      <w:r w:rsidR="00BA55F6" w:rsidRPr="00811207">
        <w:rPr>
          <w:rFonts w:ascii="Times New Roman" w:hAnsi="Times New Roman" w:cs="Times New Roman"/>
          <w:sz w:val="24"/>
          <w:szCs w:val="24"/>
        </w:rPr>
        <w:t>osiose</w:t>
      </w:r>
      <w:r w:rsidR="00267C3C" w:rsidRPr="00811207">
        <w:rPr>
          <w:rFonts w:ascii="Times New Roman" w:hAnsi="Times New Roman" w:cs="Times New Roman"/>
          <w:sz w:val="24"/>
          <w:szCs w:val="24"/>
        </w:rPr>
        <w:t xml:space="preserve"> įstaig</w:t>
      </w:r>
      <w:r w:rsidR="00BA55F6" w:rsidRPr="00811207">
        <w:rPr>
          <w:rFonts w:ascii="Times New Roman" w:hAnsi="Times New Roman" w:cs="Times New Roman"/>
          <w:sz w:val="24"/>
          <w:szCs w:val="24"/>
        </w:rPr>
        <w:t>ose sudaromos</w:t>
      </w:r>
      <w:r w:rsidR="00267C3C" w:rsidRPr="00811207">
        <w:rPr>
          <w:rFonts w:ascii="Times New Roman" w:hAnsi="Times New Roman" w:cs="Times New Roman"/>
          <w:sz w:val="24"/>
          <w:szCs w:val="24"/>
        </w:rPr>
        <w:t xml:space="preserve"> </w:t>
      </w:r>
      <w:r w:rsidR="00A14614" w:rsidRPr="00811207">
        <w:rPr>
          <w:rFonts w:ascii="Times New Roman" w:hAnsi="Times New Roman" w:cs="Times New Roman"/>
          <w:sz w:val="24"/>
          <w:szCs w:val="24"/>
        </w:rPr>
        <w:t xml:space="preserve">kolegialios valdymo institucijos – </w:t>
      </w:r>
      <w:r w:rsidR="00267C3C" w:rsidRPr="00811207">
        <w:rPr>
          <w:rFonts w:ascii="Times New Roman" w:hAnsi="Times New Roman" w:cs="Times New Roman"/>
          <w:sz w:val="24"/>
          <w:szCs w:val="24"/>
        </w:rPr>
        <w:t>valdybos</w:t>
      </w:r>
      <w:r w:rsidR="00267C3C" w:rsidRPr="00811207">
        <w:rPr>
          <w:rStyle w:val="Puslapioinaosnuoroda"/>
          <w:rFonts w:ascii="Times New Roman" w:hAnsi="Times New Roman" w:cs="Times New Roman"/>
          <w:sz w:val="24"/>
          <w:szCs w:val="24"/>
        </w:rPr>
        <w:footnoteReference w:id="38"/>
      </w:r>
      <w:r w:rsidR="00267C3C" w:rsidRPr="00811207">
        <w:rPr>
          <w:rFonts w:ascii="Times New Roman" w:hAnsi="Times New Roman" w:cs="Times New Roman"/>
          <w:sz w:val="24"/>
          <w:szCs w:val="24"/>
        </w:rPr>
        <w:t xml:space="preserve">. </w:t>
      </w:r>
      <w:r w:rsidR="00A14614" w:rsidRPr="00811207">
        <w:rPr>
          <w:rFonts w:ascii="Times New Roman" w:hAnsi="Times New Roman" w:cs="Times New Roman"/>
          <w:sz w:val="24"/>
          <w:szCs w:val="24"/>
        </w:rPr>
        <w:t>Sektinas pavyzdys</w:t>
      </w:r>
      <w:r w:rsidR="00F045F8" w:rsidRPr="00811207">
        <w:rPr>
          <w:rFonts w:ascii="Times New Roman" w:hAnsi="Times New Roman" w:cs="Times New Roman"/>
          <w:sz w:val="24"/>
          <w:szCs w:val="24"/>
        </w:rPr>
        <w:t>, kai viešųjų įstaigų valdybos sudaromos vadovaujantis nepriklausomumo ir kompetencijų kriterijais</w:t>
      </w:r>
      <w:r w:rsidR="00F045F8" w:rsidRPr="00811207">
        <w:rPr>
          <w:rStyle w:val="Puslapioinaosnuoroda"/>
          <w:rFonts w:ascii="Times New Roman" w:hAnsi="Times New Roman" w:cs="Times New Roman"/>
          <w:sz w:val="24"/>
          <w:szCs w:val="24"/>
        </w:rPr>
        <w:footnoteReference w:id="39"/>
      </w:r>
      <w:r w:rsidR="00F045F8" w:rsidRPr="00811207">
        <w:rPr>
          <w:rFonts w:ascii="Times New Roman" w:hAnsi="Times New Roman" w:cs="Times New Roman"/>
          <w:sz w:val="24"/>
          <w:szCs w:val="24"/>
        </w:rPr>
        <w:t xml:space="preserve">. </w:t>
      </w:r>
      <w:r w:rsidR="00A14614" w:rsidRPr="00811207">
        <w:rPr>
          <w:rFonts w:ascii="Times New Roman" w:hAnsi="Times New Roman" w:cs="Times New Roman"/>
          <w:sz w:val="24"/>
          <w:szCs w:val="24"/>
        </w:rPr>
        <w:t>Kolegialių viešosios įstaigos valdymo institucijų</w:t>
      </w:r>
      <w:r w:rsidR="00F045F8" w:rsidRPr="00811207">
        <w:rPr>
          <w:rFonts w:ascii="Times New Roman" w:hAnsi="Times New Roman" w:cs="Times New Roman"/>
          <w:sz w:val="24"/>
          <w:szCs w:val="24"/>
        </w:rPr>
        <w:t xml:space="preserve"> sudarymas mažina galimas korupcijos rizikas dalininkams priimant sprendimus. </w:t>
      </w:r>
    </w:p>
    <w:p w14:paraId="1E2A2FF3" w14:textId="6FDA6E01" w:rsidR="00487D33" w:rsidRPr="00811207" w:rsidRDefault="00F045F8" w:rsidP="00077B0D">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Viešųjų įstaigų įstatymas, </w:t>
      </w:r>
      <w:r w:rsidR="002F0BCA" w:rsidRPr="00811207">
        <w:rPr>
          <w:rFonts w:ascii="Times New Roman" w:hAnsi="Times New Roman" w:cs="Times New Roman"/>
          <w:sz w:val="24"/>
          <w:szCs w:val="24"/>
        </w:rPr>
        <w:t xml:space="preserve">Vyriausybės 2007 m. rugsėjo 26 d. nutarimas Nr. 1025 „Dėl Valstybės ir savivaldybių turtinių ir neturtinių teisių įgyvendinimo viešosiose įstaigose“, </w:t>
      </w:r>
      <w:r w:rsidRPr="00811207">
        <w:rPr>
          <w:rFonts w:ascii="Times New Roman" w:hAnsi="Times New Roman" w:cs="Times New Roman"/>
          <w:sz w:val="24"/>
          <w:szCs w:val="24"/>
        </w:rPr>
        <w:t>viešojo sektoriaus viešųjų įstaigų visuotiniams dalininkų susirinkimams paveda priimti sprendimus įvairiais viešųjų įstaigų veiklos klausimais. Pasiūlymus dėl sprendimų priėmimo teikia</w:t>
      </w:r>
      <w:r w:rsidR="008A3375" w:rsidRPr="00811207">
        <w:rPr>
          <w:rFonts w:ascii="Times New Roman" w:hAnsi="Times New Roman" w:cs="Times New Roman"/>
          <w:sz w:val="24"/>
          <w:szCs w:val="24"/>
        </w:rPr>
        <w:t xml:space="preserve"> viešųjų įstaigų vadovai, kurie kartais gali turėti </w:t>
      </w:r>
      <w:r w:rsidR="002F0BCA" w:rsidRPr="00811207">
        <w:rPr>
          <w:rFonts w:ascii="Times New Roman" w:hAnsi="Times New Roman" w:cs="Times New Roman"/>
          <w:sz w:val="24"/>
          <w:szCs w:val="24"/>
        </w:rPr>
        <w:t xml:space="preserve">asmeninio </w:t>
      </w:r>
      <w:r w:rsidR="008A3375" w:rsidRPr="00811207">
        <w:rPr>
          <w:rFonts w:ascii="Times New Roman" w:hAnsi="Times New Roman" w:cs="Times New Roman"/>
          <w:sz w:val="24"/>
          <w:szCs w:val="24"/>
        </w:rPr>
        <w:t>suinteresuotumo</w:t>
      </w:r>
      <w:r w:rsidR="002F0BCA" w:rsidRPr="00811207">
        <w:rPr>
          <w:rFonts w:ascii="Times New Roman" w:hAnsi="Times New Roman" w:cs="Times New Roman"/>
          <w:sz w:val="24"/>
          <w:szCs w:val="24"/>
        </w:rPr>
        <w:t xml:space="preserve"> dėl priimamų sprendimų</w:t>
      </w:r>
      <w:r w:rsidR="00293A61" w:rsidRPr="00811207">
        <w:rPr>
          <w:rFonts w:ascii="Times New Roman" w:hAnsi="Times New Roman" w:cs="Times New Roman"/>
          <w:sz w:val="24"/>
          <w:szCs w:val="24"/>
        </w:rPr>
        <w:t>, pavyzdžiui, jei veiklos vertinimo kriterij</w:t>
      </w:r>
      <w:r w:rsidR="004C1482" w:rsidRPr="00811207">
        <w:rPr>
          <w:rFonts w:ascii="Times New Roman" w:hAnsi="Times New Roman" w:cs="Times New Roman"/>
          <w:sz w:val="24"/>
          <w:szCs w:val="24"/>
        </w:rPr>
        <w:t>us</w:t>
      </w:r>
      <w:r w:rsidR="00293A61" w:rsidRPr="00811207">
        <w:rPr>
          <w:rFonts w:ascii="Times New Roman" w:hAnsi="Times New Roman" w:cs="Times New Roman"/>
          <w:sz w:val="24"/>
          <w:szCs w:val="24"/>
        </w:rPr>
        <w:t>, taikom</w:t>
      </w:r>
      <w:r w:rsidR="004C1482" w:rsidRPr="00811207">
        <w:rPr>
          <w:rFonts w:ascii="Times New Roman" w:hAnsi="Times New Roman" w:cs="Times New Roman"/>
          <w:sz w:val="24"/>
          <w:szCs w:val="24"/>
        </w:rPr>
        <w:t>as</w:t>
      </w:r>
      <w:r w:rsidR="00293A61" w:rsidRPr="00811207">
        <w:rPr>
          <w:rFonts w:ascii="Times New Roman" w:hAnsi="Times New Roman" w:cs="Times New Roman"/>
          <w:sz w:val="24"/>
          <w:szCs w:val="24"/>
        </w:rPr>
        <w:t xml:space="preserve"> įstaigos vadovo mėnesinės algos kintamosios dalies </w:t>
      </w:r>
      <w:r w:rsidR="005D59A9" w:rsidRPr="00811207">
        <w:rPr>
          <w:rFonts w:ascii="Times New Roman" w:hAnsi="Times New Roman" w:cs="Times New Roman"/>
          <w:sz w:val="24"/>
          <w:szCs w:val="24"/>
        </w:rPr>
        <w:t xml:space="preserve">dydžio </w:t>
      </w:r>
      <w:r w:rsidR="00293A61" w:rsidRPr="00811207">
        <w:rPr>
          <w:rFonts w:ascii="Times New Roman" w:hAnsi="Times New Roman" w:cs="Times New Roman"/>
          <w:sz w:val="24"/>
          <w:szCs w:val="24"/>
        </w:rPr>
        <w:t xml:space="preserve">nustatymui, yra įstaigos personalo darbo užmokesčio augimas, tokiu </w:t>
      </w:r>
      <w:r w:rsidR="005D59A9" w:rsidRPr="00811207">
        <w:rPr>
          <w:rFonts w:ascii="Times New Roman" w:hAnsi="Times New Roman" w:cs="Times New Roman"/>
          <w:sz w:val="24"/>
          <w:szCs w:val="24"/>
        </w:rPr>
        <w:t>atveju galimas vadovo suinteresuotumas</w:t>
      </w:r>
      <w:r w:rsidR="00293A61" w:rsidRPr="00811207">
        <w:rPr>
          <w:rFonts w:ascii="Times New Roman" w:hAnsi="Times New Roman" w:cs="Times New Roman"/>
          <w:sz w:val="24"/>
          <w:szCs w:val="24"/>
        </w:rPr>
        <w:t xml:space="preserve"> teikiant pasiūlymus dėl </w:t>
      </w:r>
      <w:r w:rsidR="00CE0525" w:rsidRPr="00811207">
        <w:rPr>
          <w:rFonts w:ascii="Times New Roman" w:hAnsi="Times New Roman" w:cs="Times New Roman"/>
          <w:sz w:val="24"/>
          <w:szCs w:val="24"/>
        </w:rPr>
        <w:t xml:space="preserve">nustatytų </w:t>
      </w:r>
      <w:r w:rsidR="00293A61" w:rsidRPr="00811207">
        <w:rPr>
          <w:rFonts w:ascii="Times New Roman" w:hAnsi="Times New Roman" w:cs="Times New Roman"/>
          <w:sz w:val="24"/>
          <w:szCs w:val="24"/>
        </w:rPr>
        <w:t xml:space="preserve">paslaugų kainų ar tarifų </w:t>
      </w:r>
      <w:r w:rsidR="00CE0525" w:rsidRPr="00811207">
        <w:rPr>
          <w:rFonts w:ascii="Times New Roman" w:hAnsi="Times New Roman" w:cs="Times New Roman"/>
          <w:sz w:val="24"/>
          <w:szCs w:val="24"/>
        </w:rPr>
        <w:t>didinimo</w:t>
      </w:r>
      <w:r w:rsidR="00293A61" w:rsidRPr="00811207">
        <w:rPr>
          <w:rFonts w:ascii="Times New Roman" w:hAnsi="Times New Roman" w:cs="Times New Roman"/>
          <w:sz w:val="24"/>
          <w:szCs w:val="24"/>
        </w:rPr>
        <w:t>. Kolegial</w:t>
      </w:r>
      <w:r w:rsidR="005D59A9" w:rsidRPr="00811207">
        <w:rPr>
          <w:rFonts w:ascii="Times New Roman" w:hAnsi="Times New Roman" w:cs="Times New Roman"/>
          <w:sz w:val="24"/>
          <w:szCs w:val="24"/>
        </w:rPr>
        <w:t>io</w:t>
      </w:r>
      <w:r w:rsidR="00293A61" w:rsidRPr="00811207">
        <w:rPr>
          <w:rFonts w:ascii="Times New Roman" w:hAnsi="Times New Roman" w:cs="Times New Roman"/>
          <w:sz w:val="24"/>
          <w:szCs w:val="24"/>
        </w:rPr>
        <w:t xml:space="preserve">s </w:t>
      </w:r>
      <w:r w:rsidR="005D59A9" w:rsidRPr="00811207">
        <w:rPr>
          <w:rFonts w:ascii="Times New Roman" w:hAnsi="Times New Roman" w:cs="Times New Roman"/>
          <w:sz w:val="24"/>
          <w:szCs w:val="24"/>
        </w:rPr>
        <w:t>institucijos</w:t>
      </w:r>
      <w:r w:rsidR="00293A61" w:rsidRPr="00811207">
        <w:rPr>
          <w:rFonts w:ascii="Times New Roman" w:hAnsi="Times New Roman" w:cs="Times New Roman"/>
          <w:sz w:val="24"/>
          <w:szCs w:val="24"/>
        </w:rPr>
        <w:t xml:space="preserve"> paskirtis būtų nešališkas ir objektyvus visuotiniam dalininkui teikiamų sprendimų </w:t>
      </w:r>
      <w:r w:rsidR="00293A61" w:rsidRPr="00811207">
        <w:rPr>
          <w:rFonts w:ascii="Times New Roman" w:hAnsi="Times New Roman" w:cs="Times New Roman"/>
          <w:sz w:val="24"/>
          <w:szCs w:val="24"/>
        </w:rPr>
        <w:lastRenderedPageBreak/>
        <w:t xml:space="preserve">projektų įvertinimas bei nuomonės dalininkams pateikimas. </w:t>
      </w:r>
      <w:r w:rsidR="00385312" w:rsidRPr="00811207">
        <w:rPr>
          <w:rFonts w:ascii="Times New Roman" w:hAnsi="Times New Roman" w:cs="Times New Roman"/>
          <w:sz w:val="24"/>
          <w:szCs w:val="24"/>
        </w:rPr>
        <w:t>Esant nedidelėms viešosioms įstaigoms</w:t>
      </w:r>
      <w:r w:rsidR="005D59A9" w:rsidRPr="00811207">
        <w:rPr>
          <w:rFonts w:ascii="Times New Roman" w:hAnsi="Times New Roman" w:cs="Times New Roman"/>
          <w:sz w:val="24"/>
          <w:szCs w:val="24"/>
        </w:rPr>
        <w:t>,</w:t>
      </w:r>
      <w:r w:rsidR="00CE0525" w:rsidRPr="00811207">
        <w:rPr>
          <w:rFonts w:ascii="Times New Roman" w:hAnsi="Times New Roman" w:cs="Times New Roman"/>
          <w:sz w:val="24"/>
          <w:szCs w:val="24"/>
        </w:rPr>
        <w:t xml:space="preserve"> svarstytinas</w:t>
      </w:r>
      <w:r w:rsidR="00385312" w:rsidRPr="00811207">
        <w:rPr>
          <w:rFonts w:ascii="Times New Roman" w:hAnsi="Times New Roman" w:cs="Times New Roman"/>
          <w:sz w:val="24"/>
          <w:szCs w:val="24"/>
        </w:rPr>
        <w:t xml:space="preserve"> vienos valdybos (tos pačios sudėties valdybų) sudarymo </w:t>
      </w:r>
      <w:r w:rsidR="004C1482" w:rsidRPr="00811207">
        <w:rPr>
          <w:rFonts w:ascii="Times New Roman" w:hAnsi="Times New Roman" w:cs="Times New Roman"/>
          <w:sz w:val="24"/>
          <w:szCs w:val="24"/>
        </w:rPr>
        <w:t xml:space="preserve">kelios viešosioms įstaigoms </w:t>
      </w:r>
      <w:r w:rsidR="00385312" w:rsidRPr="00811207">
        <w:rPr>
          <w:rFonts w:ascii="Times New Roman" w:hAnsi="Times New Roman" w:cs="Times New Roman"/>
          <w:sz w:val="24"/>
          <w:szCs w:val="24"/>
        </w:rPr>
        <w:t xml:space="preserve">modelis. Tokiu atveju sprendimai </w:t>
      </w:r>
      <w:r w:rsidR="005D59A9" w:rsidRPr="00811207">
        <w:rPr>
          <w:rFonts w:ascii="Times New Roman" w:hAnsi="Times New Roman" w:cs="Times New Roman"/>
          <w:sz w:val="24"/>
          <w:szCs w:val="24"/>
        </w:rPr>
        <w:t xml:space="preserve">taip pat </w:t>
      </w:r>
      <w:r w:rsidR="00385312" w:rsidRPr="00811207">
        <w:rPr>
          <w:rFonts w:ascii="Times New Roman" w:hAnsi="Times New Roman" w:cs="Times New Roman"/>
          <w:sz w:val="24"/>
          <w:szCs w:val="24"/>
        </w:rPr>
        <w:t xml:space="preserve">būtų priimami vertinant bendras tendencijas, laikantis </w:t>
      </w:r>
      <w:r w:rsidR="005D59A9" w:rsidRPr="00811207">
        <w:rPr>
          <w:rFonts w:ascii="Times New Roman" w:hAnsi="Times New Roman" w:cs="Times New Roman"/>
          <w:sz w:val="24"/>
          <w:szCs w:val="24"/>
        </w:rPr>
        <w:t xml:space="preserve">ir formuojant </w:t>
      </w:r>
      <w:r w:rsidR="00385312" w:rsidRPr="00811207">
        <w:rPr>
          <w:rFonts w:ascii="Times New Roman" w:hAnsi="Times New Roman" w:cs="Times New Roman"/>
          <w:sz w:val="24"/>
          <w:szCs w:val="24"/>
        </w:rPr>
        <w:t>viening</w:t>
      </w:r>
      <w:r w:rsidR="005D59A9" w:rsidRPr="00811207">
        <w:rPr>
          <w:rFonts w:ascii="Times New Roman" w:hAnsi="Times New Roman" w:cs="Times New Roman"/>
          <w:sz w:val="24"/>
          <w:szCs w:val="24"/>
        </w:rPr>
        <w:t>ą</w:t>
      </w:r>
      <w:r w:rsidR="00385312" w:rsidRPr="00811207">
        <w:rPr>
          <w:rFonts w:ascii="Times New Roman" w:hAnsi="Times New Roman" w:cs="Times New Roman"/>
          <w:sz w:val="24"/>
          <w:szCs w:val="24"/>
        </w:rPr>
        <w:t xml:space="preserve"> praktik</w:t>
      </w:r>
      <w:r w:rsidR="005D59A9" w:rsidRPr="00811207">
        <w:rPr>
          <w:rFonts w:ascii="Times New Roman" w:hAnsi="Times New Roman" w:cs="Times New Roman"/>
          <w:sz w:val="24"/>
          <w:szCs w:val="24"/>
        </w:rPr>
        <w:t>ą</w:t>
      </w:r>
      <w:r w:rsidR="00385312" w:rsidRPr="00811207">
        <w:rPr>
          <w:rFonts w:ascii="Times New Roman" w:hAnsi="Times New Roman" w:cs="Times New Roman"/>
          <w:sz w:val="24"/>
          <w:szCs w:val="24"/>
        </w:rPr>
        <w:t xml:space="preserve">. </w:t>
      </w:r>
    </w:p>
    <w:p w14:paraId="537E2E94" w14:textId="77777777" w:rsidR="005F0E47" w:rsidRPr="00811207" w:rsidRDefault="00385312" w:rsidP="00077B0D">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Anykščių rajono savivaldybė</w:t>
      </w:r>
      <w:r w:rsidR="005D59A9" w:rsidRPr="00811207">
        <w:rPr>
          <w:rFonts w:ascii="Times New Roman" w:hAnsi="Times New Roman" w:cs="Times New Roman"/>
          <w:sz w:val="24"/>
          <w:szCs w:val="24"/>
        </w:rPr>
        <w:t>s taryba, kaip vienintelė</w:t>
      </w:r>
      <w:r w:rsidRPr="00811207">
        <w:rPr>
          <w:rFonts w:ascii="Times New Roman" w:hAnsi="Times New Roman" w:cs="Times New Roman"/>
          <w:sz w:val="24"/>
          <w:szCs w:val="24"/>
        </w:rPr>
        <w:t xml:space="preserve"> </w:t>
      </w:r>
      <w:r w:rsidR="005D59A9" w:rsidRPr="00811207">
        <w:rPr>
          <w:rFonts w:ascii="Times New Roman" w:hAnsi="Times New Roman" w:cs="Times New Roman"/>
          <w:sz w:val="24"/>
          <w:szCs w:val="24"/>
        </w:rPr>
        <w:t>viešųjų įstaigų „Sveikatos oazė“, Anykščių turizmo ir verslo informacijos centro, Anykščių menų inkubatoriaus – menų studijos</w:t>
      </w:r>
      <w:r w:rsidRPr="00811207">
        <w:rPr>
          <w:rFonts w:ascii="Times New Roman" w:hAnsi="Times New Roman" w:cs="Times New Roman"/>
          <w:sz w:val="24"/>
          <w:szCs w:val="24"/>
        </w:rPr>
        <w:t xml:space="preserve"> dalinink</w:t>
      </w:r>
      <w:r w:rsidR="005D59A9" w:rsidRPr="00811207">
        <w:rPr>
          <w:rFonts w:ascii="Times New Roman" w:hAnsi="Times New Roman" w:cs="Times New Roman"/>
          <w:sz w:val="24"/>
          <w:szCs w:val="24"/>
        </w:rPr>
        <w:t>ė,</w:t>
      </w:r>
      <w:r w:rsidRPr="00811207">
        <w:rPr>
          <w:rFonts w:ascii="Times New Roman" w:hAnsi="Times New Roman" w:cs="Times New Roman"/>
          <w:sz w:val="24"/>
          <w:szCs w:val="24"/>
        </w:rPr>
        <w:t xml:space="preserve"> pr</w:t>
      </w:r>
      <w:r w:rsidR="00711BC1" w:rsidRPr="00811207">
        <w:rPr>
          <w:rFonts w:ascii="Times New Roman" w:hAnsi="Times New Roman" w:cs="Times New Roman"/>
          <w:sz w:val="24"/>
          <w:szCs w:val="24"/>
        </w:rPr>
        <w:t>iima sprendimus dėl įstaigos va</w:t>
      </w:r>
      <w:r w:rsidRPr="00811207">
        <w:rPr>
          <w:rFonts w:ascii="Times New Roman" w:hAnsi="Times New Roman" w:cs="Times New Roman"/>
          <w:sz w:val="24"/>
          <w:szCs w:val="24"/>
        </w:rPr>
        <w:t>dov</w:t>
      </w:r>
      <w:r w:rsidR="005D59A9" w:rsidRPr="00811207">
        <w:rPr>
          <w:rFonts w:ascii="Times New Roman" w:hAnsi="Times New Roman" w:cs="Times New Roman"/>
          <w:sz w:val="24"/>
          <w:szCs w:val="24"/>
        </w:rPr>
        <w:t>ų</w:t>
      </w:r>
      <w:r w:rsidRPr="00811207">
        <w:rPr>
          <w:rFonts w:ascii="Times New Roman" w:hAnsi="Times New Roman" w:cs="Times New Roman"/>
          <w:sz w:val="24"/>
          <w:szCs w:val="24"/>
        </w:rPr>
        <w:t xml:space="preserve"> veiklos verti</w:t>
      </w:r>
      <w:r w:rsidR="00711BC1" w:rsidRPr="00811207">
        <w:rPr>
          <w:rFonts w:ascii="Times New Roman" w:hAnsi="Times New Roman" w:cs="Times New Roman"/>
          <w:sz w:val="24"/>
          <w:szCs w:val="24"/>
        </w:rPr>
        <w:t>n</w:t>
      </w:r>
      <w:r w:rsidRPr="00811207">
        <w:rPr>
          <w:rFonts w:ascii="Times New Roman" w:hAnsi="Times New Roman" w:cs="Times New Roman"/>
          <w:sz w:val="24"/>
          <w:szCs w:val="24"/>
        </w:rPr>
        <w:t xml:space="preserve">imo kriterijų. Vieni iš </w:t>
      </w:r>
      <w:r w:rsidR="005D59A9" w:rsidRPr="00811207">
        <w:rPr>
          <w:rFonts w:ascii="Times New Roman" w:hAnsi="Times New Roman" w:cs="Times New Roman"/>
          <w:sz w:val="24"/>
          <w:szCs w:val="24"/>
        </w:rPr>
        <w:t>nustatytų kriterijų susiję su</w:t>
      </w:r>
      <w:r w:rsidRPr="00811207">
        <w:rPr>
          <w:rFonts w:ascii="Times New Roman" w:hAnsi="Times New Roman" w:cs="Times New Roman"/>
          <w:sz w:val="24"/>
          <w:szCs w:val="24"/>
        </w:rPr>
        <w:t xml:space="preserve"> naujų paslaugų diegim</w:t>
      </w:r>
      <w:r w:rsidR="005D59A9" w:rsidRPr="00811207">
        <w:rPr>
          <w:rFonts w:ascii="Times New Roman" w:hAnsi="Times New Roman" w:cs="Times New Roman"/>
          <w:sz w:val="24"/>
          <w:szCs w:val="24"/>
        </w:rPr>
        <w:t>u</w:t>
      </w:r>
      <w:r w:rsidRPr="00811207">
        <w:rPr>
          <w:rFonts w:ascii="Times New Roman" w:hAnsi="Times New Roman" w:cs="Times New Roman"/>
          <w:sz w:val="24"/>
          <w:szCs w:val="24"/>
        </w:rPr>
        <w:t xml:space="preserve">. Tačiau </w:t>
      </w:r>
      <w:r w:rsidR="00487D33" w:rsidRPr="00811207">
        <w:rPr>
          <w:rFonts w:ascii="Times New Roman" w:hAnsi="Times New Roman" w:cs="Times New Roman"/>
          <w:sz w:val="24"/>
          <w:szCs w:val="24"/>
        </w:rPr>
        <w:t xml:space="preserve">pastebima skirtinga praktika priimant sprendimus dėl viešųjų įstaigų veiklos, pavyzdžiui, </w:t>
      </w:r>
      <w:r w:rsidRPr="00811207">
        <w:rPr>
          <w:rFonts w:ascii="Times New Roman" w:hAnsi="Times New Roman" w:cs="Times New Roman"/>
          <w:sz w:val="24"/>
          <w:szCs w:val="24"/>
        </w:rPr>
        <w:t>vienais atvejais</w:t>
      </w:r>
      <w:r w:rsidR="005D59A9" w:rsidRPr="00811207">
        <w:rPr>
          <w:rFonts w:ascii="Times New Roman" w:hAnsi="Times New Roman" w:cs="Times New Roman"/>
          <w:sz w:val="24"/>
          <w:szCs w:val="24"/>
        </w:rPr>
        <w:t xml:space="preserve"> </w:t>
      </w:r>
      <w:r w:rsidR="00711BC1" w:rsidRPr="00811207">
        <w:rPr>
          <w:rFonts w:ascii="Times New Roman" w:hAnsi="Times New Roman" w:cs="Times New Roman"/>
          <w:sz w:val="24"/>
          <w:szCs w:val="24"/>
        </w:rPr>
        <w:t>nustatom</w:t>
      </w:r>
      <w:r w:rsidR="00AB691F" w:rsidRPr="00811207">
        <w:rPr>
          <w:rFonts w:ascii="Times New Roman" w:hAnsi="Times New Roman" w:cs="Times New Roman"/>
          <w:sz w:val="24"/>
          <w:szCs w:val="24"/>
        </w:rPr>
        <w:t>a</w:t>
      </w:r>
      <w:r w:rsidR="00711BC1" w:rsidRPr="00811207">
        <w:rPr>
          <w:rFonts w:ascii="Times New Roman" w:hAnsi="Times New Roman" w:cs="Times New Roman"/>
          <w:sz w:val="24"/>
          <w:szCs w:val="24"/>
        </w:rPr>
        <w:t xml:space="preserve">, </w:t>
      </w:r>
      <w:r w:rsidR="00AB691F" w:rsidRPr="00811207">
        <w:rPr>
          <w:rFonts w:ascii="Times New Roman" w:hAnsi="Times New Roman" w:cs="Times New Roman"/>
          <w:sz w:val="24"/>
          <w:szCs w:val="24"/>
        </w:rPr>
        <w:t xml:space="preserve">kad naujos paslaugos pajamos turi viršyti paslaugos diegimo išlaidas: </w:t>
      </w:r>
      <w:r w:rsidR="00711BC1" w:rsidRPr="00811207">
        <w:rPr>
          <w:rFonts w:ascii="Times New Roman" w:hAnsi="Times New Roman" w:cs="Times New Roman"/>
          <w:sz w:val="24"/>
          <w:szCs w:val="24"/>
        </w:rPr>
        <w:t>„per praėjusius metus įdiegta ne mažiau kaip 1 (viena) nauja paslauga, leidžianti įstaigai papildomai gauti pajamų, viršijančių paslaugos diegimo išlaidas (nemažinant teikiamų paslaugų skaičiaus)“</w:t>
      </w:r>
      <w:r w:rsidR="00AB691F" w:rsidRPr="00811207">
        <w:rPr>
          <w:rStyle w:val="Puslapioinaosnuoroda"/>
          <w:rFonts w:ascii="Times New Roman" w:hAnsi="Times New Roman" w:cs="Times New Roman"/>
          <w:sz w:val="24"/>
          <w:szCs w:val="24"/>
        </w:rPr>
        <w:footnoteReference w:id="40"/>
      </w:r>
      <w:r w:rsidR="00711BC1" w:rsidRPr="00811207">
        <w:rPr>
          <w:rFonts w:ascii="Times New Roman" w:hAnsi="Times New Roman" w:cs="Times New Roman"/>
          <w:sz w:val="24"/>
          <w:szCs w:val="24"/>
        </w:rPr>
        <w:t xml:space="preserve">, kitais atvejais </w:t>
      </w:r>
      <w:r w:rsidR="00445FCE" w:rsidRPr="00811207">
        <w:rPr>
          <w:rFonts w:ascii="Times New Roman" w:hAnsi="Times New Roman" w:cs="Times New Roman"/>
          <w:sz w:val="24"/>
          <w:szCs w:val="24"/>
        </w:rPr>
        <w:t>nustatomas konkretus gaunamų pajamų ir išlaidų santykis: „įdiegta ne mažiau kaip 1 (viena) nauja paslauga (nemažinant teikiamų paslaugų skaičiaus), kuria gaunamos pajamos viršija išlaidas ne mažiau kaip 3000 Eur (trys tūkstančiai eurų)“</w:t>
      </w:r>
      <w:r w:rsidR="00445FCE" w:rsidRPr="00811207">
        <w:rPr>
          <w:rStyle w:val="Puslapioinaosnuoroda"/>
          <w:rFonts w:ascii="Times New Roman" w:hAnsi="Times New Roman" w:cs="Times New Roman"/>
          <w:sz w:val="24"/>
          <w:szCs w:val="24"/>
        </w:rPr>
        <w:footnoteReference w:id="41"/>
      </w:r>
      <w:r w:rsidR="00445FCE" w:rsidRPr="00811207">
        <w:rPr>
          <w:rFonts w:ascii="Times New Roman" w:hAnsi="Times New Roman" w:cs="Times New Roman"/>
          <w:sz w:val="24"/>
          <w:szCs w:val="24"/>
        </w:rPr>
        <w:t>, „įdiegta ne mažiau kaip 1 (viena) nauja paslauga (nemažinant teikiamų paslaugų skaičiaus), kuria gaunamos pajamos viršija išlaidas ne mažiau kaip 10 000 Eur (dešimt tūkstančių eurų)“</w:t>
      </w:r>
      <w:r w:rsidR="00445FCE" w:rsidRPr="00811207">
        <w:rPr>
          <w:rStyle w:val="Puslapioinaosnuoroda"/>
          <w:rFonts w:ascii="Times New Roman" w:hAnsi="Times New Roman" w:cs="Times New Roman"/>
          <w:sz w:val="24"/>
          <w:szCs w:val="24"/>
        </w:rPr>
        <w:footnoteReference w:id="42"/>
      </w:r>
      <w:r w:rsidR="00B526E2" w:rsidRPr="00811207">
        <w:rPr>
          <w:rFonts w:ascii="Times New Roman" w:hAnsi="Times New Roman" w:cs="Times New Roman"/>
          <w:sz w:val="24"/>
          <w:szCs w:val="24"/>
        </w:rPr>
        <w:t>.</w:t>
      </w:r>
      <w:r w:rsidR="0038471D" w:rsidRPr="00887CD1">
        <w:rPr>
          <w:rFonts w:ascii="Times New Roman" w:hAnsi="Times New Roman" w:cs="Times New Roman"/>
          <w:sz w:val="24"/>
          <w:szCs w:val="24"/>
        </w:rPr>
        <w:t xml:space="preserve"> </w:t>
      </w:r>
      <w:r w:rsidR="0038471D" w:rsidRPr="009512B0">
        <w:rPr>
          <w:rFonts w:ascii="Times New Roman" w:hAnsi="Times New Roman" w:cs="Times New Roman"/>
          <w:sz w:val="24"/>
          <w:szCs w:val="24"/>
        </w:rPr>
        <w:t xml:space="preserve">Suprantama, kad yra skirtingas viešųjų įstaigų veiklos, </w:t>
      </w:r>
      <w:r w:rsidR="0038471D" w:rsidRPr="00811207">
        <w:rPr>
          <w:rFonts w:ascii="Times New Roman" w:hAnsi="Times New Roman" w:cs="Times New Roman"/>
          <w:sz w:val="24"/>
          <w:szCs w:val="24"/>
        </w:rPr>
        <w:t>jų teikiamų paslaugų pobūdis, ir tai gali turėti įtakos nustatant skirtingus vertinimo kriterijus, tačiau pateikti pavyzdžiai indikuoja situacijas, kai esant nepakankamai išankstinei visuotinio dalininkų susirinkimo (savininko) sprendimų kontrolei, gali būti priimami nepagrįstai skirtingi sprendimai pagal pateiktus viešųjų įstaigų vadovų siūlymus.</w:t>
      </w:r>
    </w:p>
    <w:p w14:paraId="2ACDD18A" w14:textId="394AA3D8" w:rsidR="00B526E2" w:rsidRPr="00811207" w:rsidRDefault="009E2542" w:rsidP="00B526E2">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Iki 2020 m. gruodžio 29 d. galiojusiuose </w:t>
      </w:r>
      <w:r w:rsidR="00B526E2" w:rsidRPr="00811207">
        <w:rPr>
          <w:rFonts w:ascii="Times New Roman" w:hAnsi="Times New Roman" w:cs="Times New Roman"/>
          <w:sz w:val="24"/>
          <w:szCs w:val="24"/>
        </w:rPr>
        <w:t>Anykščių rajono savivaldybė</w:t>
      </w:r>
      <w:r w:rsidR="005924C4" w:rsidRPr="00811207">
        <w:rPr>
          <w:rFonts w:ascii="Times New Roman" w:hAnsi="Times New Roman" w:cs="Times New Roman"/>
          <w:sz w:val="24"/>
          <w:szCs w:val="24"/>
        </w:rPr>
        <w:t>s</w:t>
      </w:r>
      <w:r w:rsidR="00B526E2" w:rsidRPr="00811207">
        <w:rPr>
          <w:rFonts w:ascii="Times New Roman" w:hAnsi="Times New Roman" w:cs="Times New Roman"/>
          <w:sz w:val="24"/>
          <w:szCs w:val="24"/>
        </w:rPr>
        <w:t xml:space="preserve"> viešosios įstaigos Menų inkubatori</w:t>
      </w:r>
      <w:r w:rsidR="005924C4" w:rsidRPr="00811207">
        <w:rPr>
          <w:rFonts w:ascii="Times New Roman" w:hAnsi="Times New Roman" w:cs="Times New Roman"/>
          <w:sz w:val="24"/>
          <w:szCs w:val="24"/>
        </w:rPr>
        <w:t>a</w:t>
      </w:r>
      <w:r w:rsidR="00B526E2" w:rsidRPr="00811207">
        <w:rPr>
          <w:rFonts w:ascii="Times New Roman" w:hAnsi="Times New Roman" w:cs="Times New Roman"/>
          <w:sz w:val="24"/>
          <w:szCs w:val="24"/>
        </w:rPr>
        <w:t xml:space="preserve">us </w:t>
      </w:r>
      <w:r w:rsidR="005924C4" w:rsidRPr="00811207">
        <w:rPr>
          <w:rFonts w:ascii="Times New Roman" w:hAnsi="Times New Roman" w:cs="Times New Roman"/>
          <w:sz w:val="24"/>
          <w:szCs w:val="24"/>
        </w:rPr>
        <w:t xml:space="preserve">– menų studijos </w:t>
      </w:r>
      <w:r w:rsidR="00B526E2" w:rsidRPr="00811207">
        <w:rPr>
          <w:rFonts w:ascii="Times New Roman" w:hAnsi="Times New Roman" w:cs="Times New Roman"/>
          <w:sz w:val="24"/>
          <w:szCs w:val="24"/>
        </w:rPr>
        <w:t xml:space="preserve">įstatuose </w:t>
      </w:r>
      <w:r w:rsidRPr="00811207">
        <w:rPr>
          <w:rFonts w:ascii="Times New Roman" w:hAnsi="Times New Roman" w:cs="Times New Roman"/>
          <w:sz w:val="24"/>
          <w:szCs w:val="24"/>
        </w:rPr>
        <w:t xml:space="preserve">buvo </w:t>
      </w:r>
      <w:r w:rsidR="00B526E2" w:rsidRPr="00811207">
        <w:rPr>
          <w:rFonts w:ascii="Times New Roman" w:hAnsi="Times New Roman" w:cs="Times New Roman"/>
          <w:sz w:val="24"/>
          <w:szCs w:val="24"/>
        </w:rPr>
        <w:t>numa</w:t>
      </w:r>
      <w:r w:rsidR="005924C4" w:rsidRPr="00811207">
        <w:rPr>
          <w:rFonts w:ascii="Times New Roman" w:hAnsi="Times New Roman" w:cs="Times New Roman"/>
          <w:sz w:val="24"/>
          <w:szCs w:val="24"/>
        </w:rPr>
        <w:t>tyta</w:t>
      </w:r>
      <w:r w:rsidR="00B526E2" w:rsidRPr="00811207">
        <w:rPr>
          <w:rFonts w:ascii="Times New Roman" w:hAnsi="Times New Roman" w:cs="Times New Roman"/>
          <w:sz w:val="24"/>
          <w:szCs w:val="24"/>
        </w:rPr>
        <w:t xml:space="preserve"> kolegial</w:t>
      </w:r>
      <w:r w:rsidR="005924C4" w:rsidRPr="00811207">
        <w:rPr>
          <w:rFonts w:ascii="Times New Roman" w:hAnsi="Times New Roman" w:cs="Times New Roman"/>
          <w:sz w:val="24"/>
          <w:szCs w:val="24"/>
        </w:rPr>
        <w:t>i</w:t>
      </w:r>
      <w:r w:rsidR="00B526E2" w:rsidRPr="00811207">
        <w:rPr>
          <w:rFonts w:ascii="Times New Roman" w:hAnsi="Times New Roman" w:cs="Times New Roman"/>
          <w:sz w:val="24"/>
          <w:szCs w:val="24"/>
        </w:rPr>
        <w:t xml:space="preserve"> institucijos valdymo </w:t>
      </w:r>
      <w:r w:rsidR="005924C4" w:rsidRPr="00811207">
        <w:rPr>
          <w:rFonts w:ascii="Times New Roman" w:hAnsi="Times New Roman" w:cs="Times New Roman"/>
          <w:sz w:val="24"/>
          <w:szCs w:val="24"/>
        </w:rPr>
        <w:t>institucija</w:t>
      </w:r>
      <w:r w:rsidR="00B526E2" w:rsidRPr="00811207">
        <w:rPr>
          <w:rFonts w:ascii="Times New Roman" w:hAnsi="Times New Roman" w:cs="Times New Roman"/>
          <w:sz w:val="24"/>
          <w:szCs w:val="24"/>
        </w:rPr>
        <w:t xml:space="preserve"> – taryb</w:t>
      </w:r>
      <w:r w:rsidR="005924C4" w:rsidRPr="00811207">
        <w:rPr>
          <w:rFonts w:ascii="Times New Roman" w:hAnsi="Times New Roman" w:cs="Times New Roman"/>
          <w:sz w:val="24"/>
          <w:szCs w:val="24"/>
        </w:rPr>
        <w:t>a,</w:t>
      </w:r>
      <w:r w:rsidR="00B526E2" w:rsidRPr="00811207">
        <w:rPr>
          <w:rFonts w:ascii="Times New Roman" w:hAnsi="Times New Roman" w:cs="Times New Roman"/>
          <w:sz w:val="24"/>
          <w:szCs w:val="24"/>
        </w:rPr>
        <w:t xml:space="preserve"> kuri</w:t>
      </w:r>
      <w:r w:rsidR="005924C4" w:rsidRPr="00811207">
        <w:rPr>
          <w:rFonts w:ascii="Times New Roman" w:hAnsi="Times New Roman" w:cs="Times New Roman"/>
          <w:sz w:val="24"/>
          <w:szCs w:val="24"/>
        </w:rPr>
        <w:t>:</w:t>
      </w:r>
      <w:r w:rsidR="00B526E2" w:rsidRPr="00811207">
        <w:rPr>
          <w:rFonts w:ascii="Times New Roman" w:hAnsi="Times New Roman" w:cs="Times New Roman"/>
          <w:sz w:val="24"/>
          <w:szCs w:val="24"/>
        </w:rPr>
        <w:t xml:space="preserve"> </w:t>
      </w:r>
    </w:p>
    <w:p w14:paraId="34EC5295" w14:textId="23D2C32D" w:rsidR="00B526E2" w:rsidRPr="00811207" w:rsidRDefault="00B526E2" w:rsidP="0056256F">
      <w:pPr>
        <w:pStyle w:val="Sraopastraipa"/>
        <w:numPr>
          <w:ilvl w:val="0"/>
          <w:numId w:val="5"/>
        </w:numPr>
        <w:spacing w:line="360" w:lineRule="auto"/>
        <w:ind w:left="0" w:firstLine="851"/>
        <w:jc w:val="both"/>
      </w:pPr>
      <w:r w:rsidRPr="00811207">
        <w:t>svarst</w:t>
      </w:r>
      <w:r w:rsidR="0056256F" w:rsidRPr="00811207">
        <w:t>o</w:t>
      </w:r>
      <w:r w:rsidRPr="00811207">
        <w:t xml:space="preserve"> ir rekomenduo</w:t>
      </w:r>
      <w:r w:rsidR="0056256F" w:rsidRPr="00811207">
        <w:t>ja</w:t>
      </w:r>
      <w:r w:rsidRPr="00811207">
        <w:t xml:space="preserve"> visuotinia</w:t>
      </w:r>
      <w:r w:rsidR="0056256F" w:rsidRPr="00811207">
        <w:t>m</w:t>
      </w:r>
      <w:r w:rsidRPr="00811207">
        <w:t xml:space="preserve"> dalininkų susirinkim</w:t>
      </w:r>
      <w:r w:rsidR="0056256F" w:rsidRPr="00811207">
        <w:t>ui</w:t>
      </w:r>
      <w:r w:rsidRPr="00811207">
        <w:t xml:space="preserve"> tvirtinti </w:t>
      </w:r>
      <w:r w:rsidR="0056256F" w:rsidRPr="00811207">
        <w:t xml:space="preserve">įstaigos </w:t>
      </w:r>
      <w:r w:rsidRPr="00811207">
        <w:t>sąmatas;</w:t>
      </w:r>
    </w:p>
    <w:p w14:paraId="6928E17D" w14:textId="679669F1" w:rsidR="00B526E2" w:rsidRPr="00811207" w:rsidRDefault="00B526E2" w:rsidP="0056256F">
      <w:pPr>
        <w:pStyle w:val="Sraopastraipa"/>
        <w:numPr>
          <w:ilvl w:val="0"/>
          <w:numId w:val="5"/>
        </w:numPr>
        <w:spacing w:line="360" w:lineRule="auto"/>
        <w:ind w:left="0" w:firstLine="851"/>
        <w:jc w:val="both"/>
      </w:pPr>
      <w:r w:rsidRPr="00811207">
        <w:t>svarst</w:t>
      </w:r>
      <w:r w:rsidR="0056256F" w:rsidRPr="00811207">
        <w:t>o</w:t>
      </w:r>
      <w:r w:rsidRPr="00811207">
        <w:t xml:space="preserve"> ir teiki</w:t>
      </w:r>
      <w:r w:rsidR="005C5FEC" w:rsidRPr="00811207">
        <w:t>a</w:t>
      </w:r>
      <w:r w:rsidRPr="00811207">
        <w:t xml:space="preserve"> visuotinia</w:t>
      </w:r>
      <w:r w:rsidR="005C5FEC" w:rsidRPr="00811207">
        <w:t>m</w:t>
      </w:r>
      <w:r w:rsidRPr="00811207">
        <w:t xml:space="preserve"> dalininkų susirinkim</w:t>
      </w:r>
      <w:r w:rsidR="005C5FEC" w:rsidRPr="00811207">
        <w:t>ui</w:t>
      </w:r>
      <w:r w:rsidRPr="00811207">
        <w:t xml:space="preserve"> išvadas ir pasiūlymus dėl </w:t>
      </w:r>
      <w:r w:rsidR="005C5FEC" w:rsidRPr="00811207">
        <w:t>įstaigos</w:t>
      </w:r>
      <w:r w:rsidRPr="00811207">
        <w:t xml:space="preserve"> veiklos planų ir ataskaitų;</w:t>
      </w:r>
    </w:p>
    <w:p w14:paraId="605F5D90" w14:textId="106B1F2A" w:rsidR="00B526E2" w:rsidRPr="00811207" w:rsidRDefault="00B526E2" w:rsidP="005C5FEC">
      <w:pPr>
        <w:pStyle w:val="Sraopastraipa"/>
        <w:numPr>
          <w:ilvl w:val="0"/>
          <w:numId w:val="5"/>
        </w:numPr>
        <w:spacing w:line="360" w:lineRule="auto"/>
        <w:ind w:left="0" w:firstLine="851"/>
        <w:jc w:val="both"/>
      </w:pPr>
      <w:r w:rsidRPr="00811207">
        <w:t>svarst</w:t>
      </w:r>
      <w:r w:rsidR="005C5FEC" w:rsidRPr="00811207">
        <w:t>o</w:t>
      </w:r>
      <w:r w:rsidRPr="00811207">
        <w:t xml:space="preserve"> ir teiki</w:t>
      </w:r>
      <w:r w:rsidR="005C5FEC" w:rsidRPr="00811207">
        <w:t>a</w:t>
      </w:r>
      <w:r w:rsidRPr="00811207">
        <w:t xml:space="preserve"> visuotiniam dalininkų susirinkim</w:t>
      </w:r>
      <w:r w:rsidR="005C5FEC" w:rsidRPr="00811207">
        <w:t>ui</w:t>
      </w:r>
      <w:r w:rsidRPr="00811207">
        <w:t xml:space="preserve"> išvadas ir pasiūlymus dėl</w:t>
      </w:r>
      <w:r w:rsidR="005C5FEC" w:rsidRPr="00811207">
        <w:t xml:space="preserve"> įstaigos</w:t>
      </w:r>
      <w:r w:rsidRPr="00811207">
        <w:t xml:space="preserve">  finansinės atskaitomybės</w:t>
      </w:r>
      <w:r w:rsidR="005C5FEC" w:rsidRPr="00811207">
        <w:t>.</w:t>
      </w:r>
    </w:p>
    <w:p w14:paraId="09ADD69E" w14:textId="45B76B33" w:rsidR="008F5F81" w:rsidRPr="00811207" w:rsidRDefault="00B526E2" w:rsidP="009E2542">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Tačiau taryba ne</w:t>
      </w:r>
      <w:r w:rsidR="009E2542" w:rsidRPr="00811207">
        <w:rPr>
          <w:rFonts w:ascii="Times New Roman" w:hAnsi="Times New Roman" w:cs="Times New Roman"/>
          <w:sz w:val="24"/>
          <w:szCs w:val="24"/>
        </w:rPr>
        <w:t xml:space="preserve">buvo </w:t>
      </w:r>
      <w:r w:rsidRPr="00811207">
        <w:rPr>
          <w:rFonts w:ascii="Times New Roman" w:hAnsi="Times New Roman" w:cs="Times New Roman"/>
          <w:sz w:val="24"/>
          <w:szCs w:val="24"/>
        </w:rPr>
        <w:t xml:space="preserve">sudaryta, įstatuose jai numatyta </w:t>
      </w:r>
      <w:r w:rsidR="002B5582" w:rsidRPr="00811207">
        <w:rPr>
          <w:rFonts w:ascii="Times New Roman" w:hAnsi="Times New Roman" w:cs="Times New Roman"/>
          <w:sz w:val="24"/>
          <w:szCs w:val="24"/>
        </w:rPr>
        <w:t xml:space="preserve">išankstinės kontrolės </w:t>
      </w:r>
      <w:r w:rsidRPr="00811207">
        <w:rPr>
          <w:rFonts w:ascii="Times New Roman" w:hAnsi="Times New Roman" w:cs="Times New Roman"/>
          <w:sz w:val="24"/>
          <w:szCs w:val="24"/>
        </w:rPr>
        <w:t>veikla ne</w:t>
      </w:r>
      <w:r w:rsidR="009E2542" w:rsidRPr="00811207">
        <w:rPr>
          <w:rFonts w:ascii="Times New Roman" w:hAnsi="Times New Roman" w:cs="Times New Roman"/>
          <w:sz w:val="24"/>
          <w:szCs w:val="24"/>
        </w:rPr>
        <w:t xml:space="preserve">buvo atliekama. </w:t>
      </w:r>
      <w:r w:rsidR="003B2702" w:rsidRPr="00811207">
        <w:rPr>
          <w:rFonts w:ascii="Times New Roman" w:hAnsi="Times New Roman" w:cs="Times New Roman"/>
          <w:sz w:val="24"/>
          <w:szCs w:val="24"/>
        </w:rPr>
        <w:t xml:space="preserve">Pažymėtina ir tai, kad </w:t>
      </w:r>
      <w:r w:rsidR="00A46C76" w:rsidRPr="00811207">
        <w:rPr>
          <w:rFonts w:ascii="Times New Roman" w:hAnsi="Times New Roman" w:cs="Times New Roman"/>
          <w:sz w:val="24"/>
          <w:szCs w:val="24"/>
        </w:rPr>
        <w:t xml:space="preserve">VšĮ </w:t>
      </w:r>
      <w:r w:rsidR="009E2542" w:rsidRPr="00811207">
        <w:rPr>
          <w:rFonts w:ascii="Times New Roman" w:hAnsi="Times New Roman" w:cs="Times New Roman"/>
          <w:sz w:val="24"/>
          <w:szCs w:val="24"/>
        </w:rPr>
        <w:t>Anykščių m</w:t>
      </w:r>
      <w:r w:rsidR="00A46C76" w:rsidRPr="00811207">
        <w:rPr>
          <w:rFonts w:ascii="Times New Roman" w:hAnsi="Times New Roman" w:cs="Times New Roman"/>
          <w:sz w:val="24"/>
          <w:szCs w:val="24"/>
        </w:rPr>
        <w:t>enų inkubatoriaus – menų studijos</w:t>
      </w:r>
      <w:r w:rsidRPr="00811207">
        <w:rPr>
          <w:rFonts w:ascii="Times New Roman" w:hAnsi="Times New Roman" w:cs="Times New Roman"/>
          <w:sz w:val="24"/>
          <w:szCs w:val="24"/>
        </w:rPr>
        <w:t xml:space="preserve"> tarybos sudarymo tvarka</w:t>
      </w:r>
      <w:r w:rsidR="00A46C76" w:rsidRPr="00811207">
        <w:rPr>
          <w:rFonts w:ascii="Times New Roman" w:hAnsi="Times New Roman" w:cs="Times New Roman"/>
          <w:sz w:val="24"/>
          <w:szCs w:val="24"/>
        </w:rPr>
        <w:t xml:space="preserve"> neatiti</w:t>
      </w:r>
      <w:r w:rsidR="009E2542" w:rsidRPr="00811207">
        <w:rPr>
          <w:rFonts w:ascii="Times New Roman" w:hAnsi="Times New Roman" w:cs="Times New Roman"/>
          <w:sz w:val="24"/>
          <w:szCs w:val="24"/>
        </w:rPr>
        <w:t>ko</w:t>
      </w:r>
      <w:r w:rsidR="00A46C76" w:rsidRPr="00811207">
        <w:rPr>
          <w:rFonts w:ascii="Times New Roman" w:hAnsi="Times New Roman" w:cs="Times New Roman"/>
          <w:sz w:val="24"/>
          <w:szCs w:val="24"/>
        </w:rPr>
        <w:t xml:space="preserve"> visuotinai priimtų kolegialių valdymo institucijų sudarymo principų.</w:t>
      </w:r>
      <w:r w:rsidRPr="00811207">
        <w:rPr>
          <w:rFonts w:ascii="Times New Roman" w:hAnsi="Times New Roman" w:cs="Times New Roman"/>
          <w:sz w:val="24"/>
          <w:szCs w:val="24"/>
        </w:rPr>
        <w:t xml:space="preserve"> </w:t>
      </w:r>
      <w:r w:rsidR="00A46C76" w:rsidRPr="00811207">
        <w:rPr>
          <w:rFonts w:ascii="Times New Roman" w:hAnsi="Times New Roman" w:cs="Times New Roman"/>
          <w:sz w:val="24"/>
          <w:szCs w:val="24"/>
        </w:rPr>
        <w:t>P</w:t>
      </w:r>
      <w:r w:rsidRPr="00811207">
        <w:rPr>
          <w:rFonts w:ascii="Times New Roman" w:hAnsi="Times New Roman" w:cs="Times New Roman"/>
          <w:sz w:val="24"/>
          <w:szCs w:val="24"/>
        </w:rPr>
        <w:t xml:space="preserve">agal </w:t>
      </w:r>
      <w:r w:rsidR="00A46C76" w:rsidRPr="00811207">
        <w:rPr>
          <w:rFonts w:ascii="Times New Roman" w:hAnsi="Times New Roman" w:cs="Times New Roman"/>
          <w:sz w:val="24"/>
          <w:szCs w:val="24"/>
        </w:rPr>
        <w:t xml:space="preserve">įstaigos </w:t>
      </w:r>
      <w:r w:rsidRPr="00811207">
        <w:rPr>
          <w:rFonts w:ascii="Times New Roman" w:hAnsi="Times New Roman" w:cs="Times New Roman"/>
          <w:sz w:val="24"/>
          <w:szCs w:val="24"/>
        </w:rPr>
        <w:t xml:space="preserve">įstatų </w:t>
      </w:r>
      <w:r w:rsidR="000730E5" w:rsidRPr="00811207">
        <w:rPr>
          <w:rFonts w:ascii="Times New Roman" w:hAnsi="Times New Roman" w:cs="Times New Roman"/>
          <w:sz w:val="24"/>
          <w:szCs w:val="24"/>
        </w:rPr>
        <w:t>34 – 36 punktus</w:t>
      </w:r>
      <w:r w:rsidR="00A46C76" w:rsidRPr="00811207">
        <w:rPr>
          <w:rFonts w:ascii="Times New Roman" w:hAnsi="Times New Roman" w:cs="Times New Roman"/>
          <w:sz w:val="24"/>
          <w:szCs w:val="24"/>
        </w:rPr>
        <w:t>,</w:t>
      </w:r>
      <w:r w:rsidR="000730E5" w:rsidRPr="00811207">
        <w:rPr>
          <w:rFonts w:ascii="Times New Roman" w:hAnsi="Times New Roman" w:cs="Times New Roman"/>
          <w:sz w:val="24"/>
          <w:szCs w:val="24"/>
        </w:rPr>
        <w:t xml:space="preserve"> </w:t>
      </w:r>
      <w:r w:rsidR="00A46C76" w:rsidRPr="00811207">
        <w:rPr>
          <w:rFonts w:ascii="Times New Roman" w:hAnsi="Times New Roman" w:cs="Times New Roman"/>
          <w:sz w:val="24"/>
          <w:szCs w:val="24"/>
        </w:rPr>
        <w:t xml:space="preserve">visuotinis </w:t>
      </w:r>
      <w:r w:rsidR="000730E5" w:rsidRPr="00811207">
        <w:rPr>
          <w:rFonts w:ascii="Times New Roman" w:hAnsi="Times New Roman" w:cs="Times New Roman"/>
          <w:sz w:val="24"/>
          <w:szCs w:val="24"/>
        </w:rPr>
        <w:t>dalinink</w:t>
      </w:r>
      <w:r w:rsidR="00A46C76" w:rsidRPr="00811207">
        <w:rPr>
          <w:rFonts w:ascii="Times New Roman" w:hAnsi="Times New Roman" w:cs="Times New Roman"/>
          <w:sz w:val="24"/>
          <w:szCs w:val="24"/>
        </w:rPr>
        <w:t>ų susirinkimas</w:t>
      </w:r>
      <w:r w:rsidR="000730E5" w:rsidRPr="00811207">
        <w:rPr>
          <w:rFonts w:ascii="Times New Roman" w:hAnsi="Times New Roman" w:cs="Times New Roman"/>
          <w:sz w:val="24"/>
          <w:szCs w:val="24"/>
        </w:rPr>
        <w:t xml:space="preserve"> pagal </w:t>
      </w:r>
      <w:r w:rsidR="00A46C76" w:rsidRPr="00811207">
        <w:rPr>
          <w:rFonts w:ascii="Times New Roman" w:hAnsi="Times New Roman" w:cs="Times New Roman"/>
          <w:sz w:val="24"/>
          <w:szCs w:val="24"/>
        </w:rPr>
        <w:t xml:space="preserve">įstaigos </w:t>
      </w:r>
      <w:r w:rsidR="000730E5" w:rsidRPr="00811207">
        <w:rPr>
          <w:rFonts w:ascii="Times New Roman" w:hAnsi="Times New Roman" w:cs="Times New Roman"/>
          <w:sz w:val="24"/>
          <w:szCs w:val="24"/>
        </w:rPr>
        <w:t xml:space="preserve">vadovo pasiūlymą </w:t>
      </w:r>
      <w:r w:rsidR="009E2542" w:rsidRPr="00811207">
        <w:rPr>
          <w:rFonts w:ascii="Times New Roman" w:hAnsi="Times New Roman" w:cs="Times New Roman"/>
          <w:sz w:val="24"/>
          <w:szCs w:val="24"/>
        </w:rPr>
        <w:lastRenderedPageBreak/>
        <w:t xml:space="preserve">turėjo </w:t>
      </w:r>
      <w:r w:rsidR="000730E5" w:rsidRPr="00811207">
        <w:rPr>
          <w:rFonts w:ascii="Times New Roman" w:hAnsi="Times New Roman" w:cs="Times New Roman"/>
          <w:sz w:val="24"/>
          <w:szCs w:val="24"/>
        </w:rPr>
        <w:t>išr</w:t>
      </w:r>
      <w:r w:rsidR="009E2542" w:rsidRPr="00811207">
        <w:rPr>
          <w:rFonts w:ascii="Times New Roman" w:hAnsi="Times New Roman" w:cs="Times New Roman"/>
          <w:sz w:val="24"/>
          <w:szCs w:val="24"/>
        </w:rPr>
        <w:t>inkti</w:t>
      </w:r>
      <w:r w:rsidR="000730E5" w:rsidRPr="00811207">
        <w:rPr>
          <w:rFonts w:ascii="Times New Roman" w:hAnsi="Times New Roman" w:cs="Times New Roman"/>
          <w:sz w:val="24"/>
          <w:szCs w:val="24"/>
        </w:rPr>
        <w:t xml:space="preserve"> 3 institucijas, kurios deleguos savo atstovus į taryb</w:t>
      </w:r>
      <w:r w:rsidR="00A46C76" w:rsidRPr="00811207">
        <w:rPr>
          <w:rFonts w:ascii="Times New Roman" w:hAnsi="Times New Roman" w:cs="Times New Roman"/>
          <w:sz w:val="24"/>
          <w:szCs w:val="24"/>
        </w:rPr>
        <w:t>ą</w:t>
      </w:r>
      <w:r w:rsidR="000730E5" w:rsidRPr="00811207">
        <w:rPr>
          <w:rFonts w:ascii="Times New Roman" w:hAnsi="Times New Roman" w:cs="Times New Roman"/>
          <w:sz w:val="24"/>
          <w:szCs w:val="24"/>
        </w:rPr>
        <w:t xml:space="preserve">. </w:t>
      </w:r>
      <w:r w:rsidR="00A46C76" w:rsidRPr="00811207">
        <w:rPr>
          <w:rFonts w:ascii="Times New Roman" w:hAnsi="Times New Roman" w:cs="Times New Roman"/>
          <w:sz w:val="24"/>
          <w:szCs w:val="24"/>
        </w:rPr>
        <w:t>Tačiau ne</w:t>
      </w:r>
      <w:r w:rsidR="009E2542" w:rsidRPr="00811207">
        <w:rPr>
          <w:rFonts w:ascii="Times New Roman" w:hAnsi="Times New Roman" w:cs="Times New Roman"/>
          <w:sz w:val="24"/>
          <w:szCs w:val="24"/>
        </w:rPr>
        <w:t xml:space="preserve">buvo </w:t>
      </w:r>
      <w:r w:rsidR="00A46C76" w:rsidRPr="00811207">
        <w:rPr>
          <w:rFonts w:ascii="Times New Roman" w:hAnsi="Times New Roman" w:cs="Times New Roman"/>
          <w:sz w:val="24"/>
          <w:szCs w:val="24"/>
        </w:rPr>
        <w:t>numatytas i</w:t>
      </w:r>
      <w:r w:rsidR="000730E5" w:rsidRPr="00811207">
        <w:rPr>
          <w:rFonts w:ascii="Times New Roman" w:hAnsi="Times New Roman" w:cs="Times New Roman"/>
          <w:sz w:val="24"/>
          <w:szCs w:val="24"/>
        </w:rPr>
        <w:t>šrinktų institucijų deleguot</w:t>
      </w:r>
      <w:r w:rsidR="00A46C76" w:rsidRPr="00811207">
        <w:rPr>
          <w:rFonts w:ascii="Times New Roman" w:hAnsi="Times New Roman" w:cs="Times New Roman"/>
          <w:sz w:val="24"/>
          <w:szCs w:val="24"/>
        </w:rPr>
        <w:t>ų</w:t>
      </w:r>
      <w:r w:rsidR="000730E5" w:rsidRPr="00811207">
        <w:rPr>
          <w:rFonts w:ascii="Times New Roman" w:hAnsi="Times New Roman" w:cs="Times New Roman"/>
          <w:sz w:val="24"/>
          <w:szCs w:val="24"/>
        </w:rPr>
        <w:t xml:space="preserve"> atstov</w:t>
      </w:r>
      <w:r w:rsidR="00A46C76" w:rsidRPr="00811207">
        <w:rPr>
          <w:rFonts w:ascii="Times New Roman" w:hAnsi="Times New Roman" w:cs="Times New Roman"/>
          <w:sz w:val="24"/>
          <w:szCs w:val="24"/>
        </w:rPr>
        <w:t>ų</w:t>
      </w:r>
      <w:r w:rsidR="000730E5" w:rsidRPr="00811207">
        <w:rPr>
          <w:rFonts w:ascii="Times New Roman" w:hAnsi="Times New Roman" w:cs="Times New Roman"/>
          <w:sz w:val="24"/>
          <w:szCs w:val="24"/>
        </w:rPr>
        <w:t xml:space="preserve"> tvirtin</w:t>
      </w:r>
      <w:r w:rsidR="00A46C76" w:rsidRPr="00811207">
        <w:rPr>
          <w:rFonts w:ascii="Times New Roman" w:hAnsi="Times New Roman" w:cs="Times New Roman"/>
          <w:sz w:val="24"/>
          <w:szCs w:val="24"/>
        </w:rPr>
        <w:t>imas</w:t>
      </w:r>
      <w:r w:rsidR="000730E5" w:rsidRPr="00811207">
        <w:rPr>
          <w:rFonts w:ascii="Times New Roman" w:hAnsi="Times New Roman" w:cs="Times New Roman"/>
          <w:sz w:val="24"/>
          <w:szCs w:val="24"/>
        </w:rPr>
        <w:t xml:space="preserve"> visuotiniame dalininkų susirikime. </w:t>
      </w:r>
      <w:r w:rsidR="00645A87" w:rsidRPr="00811207">
        <w:rPr>
          <w:rFonts w:ascii="Times New Roman" w:hAnsi="Times New Roman" w:cs="Times New Roman"/>
          <w:sz w:val="24"/>
          <w:szCs w:val="24"/>
        </w:rPr>
        <w:t>Visuotinai priimti ko</w:t>
      </w:r>
      <w:r w:rsidR="000730E5" w:rsidRPr="00811207">
        <w:rPr>
          <w:rFonts w:ascii="Times New Roman" w:hAnsi="Times New Roman" w:cs="Times New Roman"/>
          <w:sz w:val="24"/>
          <w:szCs w:val="24"/>
        </w:rPr>
        <w:t>legialaus atstovavimo principai yra paremti kolegial</w:t>
      </w:r>
      <w:r w:rsidR="00A46C76" w:rsidRPr="00811207">
        <w:rPr>
          <w:rFonts w:ascii="Times New Roman" w:hAnsi="Times New Roman" w:cs="Times New Roman"/>
          <w:sz w:val="24"/>
          <w:szCs w:val="24"/>
        </w:rPr>
        <w:t>io</w:t>
      </w:r>
      <w:r w:rsidR="000730E5" w:rsidRPr="00811207">
        <w:rPr>
          <w:rFonts w:ascii="Times New Roman" w:hAnsi="Times New Roman" w:cs="Times New Roman"/>
          <w:sz w:val="24"/>
          <w:szCs w:val="24"/>
        </w:rPr>
        <w:t xml:space="preserve">s </w:t>
      </w:r>
      <w:r w:rsidR="00A46C76" w:rsidRPr="00811207">
        <w:rPr>
          <w:rFonts w:ascii="Times New Roman" w:hAnsi="Times New Roman" w:cs="Times New Roman"/>
          <w:sz w:val="24"/>
          <w:szCs w:val="24"/>
        </w:rPr>
        <w:t>institucijos</w:t>
      </w:r>
      <w:r w:rsidR="000730E5" w:rsidRPr="00811207">
        <w:rPr>
          <w:rFonts w:ascii="Times New Roman" w:hAnsi="Times New Roman" w:cs="Times New Roman"/>
          <w:sz w:val="24"/>
          <w:szCs w:val="24"/>
        </w:rPr>
        <w:t xml:space="preserve"> narių kompetencija, nepriklausomumu, reputacija</w:t>
      </w:r>
      <w:r w:rsidR="00A46C76" w:rsidRPr="00811207">
        <w:rPr>
          <w:rFonts w:ascii="Times New Roman" w:hAnsi="Times New Roman" w:cs="Times New Roman"/>
          <w:sz w:val="24"/>
          <w:szCs w:val="24"/>
        </w:rPr>
        <w:t xml:space="preserve">. </w:t>
      </w:r>
      <w:r w:rsidR="00645A87" w:rsidRPr="00811207">
        <w:rPr>
          <w:rFonts w:ascii="Times New Roman" w:hAnsi="Times New Roman" w:cs="Times New Roman"/>
          <w:sz w:val="24"/>
          <w:szCs w:val="24"/>
        </w:rPr>
        <w:t>Taip pat,</w:t>
      </w:r>
      <w:r w:rsidR="000730E5" w:rsidRPr="00811207">
        <w:rPr>
          <w:rFonts w:ascii="Times New Roman" w:hAnsi="Times New Roman" w:cs="Times New Roman"/>
          <w:sz w:val="24"/>
          <w:szCs w:val="24"/>
        </w:rPr>
        <w:t xml:space="preserve"> viešų ir skaidrių atrankų principais. Todėl toki</w:t>
      </w:r>
      <w:r w:rsidR="00645A87" w:rsidRPr="00811207">
        <w:rPr>
          <w:rFonts w:ascii="Times New Roman" w:hAnsi="Times New Roman" w:cs="Times New Roman"/>
          <w:sz w:val="24"/>
          <w:szCs w:val="24"/>
        </w:rPr>
        <w:t>os</w:t>
      </w:r>
      <w:r w:rsidR="000730E5" w:rsidRPr="00811207">
        <w:rPr>
          <w:rFonts w:ascii="Times New Roman" w:hAnsi="Times New Roman" w:cs="Times New Roman"/>
          <w:sz w:val="24"/>
          <w:szCs w:val="24"/>
        </w:rPr>
        <w:t xml:space="preserve"> įstatų </w:t>
      </w:r>
      <w:r w:rsidR="00645A87" w:rsidRPr="00811207">
        <w:rPr>
          <w:rFonts w:ascii="Times New Roman" w:hAnsi="Times New Roman" w:cs="Times New Roman"/>
          <w:sz w:val="24"/>
          <w:szCs w:val="24"/>
        </w:rPr>
        <w:t>nuostatos</w:t>
      </w:r>
      <w:r w:rsidR="000730E5" w:rsidRPr="00811207">
        <w:rPr>
          <w:rFonts w:ascii="Times New Roman" w:hAnsi="Times New Roman" w:cs="Times New Roman"/>
          <w:sz w:val="24"/>
          <w:szCs w:val="24"/>
        </w:rPr>
        <w:t xml:space="preserve"> </w:t>
      </w:r>
      <w:r w:rsidR="009E2542" w:rsidRPr="00811207">
        <w:rPr>
          <w:rFonts w:ascii="Times New Roman" w:hAnsi="Times New Roman" w:cs="Times New Roman"/>
          <w:sz w:val="24"/>
          <w:szCs w:val="24"/>
        </w:rPr>
        <w:t>buvo</w:t>
      </w:r>
      <w:r w:rsidR="000730E5" w:rsidRPr="00811207">
        <w:rPr>
          <w:rFonts w:ascii="Times New Roman" w:hAnsi="Times New Roman" w:cs="Times New Roman"/>
          <w:sz w:val="24"/>
          <w:szCs w:val="24"/>
        </w:rPr>
        <w:t xml:space="preserve"> yding</w:t>
      </w:r>
      <w:r w:rsidR="00645A87" w:rsidRPr="00811207">
        <w:rPr>
          <w:rFonts w:ascii="Times New Roman" w:hAnsi="Times New Roman" w:cs="Times New Roman"/>
          <w:sz w:val="24"/>
          <w:szCs w:val="24"/>
        </w:rPr>
        <w:t>os</w:t>
      </w:r>
      <w:r w:rsidR="000730E5" w:rsidRPr="00811207">
        <w:rPr>
          <w:rFonts w:ascii="Times New Roman" w:hAnsi="Times New Roman" w:cs="Times New Roman"/>
          <w:sz w:val="24"/>
          <w:szCs w:val="24"/>
        </w:rPr>
        <w:t xml:space="preserve">, nes dalininkų kompetencija yra nustatyti reikalavimus kolegialių institucijų nariams, </w:t>
      </w:r>
      <w:r w:rsidR="008F5F81" w:rsidRPr="00811207">
        <w:rPr>
          <w:rFonts w:ascii="Times New Roman" w:hAnsi="Times New Roman" w:cs="Times New Roman"/>
          <w:sz w:val="24"/>
          <w:szCs w:val="24"/>
        </w:rPr>
        <w:t>viešas ir skaidrias atrankų procedūras ir priimti sprendimą dėl kolegialios institucijos personalinės sudėties.</w:t>
      </w:r>
    </w:p>
    <w:p w14:paraId="7D25A80B" w14:textId="3BC2EC57" w:rsidR="009E2542" w:rsidRPr="00811207" w:rsidRDefault="009E2542" w:rsidP="009E2542">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Nuo 2020 m. gruodžio 29 d. galiojančiuose VšĮ Anykščių menų inkubatoriaus – menų studijos įstatuose taryba nebenumatyta.</w:t>
      </w:r>
    </w:p>
    <w:p w14:paraId="6D0F2577" w14:textId="77777777" w:rsidR="000A5B0F" w:rsidRPr="00811207" w:rsidRDefault="00645A87" w:rsidP="00645A87">
      <w:pPr>
        <w:pStyle w:val="Betarp"/>
        <w:spacing w:line="360" w:lineRule="auto"/>
        <w:ind w:firstLine="851"/>
        <w:jc w:val="both"/>
        <w:rPr>
          <w:rFonts w:ascii="Times New Roman" w:hAnsi="Times New Roman" w:cs="Times New Roman"/>
          <w:sz w:val="24"/>
          <w:szCs w:val="24"/>
        </w:rPr>
      </w:pPr>
      <w:proofErr w:type="spellStart"/>
      <w:r w:rsidRPr="00811207">
        <w:rPr>
          <w:rFonts w:ascii="Times New Roman" w:hAnsi="Times New Roman" w:cs="Times New Roman"/>
          <w:i/>
          <w:sz w:val="24"/>
          <w:szCs w:val="24"/>
        </w:rPr>
        <w:t>Paskesnioji</w:t>
      </w:r>
      <w:proofErr w:type="spellEnd"/>
      <w:r w:rsidRPr="00811207">
        <w:rPr>
          <w:rFonts w:ascii="Times New Roman" w:hAnsi="Times New Roman" w:cs="Times New Roman"/>
          <w:i/>
          <w:sz w:val="24"/>
          <w:szCs w:val="24"/>
        </w:rPr>
        <w:t xml:space="preserve"> viešųjų įstaigų veiklos kontrolė. </w:t>
      </w:r>
      <w:r w:rsidRPr="00811207">
        <w:rPr>
          <w:rFonts w:ascii="Times New Roman" w:hAnsi="Times New Roman" w:cs="Times New Roman"/>
          <w:sz w:val="24"/>
          <w:szCs w:val="24"/>
        </w:rPr>
        <w:t>Vadovaujantis Vietos savivaldos įstatymo 27 straipsnio 1 dalies 1 punktu savivaldybės kontrolės ir audito tarnyba, prižiūrėdama, ar teisėtai, efektyviai, ekonomiškai ir rezultatyviai valdomas ir naudojamas savivaldybės turtas ir patikėjimo teise valdomas valstybės turtas, kaip vykdomas savivaldybės biudžetas ir naudojami kiti piniginiai ištekliai,  atlieka išorės finansinį ir veiklos auditą savivaldybės administracijoje, savivaldybės administravimo subjektuose ir</w:t>
      </w:r>
      <w:r w:rsidR="00C855F0" w:rsidRPr="00811207">
        <w:rPr>
          <w:rFonts w:ascii="Times New Roman" w:hAnsi="Times New Roman" w:cs="Times New Roman"/>
          <w:sz w:val="24"/>
          <w:szCs w:val="24"/>
        </w:rPr>
        <w:t xml:space="preserve"> savivaldybės valdomose įmonėse. </w:t>
      </w:r>
      <w:r w:rsidR="00DF5AC0" w:rsidRPr="00811207">
        <w:rPr>
          <w:rFonts w:ascii="Times New Roman" w:hAnsi="Times New Roman" w:cs="Times New Roman"/>
          <w:sz w:val="24"/>
          <w:szCs w:val="24"/>
        </w:rPr>
        <w:t xml:space="preserve">Vietos savivaldos įstatymo </w:t>
      </w:r>
      <w:r w:rsidR="00576F70" w:rsidRPr="00811207">
        <w:rPr>
          <w:rFonts w:ascii="Times New Roman" w:hAnsi="Times New Roman" w:cs="Times New Roman"/>
          <w:sz w:val="24"/>
          <w:szCs w:val="24"/>
        </w:rPr>
        <w:t xml:space="preserve">28 straipsnyje numatyta </w:t>
      </w:r>
      <w:r w:rsidR="00DF5AC0" w:rsidRPr="00811207">
        <w:rPr>
          <w:rFonts w:ascii="Times New Roman" w:hAnsi="Times New Roman" w:cs="Times New Roman"/>
          <w:sz w:val="24"/>
          <w:szCs w:val="24"/>
        </w:rPr>
        <w:t xml:space="preserve">savivaldybės audito institucija – </w:t>
      </w:r>
      <w:r w:rsidR="00576F70" w:rsidRPr="00811207">
        <w:rPr>
          <w:rFonts w:ascii="Times New Roman" w:hAnsi="Times New Roman" w:cs="Times New Roman"/>
          <w:sz w:val="24"/>
          <w:szCs w:val="24"/>
        </w:rPr>
        <w:t>savivaldybės centralizuota vidaus audito tarnyba. Pagal Vidaus kontrolės ir vidaus audito įstatymo 2 straipsnio 2 dalį centralizuoto vidaus audito tarnyba atlieka centralizuotą viešojo juridinio asmens ir visų jam pavaldžių ir (arba) atskaitingų viešųjų juridinių asmenų vidaus auditus.</w:t>
      </w:r>
    </w:p>
    <w:p w14:paraId="791D3DAA" w14:textId="3819A999" w:rsidR="005B3A0E" w:rsidRPr="00811207" w:rsidRDefault="00D82C40" w:rsidP="00D82C40">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Įvertinus Anykščių ir M</w:t>
      </w:r>
      <w:r w:rsidR="00576F70" w:rsidRPr="00811207">
        <w:rPr>
          <w:rFonts w:ascii="Times New Roman" w:hAnsi="Times New Roman" w:cs="Times New Roman"/>
          <w:sz w:val="24"/>
          <w:szCs w:val="24"/>
        </w:rPr>
        <w:t xml:space="preserve">olėtų rajonų savivaldybių pateiktą informaciją, </w:t>
      </w:r>
      <w:r w:rsidR="005B3A0E" w:rsidRPr="00811207">
        <w:rPr>
          <w:rFonts w:ascii="Times New Roman" w:hAnsi="Times New Roman" w:cs="Times New Roman"/>
          <w:sz w:val="24"/>
          <w:szCs w:val="24"/>
        </w:rPr>
        <w:t>Molėtų rajono savivaldybė</w:t>
      </w:r>
      <w:r w:rsidR="00576F70" w:rsidRPr="00811207">
        <w:rPr>
          <w:rFonts w:ascii="Times New Roman" w:hAnsi="Times New Roman" w:cs="Times New Roman"/>
          <w:sz w:val="24"/>
          <w:szCs w:val="24"/>
        </w:rPr>
        <w:t>s audito institucijos</w:t>
      </w:r>
      <w:r w:rsidR="00576F70" w:rsidRPr="00811207">
        <w:rPr>
          <w:rStyle w:val="Puslapioinaosnuoroda"/>
          <w:rFonts w:ascii="Times New Roman" w:hAnsi="Times New Roman" w:cs="Times New Roman"/>
          <w:sz w:val="24"/>
          <w:szCs w:val="24"/>
        </w:rPr>
        <w:footnoteReference w:id="43"/>
      </w:r>
      <w:r w:rsidR="00576F70" w:rsidRPr="00811207">
        <w:rPr>
          <w:rFonts w:ascii="Times New Roman" w:hAnsi="Times New Roman" w:cs="Times New Roman"/>
          <w:sz w:val="24"/>
          <w:szCs w:val="24"/>
        </w:rPr>
        <w:t xml:space="preserve"> </w:t>
      </w:r>
      <w:r w:rsidR="005B3A0E" w:rsidRPr="00811207">
        <w:rPr>
          <w:rFonts w:ascii="Times New Roman" w:hAnsi="Times New Roman" w:cs="Times New Roman"/>
          <w:sz w:val="24"/>
          <w:szCs w:val="24"/>
        </w:rPr>
        <w:t>per pastaruosiu</w:t>
      </w:r>
      <w:r w:rsidR="00576F70" w:rsidRPr="00811207">
        <w:rPr>
          <w:rFonts w:ascii="Times New Roman" w:hAnsi="Times New Roman" w:cs="Times New Roman"/>
          <w:sz w:val="24"/>
          <w:szCs w:val="24"/>
        </w:rPr>
        <w:t>s</w:t>
      </w:r>
      <w:r w:rsidR="005B3A0E" w:rsidRPr="00811207">
        <w:rPr>
          <w:rFonts w:ascii="Times New Roman" w:hAnsi="Times New Roman" w:cs="Times New Roman"/>
          <w:sz w:val="24"/>
          <w:szCs w:val="24"/>
        </w:rPr>
        <w:t xml:space="preserve"> 3 metus neatliko auditų</w:t>
      </w:r>
      <w:r w:rsidRPr="00811207">
        <w:rPr>
          <w:rFonts w:ascii="Times New Roman" w:hAnsi="Times New Roman" w:cs="Times New Roman"/>
          <w:sz w:val="24"/>
          <w:szCs w:val="24"/>
        </w:rPr>
        <w:t xml:space="preserve"> VšĮ Molėtų turizmo ir verslo informacijos centre, VšĮ „Bendrystės centras“, </w:t>
      </w:r>
      <w:r w:rsidRPr="00811207">
        <w:rPr>
          <w:rFonts w:ascii="Times New Roman" w:hAnsi="Times New Roman" w:cs="Times New Roman"/>
          <w:sz w:val="24"/>
          <w:szCs w:val="24"/>
        </w:rPr>
        <w:tab/>
        <w:t>VšĮ UDC „Kaimynystės namai“, VšĮ „</w:t>
      </w:r>
      <w:proofErr w:type="spellStart"/>
      <w:r w:rsidRPr="00811207">
        <w:rPr>
          <w:rFonts w:ascii="Times New Roman" w:hAnsi="Times New Roman" w:cs="Times New Roman"/>
          <w:sz w:val="24"/>
          <w:szCs w:val="24"/>
        </w:rPr>
        <w:t>Arino</w:t>
      </w:r>
      <w:proofErr w:type="spellEnd"/>
      <w:r w:rsidRPr="00811207">
        <w:rPr>
          <w:rFonts w:ascii="Times New Roman" w:hAnsi="Times New Roman" w:cs="Times New Roman"/>
          <w:sz w:val="24"/>
          <w:szCs w:val="24"/>
        </w:rPr>
        <w:t xml:space="preserve"> namai“</w:t>
      </w:r>
      <w:r w:rsidR="005B3A0E" w:rsidRPr="00811207">
        <w:rPr>
          <w:rFonts w:ascii="Times New Roman" w:hAnsi="Times New Roman" w:cs="Times New Roman"/>
          <w:sz w:val="24"/>
          <w:szCs w:val="24"/>
        </w:rPr>
        <w:t>.</w:t>
      </w:r>
      <w:r w:rsidRPr="00811207">
        <w:rPr>
          <w:rFonts w:ascii="Times New Roman" w:hAnsi="Times New Roman" w:cs="Times New Roman"/>
          <w:sz w:val="24"/>
          <w:szCs w:val="24"/>
        </w:rPr>
        <w:t xml:space="preserve"> Anykščių rajono savivaldybės audito institucijos</w:t>
      </w:r>
      <w:r w:rsidRPr="00811207">
        <w:rPr>
          <w:rStyle w:val="Puslapioinaosnuoroda"/>
          <w:rFonts w:ascii="Times New Roman" w:hAnsi="Times New Roman" w:cs="Times New Roman"/>
          <w:sz w:val="24"/>
          <w:szCs w:val="24"/>
        </w:rPr>
        <w:footnoteReference w:id="44"/>
      </w:r>
      <w:r w:rsidRPr="00811207">
        <w:rPr>
          <w:rFonts w:ascii="Times New Roman" w:hAnsi="Times New Roman" w:cs="Times New Roman"/>
          <w:sz w:val="24"/>
          <w:szCs w:val="24"/>
        </w:rPr>
        <w:t xml:space="preserve"> per pastaruosius 3 metus neatliko auditų VšĮ „Sveikatos oazė“</w:t>
      </w:r>
      <w:r w:rsidR="00705E7F" w:rsidRPr="00811207">
        <w:rPr>
          <w:rFonts w:ascii="Times New Roman" w:hAnsi="Times New Roman" w:cs="Times New Roman"/>
          <w:sz w:val="24"/>
          <w:szCs w:val="24"/>
        </w:rPr>
        <w:t>, VšĮ Anykščių menų inkubatoriuje – menų studijoje</w:t>
      </w:r>
      <w:r w:rsidRPr="00811207">
        <w:rPr>
          <w:rFonts w:ascii="Times New Roman" w:hAnsi="Times New Roman" w:cs="Times New Roman"/>
          <w:sz w:val="24"/>
          <w:szCs w:val="24"/>
        </w:rPr>
        <w:t>.</w:t>
      </w:r>
    </w:p>
    <w:p w14:paraId="71D39146" w14:textId="77777777" w:rsidR="00D82C40" w:rsidRPr="00811207" w:rsidRDefault="000C3B33" w:rsidP="00D82C40">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Atsižvelgiant į tai, darytina išvada, kad </w:t>
      </w:r>
      <w:r w:rsidR="00DF5AC0" w:rsidRPr="00811207">
        <w:rPr>
          <w:rFonts w:ascii="Times New Roman" w:hAnsi="Times New Roman" w:cs="Times New Roman"/>
          <w:sz w:val="24"/>
          <w:szCs w:val="24"/>
        </w:rPr>
        <w:t>nepakankama</w:t>
      </w:r>
      <w:r w:rsidRPr="00811207">
        <w:rPr>
          <w:rFonts w:ascii="Times New Roman" w:hAnsi="Times New Roman" w:cs="Times New Roman"/>
          <w:sz w:val="24"/>
          <w:szCs w:val="24"/>
        </w:rPr>
        <w:t xml:space="preserve"> viešųjų įstaigų valdymo ir veiklos kontrolė</w:t>
      </w:r>
      <w:r w:rsidR="00DF5AC0" w:rsidRPr="00811207">
        <w:rPr>
          <w:rFonts w:ascii="Times New Roman" w:hAnsi="Times New Roman" w:cs="Times New Roman"/>
          <w:sz w:val="24"/>
          <w:szCs w:val="24"/>
        </w:rPr>
        <w:t xml:space="preserve"> gali sudaryti </w:t>
      </w:r>
      <w:r w:rsidR="0002395E" w:rsidRPr="00811207">
        <w:rPr>
          <w:rFonts w:ascii="Times New Roman" w:hAnsi="Times New Roman" w:cs="Times New Roman"/>
          <w:sz w:val="24"/>
          <w:szCs w:val="24"/>
        </w:rPr>
        <w:t>išskirtines sąlygas kai kurioms įstaigoms ir taip sudaryti korupcijos regimybę priimat sprendimus dėl viešųjų įstaigų valdymo bei jų veiklos</w:t>
      </w:r>
      <w:r w:rsidR="00BE6E69" w:rsidRPr="00811207">
        <w:rPr>
          <w:rFonts w:ascii="Times New Roman" w:hAnsi="Times New Roman" w:cs="Times New Roman"/>
          <w:sz w:val="24"/>
          <w:szCs w:val="24"/>
        </w:rPr>
        <w:t>.</w:t>
      </w:r>
    </w:p>
    <w:p w14:paraId="3DF28B9C" w14:textId="418C0168" w:rsidR="009E2542" w:rsidRPr="00811207" w:rsidRDefault="009E2542" w:rsidP="009E2542">
      <w:pPr>
        <w:pStyle w:val="Betarp"/>
        <w:spacing w:line="360" w:lineRule="auto"/>
        <w:ind w:firstLine="851"/>
        <w:jc w:val="both"/>
        <w:rPr>
          <w:rFonts w:ascii="Times New Roman" w:hAnsi="Times New Roman" w:cs="Times New Roman"/>
          <w:b/>
          <w:sz w:val="24"/>
          <w:szCs w:val="24"/>
          <w:u w:val="single"/>
        </w:rPr>
      </w:pPr>
      <w:r w:rsidRPr="00811207">
        <w:rPr>
          <w:rFonts w:ascii="Times New Roman" w:hAnsi="Times New Roman" w:cs="Times New Roman"/>
          <w:b/>
          <w:sz w:val="24"/>
          <w:szCs w:val="24"/>
          <w:u w:val="single"/>
        </w:rPr>
        <w:t xml:space="preserve">Pasiūlymai </w:t>
      </w:r>
      <w:r w:rsidR="008F5F81" w:rsidRPr="00811207">
        <w:rPr>
          <w:rFonts w:ascii="Times New Roman" w:hAnsi="Times New Roman" w:cs="Times New Roman"/>
          <w:b/>
          <w:sz w:val="24"/>
          <w:szCs w:val="24"/>
          <w:u w:val="single"/>
        </w:rPr>
        <w:t xml:space="preserve">Anykščių ir </w:t>
      </w:r>
      <w:r w:rsidR="00C73115" w:rsidRPr="00811207">
        <w:rPr>
          <w:rFonts w:ascii="Times New Roman" w:hAnsi="Times New Roman" w:cs="Times New Roman"/>
          <w:b/>
          <w:sz w:val="24"/>
          <w:szCs w:val="24"/>
          <w:u w:val="single"/>
        </w:rPr>
        <w:t>M</w:t>
      </w:r>
      <w:r w:rsidR="008F5F81" w:rsidRPr="00811207">
        <w:rPr>
          <w:rFonts w:ascii="Times New Roman" w:hAnsi="Times New Roman" w:cs="Times New Roman"/>
          <w:b/>
          <w:sz w:val="24"/>
          <w:szCs w:val="24"/>
          <w:u w:val="single"/>
        </w:rPr>
        <w:t xml:space="preserve">olėtų </w:t>
      </w:r>
      <w:r w:rsidR="00C73115" w:rsidRPr="00811207">
        <w:rPr>
          <w:rFonts w:ascii="Times New Roman" w:hAnsi="Times New Roman" w:cs="Times New Roman"/>
          <w:b/>
          <w:sz w:val="24"/>
          <w:szCs w:val="24"/>
          <w:u w:val="single"/>
        </w:rPr>
        <w:t xml:space="preserve">rajonų </w:t>
      </w:r>
      <w:r w:rsidR="008F5F81" w:rsidRPr="00811207">
        <w:rPr>
          <w:rFonts w:ascii="Times New Roman" w:hAnsi="Times New Roman" w:cs="Times New Roman"/>
          <w:b/>
          <w:sz w:val="24"/>
          <w:szCs w:val="24"/>
          <w:u w:val="single"/>
        </w:rPr>
        <w:t>savivaldybėms</w:t>
      </w:r>
      <w:r w:rsidRPr="00811207">
        <w:rPr>
          <w:rFonts w:ascii="Times New Roman" w:hAnsi="Times New Roman" w:cs="Times New Roman"/>
          <w:b/>
          <w:sz w:val="24"/>
          <w:szCs w:val="24"/>
          <w:u w:val="single"/>
        </w:rPr>
        <w:t>:</w:t>
      </w:r>
    </w:p>
    <w:p w14:paraId="2350F451" w14:textId="188DE1A9" w:rsidR="008F5F81" w:rsidRPr="00811207" w:rsidRDefault="008F5F81" w:rsidP="009E2542">
      <w:pPr>
        <w:pStyle w:val="Betarp"/>
        <w:numPr>
          <w:ilvl w:val="0"/>
          <w:numId w:val="5"/>
        </w:numPr>
        <w:tabs>
          <w:tab w:val="left" w:pos="1134"/>
        </w:tabs>
        <w:spacing w:line="360" w:lineRule="auto"/>
        <w:ind w:left="0" w:firstLine="851"/>
        <w:jc w:val="both"/>
        <w:rPr>
          <w:rFonts w:ascii="Times New Roman" w:hAnsi="Times New Roman" w:cs="Times New Roman"/>
          <w:sz w:val="24"/>
          <w:szCs w:val="24"/>
          <w:u w:val="single"/>
        </w:rPr>
      </w:pPr>
      <w:r w:rsidRPr="00811207">
        <w:rPr>
          <w:rFonts w:ascii="Times New Roman" w:hAnsi="Times New Roman" w:cs="Times New Roman"/>
          <w:sz w:val="24"/>
          <w:szCs w:val="24"/>
        </w:rPr>
        <w:t xml:space="preserve">įvertinti kolegialių institucijų </w:t>
      </w:r>
      <w:r w:rsidR="00C73115" w:rsidRPr="00811207">
        <w:rPr>
          <w:rFonts w:ascii="Times New Roman" w:hAnsi="Times New Roman" w:cs="Times New Roman"/>
          <w:sz w:val="24"/>
          <w:szCs w:val="24"/>
        </w:rPr>
        <w:t>sudary</w:t>
      </w:r>
      <w:r w:rsidR="009E2542" w:rsidRPr="00811207">
        <w:rPr>
          <w:rFonts w:ascii="Times New Roman" w:hAnsi="Times New Roman" w:cs="Times New Roman"/>
          <w:sz w:val="24"/>
          <w:szCs w:val="24"/>
        </w:rPr>
        <w:t>mo viešosiose įstaigose poreikį;</w:t>
      </w:r>
    </w:p>
    <w:p w14:paraId="73B9828B" w14:textId="7D1E32D0" w:rsidR="00E94EB9" w:rsidRPr="00811207" w:rsidRDefault="00BE6E69" w:rsidP="009E2542">
      <w:pPr>
        <w:pStyle w:val="Betarp"/>
        <w:numPr>
          <w:ilvl w:val="0"/>
          <w:numId w:val="5"/>
        </w:numPr>
        <w:tabs>
          <w:tab w:val="left" w:pos="1134"/>
        </w:tabs>
        <w:spacing w:line="360" w:lineRule="auto"/>
        <w:ind w:left="0" w:firstLine="851"/>
        <w:jc w:val="both"/>
        <w:rPr>
          <w:rFonts w:ascii="Times New Roman" w:hAnsi="Times New Roman" w:cs="Times New Roman"/>
          <w:sz w:val="24"/>
          <w:szCs w:val="24"/>
          <w:u w:val="single"/>
        </w:rPr>
      </w:pPr>
      <w:r w:rsidRPr="00811207">
        <w:rPr>
          <w:rFonts w:ascii="Times New Roman" w:hAnsi="Times New Roman" w:cs="Times New Roman"/>
          <w:sz w:val="24"/>
          <w:szCs w:val="24"/>
        </w:rPr>
        <w:t>p</w:t>
      </w:r>
      <w:r w:rsidR="00E94EB9" w:rsidRPr="00811207">
        <w:rPr>
          <w:rFonts w:ascii="Times New Roman" w:hAnsi="Times New Roman" w:cs="Times New Roman"/>
          <w:sz w:val="24"/>
          <w:szCs w:val="24"/>
        </w:rPr>
        <w:t xml:space="preserve">avesti </w:t>
      </w:r>
      <w:r w:rsidR="00501E1A" w:rsidRPr="00811207">
        <w:rPr>
          <w:rFonts w:ascii="Times New Roman" w:hAnsi="Times New Roman" w:cs="Times New Roman"/>
          <w:sz w:val="24"/>
          <w:szCs w:val="24"/>
        </w:rPr>
        <w:t xml:space="preserve">savivaldybių kontrolės ir </w:t>
      </w:r>
      <w:r w:rsidRPr="00811207">
        <w:rPr>
          <w:rFonts w:ascii="Times New Roman" w:hAnsi="Times New Roman" w:cs="Times New Roman"/>
          <w:sz w:val="24"/>
          <w:szCs w:val="24"/>
        </w:rPr>
        <w:t>audito institucijoms</w:t>
      </w:r>
      <w:r w:rsidR="00E94EB9" w:rsidRPr="00811207">
        <w:rPr>
          <w:rFonts w:ascii="Times New Roman" w:hAnsi="Times New Roman" w:cs="Times New Roman"/>
          <w:sz w:val="24"/>
          <w:szCs w:val="24"/>
        </w:rPr>
        <w:t xml:space="preserve"> įvertinti </w:t>
      </w:r>
      <w:r w:rsidRPr="00811207">
        <w:rPr>
          <w:rFonts w:ascii="Times New Roman" w:hAnsi="Times New Roman" w:cs="Times New Roman"/>
          <w:sz w:val="24"/>
          <w:szCs w:val="24"/>
        </w:rPr>
        <w:t xml:space="preserve">viešųjų įstaigų </w:t>
      </w:r>
      <w:r w:rsidR="00E94EB9" w:rsidRPr="00811207">
        <w:rPr>
          <w:rFonts w:ascii="Times New Roman" w:hAnsi="Times New Roman" w:cs="Times New Roman"/>
          <w:sz w:val="24"/>
          <w:szCs w:val="24"/>
        </w:rPr>
        <w:t>auditų poreikį planuojant veiklą.</w:t>
      </w:r>
    </w:p>
    <w:p w14:paraId="2ED1F466" w14:textId="77777777" w:rsidR="003D7283" w:rsidRDefault="003D7283" w:rsidP="00077B0D">
      <w:pPr>
        <w:pStyle w:val="Betarp"/>
        <w:spacing w:line="360" w:lineRule="auto"/>
        <w:ind w:firstLine="851"/>
        <w:jc w:val="both"/>
        <w:rPr>
          <w:rFonts w:ascii="Times New Roman" w:hAnsi="Times New Roman" w:cs="Times New Roman"/>
          <w:b/>
          <w:sz w:val="24"/>
          <w:szCs w:val="24"/>
        </w:rPr>
      </w:pPr>
    </w:p>
    <w:p w14:paraId="51873393" w14:textId="77777777" w:rsidR="00AE4B4B" w:rsidRDefault="00AE4B4B" w:rsidP="00077B0D">
      <w:pPr>
        <w:pStyle w:val="Betarp"/>
        <w:spacing w:line="360" w:lineRule="auto"/>
        <w:ind w:firstLine="851"/>
        <w:jc w:val="both"/>
        <w:rPr>
          <w:rFonts w:ascii="Times New Roman" w:hAnsi="Times New Roman" w:cs="Times New Roman"/>
          <w:b/>
          <w:sz w:val="24"/>
          <w:szCs w:val="24"/>
        </w:rPr>
      </w:pPr>
    </w:p>
    <w:p w14:paraId="4AD27A60" w14:textId="77777777" w:rsidR="00AE4B4B" w:rsidRDefault="00AE4B4B" w:rsidP="00077B0D">
      <w:pPr>
        <w:pStyle w:val="Betarp"/>
        <w:spacing w:line="360" w:lineRule="auto"/>
        <w:ind w:firstLine="851"/>
        <w:jc w:val="both"/>
        <w:rPr>
          <w:rFonts w:ascii="Times New Roman" w:hAnsi="Times New Roman" w:cs="Times New Roman"/>
          <w:b/>
          <w:sz w:val="24"/>
          <w:szCs w:val="24"/>
        </w:rPr>
      </w:pPr>
    </w:p>
    <w:p w14:paraId="07AD84E7" w14:textId="77777777" w:rsidR="00AE4B4B" w:rsidRPr="00811207" w:rsidRDefault="00AE4B4B" w:rsidP="00077B0D">
      <w:pPr>
        <w:pStyle w:val="Betarp"/>
        <w:spacing w:line="360" w:lineRule="auto"/>
        <w:ind w:firstLine="851"/>
        <w:jc w:val="both"/>
        <w:rPr>
          <w:rFonts w:ascii="Times New Roman" w:hAnsi="Times New Roman" w:cs="Times New Roman"/>
          <w:b/>
          <w:sz w:val="24"/>
          <w:szCs w:val="24"/>
        </w:rPr>
      </w:pPr>
    </w:p>
    <w:p w14:paraId="4799C818" w14:textId="3F2A9CEF" w:rsidR="005F0E47" w:rsidRPr="00811207" w:rsidRDefault="00CC0F40" w:rsidP="00EA2105">
      <w:pPr>
        <w:pStyle w:val="Betarp"/>
        <w:numPr>
          <w:ilvl w:val="1"/>
          <w:numId w:val="13"/>
        </w:numPr>
        <w:tabs>
          <w:tab w:val="left" w:pos="1134"/>
        </w:tabs>
        <w:spacing w:line="360" w:lineRule="auto"/>
        <w:ind w:left="0" w:firstLine="851"/>
        <w:jc w:val="both"/>
        <w:rPr>
          <w:rFonts w:ascii="Times New Roman" w:hAnsi="Times New Roman" w:cs="Times New Roman"/>
          <w:b/>
          <w:i/>
          <w:sz w:val="24"/>
          <w:szCs w:val="24"/>
        </w:rPr>
      </w:pPr>
      <w:r w:rsidRPr="00811207">
        <w:rPr>
          <w:rFonts w:ascii="Times New Roman" w:hAnsi="Times New Roman" w:cs="Times New Roman"/>
          <w:b/>
          <w:i/>
          <w:sz w:val="24"/>
          <w:szCs w:val="24"/>
        </w:rPr>
        <w:t>Anykščių ir Molėtų rajonų savivaldybėse n</w:t>
      </w:r>
      <w:r w:rsidR="002D0C31" w:rsidRPr="00811207">
        <w:rPr>
          <w:rFonts w:ascii="Times New Roman" w:hAnsi="Times New Roman" w:cs="Times New Roman"/>
          <w:b/>
          <w:i/>
          <w:sz w:val="24"/>
          <w:szCs w:val="24"/>
        </w:rPr>
        <w:t>enustatyti jokie reikalavimai naujų dalinin</w:t>
      </w:r>
      <w:r w:rsidR="0060096C" w:rsidRPr="00811207">
        <w:rPr>
          <w:rFonts w:ascii="Times New Roman" w:hAnsi="Times New Roman" w:cs="Times New Roman"/>
          <w:b/>
          <w:i/>
          <w:sz w:val="24"/>
          <w:szCs w:val="24"/>
        </w:rPr>
        <w:t>k</w:t>
      </w:r>
      <w:r w:rsidR="002D0C31" w:rsidRPr="00811207">
        <w:rPr>
          <w:rFonts w:ascii="Times New Roman" w:hAnsi="Times New Roman" w:cs="Times New Roman"/>
          <w:b/>
          <w:i/>
          <w:sz w:val="24"/>
          <w:szCs w:val="24"/>
        </w:rPr>
        <w:t>ų priėmimui, naujų dalininkų priėmimo tikslai, todėl, vadovaujantis viešųjų įstaigų įstatai</w:t>
      </w:r>
      <w:r w:rsidR="0094195D" w:rsidRPr="00811207">
        <w:rPr>
          <w:rFonts w:ascii="Times New Roman" w:hAnsi="Times New Roman" w:cs="Times New Roman"/>
          <w:b/>
          <w:i/>
          <w:sz w:val="24"/>
          <w:szCs w:val="24"/>
        </w:rPr>
        <w:t>s, dalin</w:t>
      </w:r>
      <w:r w:rsidR="00501E1A" w:rsidRPr="00811207">
        <w:rPr>
          <w:rFonts w:ascii="Times New Roman" w:hAnsi="Times New Roman" w:cs="Times New Roman"/>
          <w:b/>
          <w:i/>
          <w:sz w:val="24"/>
          <w:szCs w:val="24"/>
        </w:rPr>
        <w:t xml:space="preserve">inku gali tapti bet kuris asmuo, </w:t>
      </w:r>
      <w:r w:rsidR="00ED6E5B" w:rsidRPr="00811207">
        <w:rPr>
          <w:rFonts w:ascii="Times New Roman" w:hAnsi="Times New Roman" w:cs="Times New Roman"/>
          <w:b/>
          <w:i/>
          <w:sz w:val="24"/>
          <w:szCs w:val="24"/>
        </w:rPr>
        <w:t xml:space="preserve">o </w:t>
      </w:r>
      <w:r w:rsidR="00501E1A" w:rsidRPr="00811207">
        <w:rPr>
          <w:rFonts w:ascii="Times New Roman" w:hAnsi="Times New Roman" w:cs="Times New Roman"/>
          <w:b/>
          <w:i/>
          <w:sz w:val="24"/>
          <w:szCs w:val="24"/>
        </w:rPr>
        <w:t>tai sudar</w:t>
      </w:r>
      <w:r w:rsidR="00ED6E5B" w:rsidRPr="00811207">
        <w:rPr>
          <w:rFonts w:ascii="Times New Roman" w:hAnsi="Times New Roman" w:cs="Times New Roman"/>
          <w:b/>
          <w:i/>
          <w:sz w:val="24"/>
          <w:szCs w:val="24"/>
        </w:rPr>
        <w:t>o</w:t>
      </w:r>
      <w:r w:rsidR="00501E1A" w:rsidRPr="00811207">
        <w:rPr>
          <w:rFonts w:ascii="Times New Roman" w:hAnsi="Times New Roman" w:cs="Times New Roman"/>
          <w:b/>
          <w:i/>
          <w:sz w:val="24"/>
          <w:szCs w:val="24"/>
        </w:rPr>
        <w:t xml:space="preserve"> regimybę dėl galimai neskaidrių jo interesų </w:t>
      </w:r>
      <w:r w:rsidR="00504AEF" w:rsidRPr="00811207">
        <w:rPr>
          <w:rFonts w:ascii="Times New Roman" w:hAnsi="Times New Roman" w:cs="Times New Roman"/>
          <w:b/>
          <w:i/>
          <w:sz w:val="24"/>
          <w:szCs w:val="24"/>
        </w:rPr>
        <w:t>viešojoje įstaigoje</w:t>
      </w:r>
      <w:r w:rsidRPr="00811207">
        <w:rPr>
          <w:rFonts w:ascii="Times New Roman" w:hAnsi="Times New Roman" w:cs="Times New Roman"/>
          <w:b/>
          <w:i/>
          <w:sz w:val="24"/>
          <w:szCs w:val="24"/>
        </w:rPr>
        <w:t>.</w:t>
      </w:r>
    </w:p>
    <w:p w14:paraId="719E0ECB" w14:textId="77777777" w:rsidR="00077B0D" w:rsidRPr="00811207" w:rsidRDefault="002D0C31"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Vadovaujantis Anykščių ir Molėtų rajonų savivaldybių viešųjų įstaigų</w:t>
      </w:r>
      <w:r w:rsidR="00055E6F" w:rsidRPr="00811207">
        <w:rPr>
          <w:rStyle w:val="Puslapioinaosnuoroda"/>
          <w:rFonts w:ascii="Times New Roman" w:hAnsi="Times New Roman" w:cs="Times New Roman"/>
          <w:sz w:val="24"/>
          <w:szCs w:val="24"/>
        </w:rPr>
        <w:footnoteReference w:id="45"/>
      </w:r>
      <w:r w:rsidRPr="00811207">
        <w:rPr>
          <w:rFonts w:ascii="Times New Roman" w:hAnsi="Times New Roman" w:cs="Times New Roman"/>
          <w:sz w:val="24"/>
          <w:szCs w:val="24"/>
        </w:rPr>
        <w:t xml:space="preserve"> įstatais</w:t>
      </w:r>
      <w:r w:rsidR="009276E8" w:rsidRPr="00811207">
        <w:rPr>
          <w:rFonts w:ascii="Times New Roman" w:hAnsi="Times New Roman" w:cs="Times New Roman"/>
          <w:sz w:val="24"/>
          <w:szCs w:val="24"/>
        </w:rPr>
        <w:t>, pageidaujantis tapti dalininku asmuo viešosios įstaigos vadovui pateikia prašymą, kuriame nurodo savo kontaktinę informaciją, pritaria viešosios įstaigos veiklos tikslams ir nurodo numatomą įnašą į dalininkų kapitalą</w:t>
      </w:r>
      <w:r w:rsidR="00055E6F" w:rsidRPr="00811207">
        <w:rPr>
          <w:rStyle w:val="Puslapioinaosnuoroda"/>
          <w:rFonts w:ascii="Times New Roman" w:hAnsi="Times New Roman" w:cs="Times New Roman"/>
          <w:sz w:val="24"/>
          <w:szCs w:val="24"/>
        </w:rPr>
        <w:footnoteReference w:id="46"/>
      </w:r>
      <w:r w:rsidR="009276E8" w:rsidRPr="00811207">
        <w:rPr>
          <w:rFonts w:ascii="Times New Roman" w:hAnsi="Times New Roman" w:cs="Times New Roman"/>
          <w:sz w:val="24"/>
          <w:szCs w:val="24"/>
        </w:rPr>
        <w:t>. Asmuo nauju dalininku priimamas visuotinio dalininkų susirinkimo sprendimu</w:t>
      </w:r>
      <w:r w:rsidR="009276E8" w:rsidRPr="00811207">
        <w:rPr>
          <w:rStyle w:val="Puslapioinaosnuoroda"/>
          <w:rFonts w:ascii="Times New Roman" w:hAnsi="Times New Roman" w:cs="Times New Roman"/>
          <w:sz w:val="24"/>
          <w:szCs w:val="24"/>
        </w:rPr>
        <w:footnoteReference w:id="47"/>
      </w:r>
      <w:r w:rsidR="009276E8" w:rsidRPr="00811207">
        <w:rPr>
          <w:rFonts w:ascii="Times New Roman" w:hAnsi="Times New Roman" w:cs="Times New Roman"/>
          <w:sz w:val="24"/>
          <w:szCs w:val="24"/>
        </w:rPr>
        <w:t>.</w:t>
      </w:r>
    </w:p>
    <w:p w14:paraId="57AA65ED" w14:textId="072B7314" w:rsidR="003A60A2" w:rsidRPr="00811207" w:rsidRDefault="00B971D5"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Viešosios įstaigos dalininko statusas reglamentuojamas Viešųjų įstaigų įstatyme, dalininku tapęs asmuo įgyja nustatytas viešosios įstaigos dalininko teises</w:t>
      </w:r>
      <w:r w:rsidRPr="00811207">
        <w:rPr>
          <w:rStyle w:val="Puslapioinaosnuoroda"/>
          <w:rFonts w:ascii="Times New Roman" w:hAnsi="Times New Roman" w:cs="Times New Roman"/>
          <w:sz w:val="24"/>
          <w:szCs w:val="24"/>
        </w:rPr>
        <w:footnoteReference w:id="48"/>
      </w:r>
      <w:r w:rsidRPr="00811207">
        <w:rPr>
          <w:rFonts w:ascii="Times New Roman" w:hAnsi="Times New Roman" w:cs="Times New Roman"/>
          <w:sz w:val="24"/>
          <w:szCs w:val="24"/>
        </w:rPr>
        <w:t>.</w:t>
      </w:r>
      <w:r w:rsidR="00055E6F" w:rsidRPr="00811207">
        <w:rPr>
          <w:rFonts w:ascii="Times New Roman" w:hAnsi="Times New Roman" w:cs="Times New Roman"/>
          <w:sz w:val="24"/>
          <w:szCs w:val="24"/>
        </w:rPr>
        <w:t xml:space="preserve"> Todėl nauj</w:t>
      </w:r>
      <w:r w:rsidR="003A60A2" w:rsidRPr="00811207">
        <w:rPr>
          <w:rFonts w:ascii="Times New Roman" w:hAnsi="Times New Roman" w:cs="Times New Roman"/>
          <w:sz w:val="24"/>
          <w:szCs w:val="24"/>
        </w:rPr>
        <w:t>iems</w:t>
      </w:r>
      <w:r w:rsidR="00055E6F" w:rsidRPr="00811207">
        <w:rPr>
          <w:rFonts w:ascii="Times New Roman" w:hAnsi="Times New Roman" w:cs="Times New Roman"/>
          <w:sz w:val="24"/>
          <w:szCs w:val="24"/>
        </w:rPr>
        <w:t xml:space="preserve"> dalinink</w:t>
      </w:r>
      <w:r w:rsidR="00954928" w:rsidRPr="00811207">
        <w:rPr>
          <w:rFonts w:ascii="Times New Roman" w:hAnsi="Times New Roman" w:cs="Times New Roman"/>
          <w:sz w:val="24"/>
          <w:szCs w:val="24"/>
        </w:rPr>
        <w:t>ams, atsižvelgiant į jiems</w:t>
      </w:r>
      <w:r w:rsidR="003A60A2" w:rsidRPr="00811207">
        <w:rPr>
          <w:rFonts w:ascii="Times New Roman" w:hAnsi="Times New Roman" w:cs="Times New Roman"/>
          <w:sz w:val="24"/>
          <w:szCs w:val="24"/>
        </w:rPr>
        <w:t xml:space="preserve"> suteikiamas teises viešosios įstaigos</w:t>
      </w:r>
      <w:r w:rsidR="00B06E3B" w:rsidRPr="00811207">
        <w:rPr>
          <w:rFonts w:ascii="Times New Roman" w:hAnsi="Times New Roman" w:cs="Times New Roman"/>
          <w:sz w:val="24"/>
          <w:szCs w:val="24"/>
        </w:rPr>
        <w:t>, teikiančios viešąsias paslaugas,</w:t>
      </w:r>
      <w:r w:rsidR="003A60A2" w:rsidRPr="00811207">
        <w:rPr>
          <w:rFonts w:ascii="Times New Roman" w:hAnsi="Times New Roman" w:cs="Times New Roman"/>
          <w:sz w:val="24"/>
          <w:szCs w:val="24"/>
        </w:rPr>
        <w:t xml:space="preserve"> valdymo srityje, turėtų būti nustatyti atitinkami reikalavimai, priėmimo tikslai, įnašo į įstaigos kapitalą dydžiai.</w:t>
      </w:r>
    </w:p>
    <w:p w14:paraId="3F150964" w14:textId="12CB16BE" w:rsidR="00B971D5" w:rsidRPr="00811207" w:rsidRDefault="00954928"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Naujų dalininkų priėmimas į viešąsias įstaigas yra labai svarbus viešųjų įstaigų valdymo klausimas, nes priėmus naujus narius, esant nustatytam balsų skaičiui (neatsižvelgiant į dalininkų turtinių įnašų dydžius), mažėja esamų dalininkų balsų skaičiaus reikšmė priimant sprendimus visuotiniame dalininkų susirinkime. Dėl paminėtų priežasčių </w:t>
      </w:r>
      <w:r w:rsidR="00F65200" w:rsidRPr="00811207">
        <w:rPr>
          <w:rFonts w:ascii="Times New Roman" w:hAnsi="Times New Roman" w:cs="Times New Roman"/>
          <w:sz w:val="24"/>
          <w:szCs w:val="24"/>
        </w:rPr>
        <w:t>viešųjų įstaigų įstatų nuostatos dėl naujų dalininkų priėmimo yra nepakankamos siekiant skaidraus ir objektyvaus viešųjų įstaigų valdymo.</w:t>
      </w:r>
      <w:r w:rsidR="003A60A2" w:rsidRPr="00811207">
        <w:rPr>
          <w:rFonts w:ascii="Times New Roman" w:hAnsi="Times New Roman" w:cs="Times New Roman"/>
          <w:sz w:val="24"/>
          <w:szCs w:val="24"/>
        </w:rPr>
        <w:t xml:space="preserve"> </w:t>
      </w:r>
    </w:p>
    <w:p w14:paraId="6467B89F" w14:textId="068802A6" w:rsidR="00481177" w:rsidRPr="00811207" w:rsidRDefault="00954928" w:rsidP="00481177">
      <w:pPr>
        <w:tabs>
          <w:tab w:val="num" w:pos="1636"/>
        </w:tabs>
        <w:spacing w:line="360" w:lineRule="auto"/>
        <w:ind w:firstLine="851"/>
        <w:contextualSpacing/>
        <w:jc w:val="both"/>
      </w:pPr>
      <w:r w:rsidRPr="00811207">
        <w:t>Pavyzdžiui,</w:t>
      </w:r>
      <w:r w:rsidR="00481177" w:rsidRPr="00811207">
        <w:t xml:space="preserve"> Molėtų savivaldybės administracijos direktorius 2018 m. sausio 10 d.</w:t>
      </w:r>
      <w:r w:rsidR="00481177" w:rsidRPr="009512B0">
        <w:rPr>
          <w:vertAlign w:val="superscript"/>
        </w:rPr>
        <w:footnoteReference w:id="49"/>
      </w:r>
      <w:r w:rsidR="00481177" w:rsidRPr="009512B0">
        <w:t>, 2018 m. kovo 1 d.</w:t>
      </w:r>
      <w:r w:rsidR="00481177" w:rsidRPr="009512B0">
        <w:rPr>
          <w:vertAlign w:val="superscript"/>
        </w:rPr>
        <w:footnoteReference w:id="50"/>
      </w:r>
      <w:r w:rsidR="00481177" w:rsidRPr="009512B0">
        <w:t xml:space="preserve"> dalyvavo VšĮ UDC „Kaimynystės namai“ visuotiniuose dalininkų susirinkimuose, kuriuose buvo svarstomas naujų dalininkų priėmimas. Šiais klausimais savivaldybės administracijos dire</w:t>
      </w:r>
      <w:r w:rsidR="00481177" w:rsidRPr="00811207">
        <w:t xml:space="preserve">ktorius </w:t>
      </w:r>
      <w:r w:rsidR="00CF0EF7" w:rsidRPr="00811207">
        <w:t>balsuodamas</w:t>
      </w:r>
      <w:r w:rsidR="00481177" w:rsidRPr="00811207">
        <w:t xml:space="preserve"> pritarė naujų dalininkų priėmimui. Todėl buvęs Molėtų rajono savivaldybės </w:t>
      </w:r>
      <w:r w:rsidR="00481177" w:rsidRPr="00811207">
        <w:lastRenderedPageBreak/>
        <w:t>balsų reikšmingumas nuo 1 iš 3, sumažėjo iki 1 iš 7. Pažymėtina, kad į VšĮ UDC „Kaimynystės namai“ dalininkus buvo priimtas fizinis asmuo</w:t>
      </w:r>
      <w:r w:rsidR="00CA0153" w:rsidRPr="00811207">
        <w:t>:</w:t>
      </w:r>
      <w:r w:rsidR="00481177" w:rsidRPr="00811207">
        <w:t xml:space="preserve"> savivaldybės administracijos direktorius siūlė pritarti </w:t>
      </w:r>
      <w:r w:rsidR="00CA0153" w:rsidRPr="00811207">
        <w:t xml:space="preserve">šio </w:t>
      </w:r>
      <w:r w:rsidR="00481177" w:rsidRPr="00811207">
        <w:t>fizinio asmens priėmimui į įstaigos dalininkus, tačiau pagal viešą informaciją egzistavo galim</w:t>
      </w:r>
      <w:r w:rsidR="00CF0EF7" w:rsidRPr="00811207">
        <w:t>os</w:t>
      </w:r>
      <w:r w:rsidR="00481177" w:rsidRPr="00811207">
        <w:t xml:space="preserve"> </w:t>
      </w:r>
      <w:r w:rsidR="00CF0EF7" w:rsidRPr="00811207">
        <w:t>nepotizmo rizikos</w:t>
      </w:r>
      <w:r w:rsidR="00481177" w:rsidRPr="00811207">
        <w:t xml:space="preserve">, nes </w:t>
      </w:r>
      <w:r w:rsidR="00CA0153" w:rsidRPr="00811207">
        <w:t>kandidatui į įstaigos dalininkus</w:t>
      </w:r>
      <w:r w:rsidR="00481177" w:rsidRPr="00811207">
        <w:t xml:space="preserve"> artimas asmuo kartu su pareigas ėjusiu savivaldybės administracijos direktoriumi 2015 m. dalyvavo rinkimuose į Molėtų rajono savivaldybės tarybą vienos politinės partijos sąraše, buvo šios politinės partijos skyriaus 2017 – 2019 m tarybos nar</w:t>
      </w:r>
      <w:r w:rsidR="00CF0EF7" w:rsidRPr="00811207">
        <w:t>iai</w:t>
      </w:r>
      <w:r w:rsidR="00481177" w:rsidRPr="009512B0">
        <w:rPr>
          <w:vertAlign w:val="superscript"/>
        </w:rPr>
        <w:footnoteReference w:id="51"/>
      </w:r>
      <w:r w:rsidR="00481177" w:rsidRPr="009512B0">
        <w:t xml:space="preserve">. Nekvestionuojant visuotiniame dalininkų susirinkime aptartų </w:t>
      </w:r>
      <w:r w:rsidR="00CA0153" w:rsidRPr="00811207">
        <w:t>minėto fizinio asmens</w:t>
      </w:r>
      <w:r w:rsidR="00481177" w:rsidRPr="00811207">
        <w:t xml:space="preserve"> ir kitų priimtų dalininkų tinkamumo klausimų, </w:t>
      </w:r>
      <w:r w:rsidR="00CF0EF7" w:rsidRPr="00811207">
        <w:t>reikalavimų naujiems dalininkams, jų priėmimo tikslų</w:t>
      </w:r>
      <w:r w:rsidR="00481177" w:rsidRPr="00811207">
        <w:t xml:space="preserve"> </w:t>
      </w:r>
      <w:r w:rsidR="00BC648A" w:rsidRPr="00811207">
        <w:t xml:space="preserve">nenustatymas </w:t>
      </w:r>
      <w:r w:rsidR="00481177" w:rsidRPr="00811207">
        <w:t xml:space="preserve">yra korupcijos rizikos veiksnys, </w:t>
      </w:r>
      <w:r w:rsidR="00BC648A" w:rsidRPr="00811207">
        <w:t>sudarantis nepotizmo regimybę</w:t>
      </w:r>
      <w:r w:rsidR="00481177" w:rsidRPr="00811207">
        <w:t>.</w:t>
      </w:r>
    </w:p>
    <w:p w14:paraId="449C7E2E" w14:textId="77777777" w:rsidR="00871695" w:rsidRPr="00811207" w:rsidRDefault="00BC648A"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N</w:t>
      </w:r>
      <w:r w:rsidR="00871695" w:rsidRPr="00811207">
        <w:rPr>
          <w:rFonts w:ascii="Times New Roman" w:hAnsi="Times New Roman" w:cs="Times New Roman"/>
          <w:sz w:val="24"/>
          <w:szCs w:val="24"/>
        </w:rPr>
        <w:t>urodomi</w:t>
      </w:r>
      <w:r w:rsidRPr="00811207">
        <w:rPr>
          <w:rFonts w:ascii="Times New Roman" w:hAnsi="Times New Roman" w:cs="Times New Roman"/>
          <w:sz w:val="24"/>
          <w:szCs w:val="24"/>
        </w:rPr>
        <w:t xml:space="preserve"> naujų dalininkų priėmimo motyvai</w:t>
      </w:r>
      <w:r w:rsidR="00871695" w:rsidRPr="00811207">
        <w:rPr>
          <w:rFonts w:ascii="Times New Roman" w:hAnsi="Times New Roman" w:cs="Times New Roman"/>
          <w:sz w:val="24"/>
          <w:szCs w:val="24"/>
        </w:rPr>
        <w:t xml:space="preserve"> (siekiai) gali būti pilnai įgyvendinami kitomis formomis. </w:t>
      </w:r>
    </w:p>
    <w:p w14:paraId="2516286E" w14:textId="1C2DD48C" w:rsidR="00040C9B" w:rsidRPr="00811207" w:rsidRDefault="001E1FBC"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 xml:space="preserve">Pavyzdžiui, VšĮ UDC „Kaimynystės namai“ dalininku </w:t>
      </w:r>
      <w:r w:rsidR="00E628A1" w:rsidRPr="00811207">
        <w:rPr>
          <w:rFonts w:ascii="Times New Roman" w:hAnsi="Times New Roman" w:cs="Times New Roman"/>
          <w:sz w:val="24"/>
          <w:szCs w:val="24"/>
        </w:rPr>
        <w:t xml:space="preserve">2018 m. </w:t>
      </w:r>
      <w:r w:rsidRPr="00811207">
        <w:rPr>
          <w:rFonts w:ascii="Times New Roman" w:hAnsi="Times New Roman" w:cs="Times New Roman"/>
          <w:sz w:val="24"/>
          <w:szCs w:val="24"/>
        </w:rPr>
        <w:t>priimta UAB „Alantos agroservisas“</w:t>
      </w:r>
      <w:r w:rsidRPr="00811207">
        <w:rPr>
          <w:rStyle w:val="Puslapioinaosnuoroda"/>
          <w:rFonts w:ascii="Times New Roman" w:hAnsi="Times New Roman" w:cs="Times New Roman"/>
          <w:sz w:val="24"/>
          <w:szCs w:val="24"/>
        </w:rPr>
        <w:footnoteReference w:id="52"/>
      </w:r>
      <w:r w:rsidRPr="00811207">
        <w:rPr>
          <w:rFonts w:ascii="Times New Roman" w:hAnsi="Times New Roman" w:cs="Times New Roman"/>
          <w:sz w:val="24"/>
          <w:szCs w:val="24"/>
        </w:rPr>
        <w:t xml:space="preserve">, vykdanti veiklą augalininkystės, gyvulininkystės srityse. Priėmimo motyvai – veikla vykdoma kaimyninėje seniūnijoje, daugelis bendrovės darbuotojų yra nuolatiniai </w:t>
      </w:r>
      <w:r w:rsidR="00E628A1" w:rsidRPr="00811207">
        <w:rPr>
          <w:rFonts w:ascii="Times New Roman" w:hAnsi="Times New Roman" w:cs="Times New Roman"/>
          <w:sz w:val="24"/>
          <w:szCs w:val="24"/>
        </w:rPr>
        <w:t>įstaigos organizuojamų veiklų dalyviai, bendrovėje dirba ir Balninkų seniūnijos gyventojai. 2018 m. įstaigos dalininkais taip pat priimti VO „Dapkūniškių bendruomenės centras“, VO „</w:t>
      </w:r>
      <w:proofErr w:type="spellStart"/>
      <w:r w:rsidR="00E628A1" w:rsidRPr="00811207">
        <w:rPr>
          <w:rFonts w:ascii="Times New Roman" w:hAnsi="Times New Roman" w:cs="Times New Roman"/>
          <w:sz w:val="24"/>
          <w:szCs w:val="24"/>
        </w:rPr>
        <w:t>Girsteitiškio</w:t>
      </w:r>
      <w:proofErr w:type="spellEnd"/>
      <w:r w:rsidR="00E628A1" w:rsidRPr="00811207">
        <w:rPr>
          <w:rFonts w:ascii="Times New Roman" w:hAnsi="Times New Roman" w:cs="Times New Roman"/>
          <w:sz w:val="24"/>
          <w:szCs w:val="24"/>
        </w:rPr>
        <w:t xml:space="preserve"> bendruomenės centas“ bei fizinis asmuo</w:t>
      </w:r>
      <w:r w:rsidR="00E628A1" w:rsidRPr="00811207">
        <w:rPr>
          <w:rStyle w:val="Puslapioinaosnuoroda"/>
          <w:rFonts w:ascii="Times New Roman" w:hAnsi="Times New Roman" w:cs="Times New Roman"/>
          <w:sz w:val="24"/>
          <w:szCs w:val="24"/>
        </w:rPr>
        <w:footnoteReference w:id="53"/>
      </w:r>
      <w:r w:rsidR="00C93114" w:rsidRPr="00811207">
        <w:rPr>
          <w:rFonts w:ascii="Times New Roman" w:hAnsi="Times New Roman" w:cs="Times New Roman"/>
          <w:sz w:val="24"/>
          <w:szCs w:val="24"/>
        </w:rPr>
        <w:t>.</w:t>
      </w:r>
      <w:r w:rsidR="00B971D5" w:rsidRPr="00811207">
        <w:rPr>
          <w:rFonts w:ascii="Times New Roman" w:hAnsi="Times New Roman" w:cs="Times New Roman"/>
          <w:sz w:val="24"/>
          <w:szCs w:val="24"/>
        </w:rPr>
        <w:t xml:space="preserve"> </w:t>
      </w:r>
      <w:r w:rsidR="00E628A1" w:rsidRPr="00811207">
        <w:rPr>
          <w:rFonts w:ascii="Times New Roman" w:hAnsi="Times New Roman" w:cs="Times New Roman"/>
          <w:sz w:val="24"/>
          <w:szCs w:val="24"/>
        </w:rPr>
        <w:t xml:space="preserve">Priėmimo motyvai </w:t>
      </w:r>
      <w:r w:rsidR="0014299E" w:rsidRPr="00811207">
        <w:rPr>
          <w:rFonts w:ascii="Times New Roman" w:hAnsi="Times New Roman" w:cs="Times New Roman"/>
          <w:sz w:val="24"/>
          <w:szCs w:val="24"/>
        </w:rPr>
        <w:t>–</w:t>
      </w:r>
      <w:r w:rsidR="00E628A1" w:rsidRPr="00811207">
        <w:rPr>
          <w:rFonts w:ascii="Times New Roman" w:hAnsi="Times New Roman" w:cs="Times New Roman"/>
          <w:sz w:val="24"/>
          <w:szCs w:val="24"/>
        </w:rPr>
        <w:t xml:space="preserve"> </w:t>
      </w:r>
      <w:r w:rsidR="0014299E" w:rsidRPr="00811207">
        <w:rPr>
          <w:rFonts w:ascii="Times New Roman" w:hAnsi="Times New Roman" w:cs="Times New Roman"/>
          <w:sz w:val="24"/>
          <w:szCs w:val="24"/>
        </w:rPr>
        <w:t>atstovaujamų bendruomenių narių poreikių ir lūkesčių žinojimas, noras prisidėti prie įstaigos veiklos ir valdymo.</w:t>
      </w:r>
      <w:r w:rsidR="00B971D5" w:rsidRPr="00811207">
        <w:rPr>
          <w:rFonts w:ascii="Times New Roman" w:hAnsi="Times New Roman" w:cs="Times New Roman"/>
          <w:sz w:val="24"/>
          <w:szCs w:val="24"/>
        </w:rPr>
        <w:t xml:space="preserve"> </w:t>
      </w:r>
      <w:r w:rsidR="0014299E" w:rsidRPr="00811207">
        <w:rPr>
          <w:rFonts w:ascii="Times New Roman" w:hAnsi="Times New Roman" w:cs="Times New Roman"/>
          <w:sz w:val="24"/>
          <w:szCs w:val="24"/>
        </w:rPr>
        <w:t>VšĮ UDC „Kaimynystės namai“ atstovai papildomai nurodė dalininkų indėlį į viešosios įstaigos veiklą – teikiama parama,</w:t>
      </w:r>
      <w:r w:rsidR="00C93114" w:rsidRPr="00811207">
        <w:rPr>
          <w:rFonts w:ascii="Times New Roman" w:hAnsi="Times New Roman" w:cs="Times New Roman"/>
          <w:sz w:val="24"/>
          <w:szCs w:val="24"/>
        </w:rPr>
        <w:t xml:space="preserve"> vykdoma</w:t>
      </w:r>
      <w:r w:rsidR="0014299E" w:rsidRPr="00811207">
        <w:rPr>
          <w:rFonts w:ascii="Times New Roman" w:hAnsi="Times New Roman" w:cs="Times New Roman"/>
          <w:sz w:val="24"/>
          <w:szCs w:val="24"/>
        </w:rPr>
        <w:t xml:space="preserve"> informacijos sklaida vietos bendruomenėms, renginių inicijavimas.</w:t>
      </w:r>
    </w:p>
    <w:p w14:paraId="5E19DB67" w14:textId="77777777" w:rsidR="0014299E" w:rsidRPr="00811207" w:rsidRDefault="0014299E"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VšĮ „</w:t>
      </w:r>
      <w:proofErr w:type="spellStart"/>
      <w:r w:rsidRPr="00811207">
        <w:rPr>
          <w:rFonts w:ascii="Times New Roman" w:hAnsi="Times New Roman" w:cs="Times New Roman"/>
          <w:sz w:val="24"/>
          <w:szCs w:val="24"/>
        </w:rPr>
        <w:t>Arino</w:t>
      </w:r>
      <w:proofErr w:type="spellEnd"/>
      <w:r w:rsidRPr="00811207">
        <w:rPr>
          <w:rFonts w:ascii="Times New Roman" w:hAnsi="Times New Roman" w:cs="Times New Roman"/>
          <w:sz w:val="24"/>
          <w:szCs w:val="24"/>
        </w:rPr>
        <w:t xml:space="preserve"> namai“ naujais dalininkais 2018 m. priimti 2 fiziniai asmenys</w:t>
      </w:r>
      <w:r w:rsidRPr="00811207">
        <w:rPr>
          <w:rStyle w:val="Puslapioinaosnuoroda"/>
          <w:rFonts w:ascii="Times New Roman" w:hAnsi="Times New Roman" w:cs="Times New Roman"/>
          <w:sz w:val="24"/>
          <w:szCs w:val="24"/>
        </w:rPr>
        <w:footnoteReference w:id="54"/>
      </w:r>
      <w:r w:rsidRPr="00811207">
        <w:rPr>
          <w:rFonts w:ascii="Times New Roman" w:hAnsi="Times New Roman" w:cs="Times New Roman"/>
          <w:sz w:val="24"/>
          <w:szCs w:val="24"/>
        </w:rPr>
        <w:t xml:space="preserve">. Naujų dalininkų priėmimo motyvai </w:t>
      </w:r>
      <w:r w:rsidR="00C93114" w:rsidRPr="00811207">
        <w:rPr>
          <w:rFonts w:ascii="Times New Roman" w:hAnsi="Times New Roman" w:cs="Times New Roman"/>
          <w:sz w:val="24"/>
          <w:szCs w:val="24"/>
        </w:rPr>
        <w:t xml:space="preserve">nei asmenų prašymuose, nei </w:t>
      </w:r>
      <w:r w:rsidRPr="00811207">
        <w:rPr>
          <w:rFonts w:ascii="Times New Roman" w:hAnsi="Times New Roman" w:cs="Times New Roman"/>
          <w:sz w:val="24"/>
          <w:szCs w:val="24"/>
        </w:rPr>
        <w:t>visuotinio dalininkų susirinkimo protokole nedetalizuojami.</w:t>
      </w:r>
      <w:r w:rsidR="00780838" w:rsidRPr="00811207">
        <w:rPr>
          <w:rFonts w:ascii="Times New Roman" w:hAnsi="Times New Roman" w:cs="Times New Roman"/>
          <w:sz w:val="24"/>
          <w:szCs w:val="24"/>
        </w:rPr>
        <w:t xml:space="preserve"> VšĮ „Bendrystės centras“ atstovai papildomai nurodė dalininkų indėlį į viešosios įstaigos veiklą – teikiama parama, savanoriška veikla.</w:t>
      </w:r>
    </w:p>
    <w:p w14:paraId="2102D749" w14:textId="77777777" w:rsidR="00B34024" w:rsidRPr="00811207" w:rsidRDefault="00780838"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Aptartas naujų dalininkų priėmimo teisinis reglamentavimas bei pateikti pavyzdžiai rodo, kad savivald</w:t>
      </w:r>
      <w:r w:rsidR="00744FCA" w:rsidRPr="00811207">
        <w:rPr>
          <w:rFonts w:ascii="Times New Roman" w:hAnsi="Times New Roman" w:cs="Times New Roman"/>
          <w:sz w:val="24"/>
          <w:szCs w:val="24"/>
        </w:rPr>
        <w:t>ybėse turėtų būti reglamentuotas sprendimų priėmimas dėl naujų dalininkų priėmimo</w:t>
      </w:r>
      <w:r w:rsidR="00C93114" w:rsidRPr="00811207">
        <w:rPr>
          <w:rFonts w:ascii="Times New Roman" w:hAnsi="Times New Roman" w:cs="Times New Roman"/>
          <w:sz w:val="24"/>
          <w:szCs w:val="24"/>
        </w:rPr>
        <w:t>: naujų dalininkų priėmimo tikslai, reikalavimai naujiems dalininkams, įnašo į įstaigos kapitalą dydžiai.</w:t>
      </w:r>
      <w:r w:rsidR="00744FCA" w:rsidRPr="00811207">
        <w:rPr>
          <w:rFonts w:ascii="Times New Roman" w:hAnsi="Times New Roman" w:cs="Times New Roman"/>
          <w:sz w:val="24"/>
          <w:szCs w:val="24"/>
        </w:rPr>
        <w:t xml:space="preserve"> </w:t>
      </w:r>
      <w:r w:rsidR="00406F11" w:rsidRPr="00811207">
        <w:rPr>
          <w:rFonts w:ascii="Times New Roman" w:hAnsi="Times New Roman" w:cs="Times New Roman"/>
          <w:sz w:val="24"/>
          <w:szCs w:val="24"/>
        </w:rPr>
        <w:t>Vien tik sutikimas su įstaigos veiklos tikslais ir simbolinio dalininko įnašo sumokėjimas neturėtų būti vieninteliai dalininko priėmimo kriterijai. Pažymėtina, kad galutinius sprendimus dėl naujų dalininkų priėmimo priima visuotiniai dalininkų susirinkimai</w:t>
      </w:r>
      <w:r w:rsidR="00C93114" w:rsidRPr="00811207">
        <w:rPr>
          <w:rFonts w:ascii="Times New Roman" w:hAnsi="Times New Roman" w:cs="Times New Roman"/>
          <w:sz w:val="24"/>
          <w:szCs w:val="24"/>
        </w:rPr>
        <w:t xml:space="preserve">, tačiau nesant nustatytų naujų </w:t>
      </w:r>
      <w:r w:rsidR="00C93114" w:rsidRPr="00811207">
        <w:rPr>
          <w:rFonts w:ascii="Times New Roman" w:hAnsi="Times New Roman" w:cs="Times New Roman"/>
          <w:sz w:val="24"/>
          <w:szCs w:val="24"/>
        </w:rPr>
        <w:lastRenderedPageBreak/>
        <w:t xml:space="preserve">dalininkų priėmimo tikslų, kriterijų, yra rizika dėl </w:t>
      </w:r>
      <w:r w:rsidR="00B34024" w:rsidRPr="00811207">
        <w:rPr>
          <w:rFonts w:ascii="Times New Roman" w:hAnsi="Times New Roman" w:cs="Times New Roman"/>
          <w:sz w:val="24"/>
          <w:szCs w:val="24"/>
        </w:rPr>
        <w:t xml:space="preserve">galimai neskaidrių, neobjektyvių visuotinių dalininkų susirinkimų sprendimų priėmimo. </w:t>
      </w:r>
    </w:p>
    <w:p w14:paraId="0509CF55" w14:textId="77777777" w:rsidR="00780838" w:rsidRPr="00811207" w:rsidRDefault="00B34024" w:rsidP="002B6639">
      <w:pPr>
        <w:pStyle w:val="Betarp"/>
        <w:spacing w:line="360" w:lineRule="auto"/>
        <w:ind w:firstLine="851"/>
        <w:jc w:val="both"/>
        <w:rPr>
          <w:rFonts w:ascii="Times New Roman" w:hAnsi="Times New Roman" w:cs="Times New Roman"/>
          <w:sz w:val="24"/>
          <w:szCs w:val="24"/>
        </w:rPr>
      </w:pPr>
      <w:r w:rsidRPr="00811207">
        <w:rPr>
          <w:rFonts w:ascii="Times New Roman" w:hAnsi="Times New Roman" w:cs="Times New Roman"/>
          <w:sz w:val="24"/>
          <w:szCs w:val="24"/>
        </w:rPr>
        <w:t>Atskirai p</w:t>
      </w:r>
      <w:r w:rsidR="00744FCA" w:rsidRPr="00811207">
        <w:rPr>
          <w:rFonts w:ascii="Times New Roman" w:hAnsi="Times New Roman" w:cs="Times New Roman"/>
          <w:sz w:val="24"/>
          <w:szCs w:val="24"/>
        </w:rPr>
        <w:t xml:space="preserve">ažymėtina, kad </w:t>
      </w:r>
      <w:r w:rsidRPr="00811207">
        <w:rPr>
          <w:rFonts w:ascii="Times New Roman" w:hAnsi="Times New Roman" w:cs="Times New Roman"/>
          <w:sz w:val="24"/>
          <w:szCs w:val="24"/>
        </w:rPr>
        <w:t>minėti</w:t>
      </w:r>
      <w:r w:rsidR="00744FCA" w:rsidRPr="00811207">
        <w:rPr>
          <w:rFonts w:ascii="Times New Roman" w:hAnsi="Times New Roman" w:cs="Times New Roman"/>
          <w:sz w:val="24"/>
          <w:szCs w:val="24"/>
        </w:rPr>
        <w:t xml:space="preserve"> naujų dalininkų priėmimo </w:t>
      </w:r>
      <w:r w:rsidRPr="00811207">
        <w:rPr>
          <w:rFonts w:ascii="Times New Roman" w:hAnsi="Times New Roman" w:cs="Times New Roman"/>
          <w:sz w:val="24"/>
          <w:szCs w:val="24"/>
        </w:rPr>
        <w:t>tikslai</w:t>
      </w:r>
      <w:r w:rsidR="00744FCA" w:rsidRPr="00811207">
        <w:rPr>
          <w:rFonts w:ascii="Times New Roman" w:hAnsi="Times New Roman" w:cs="Times New Roman"/>
          <w:sz w:val="24"/>
          <w:szCs w:val="24"/>
        </w:rPr>
        <w:t xml:space="preserve"> </w:t>
      </w:r>
      <w:r w:rsidRPr="00811207">
        <w:rPr>
          <w:rFonts w:ascii="Times New Roman" w:hAnsi="Times New Roman" w:cs="Times New Roman"/>
          <w:sz w:val="24"/>
          <w:szCs w:val="24"/>
        </w:rPr>
        <w:t>–</w:t>
      </w:r>
      <w:r w:rsidR="00744FCA" w:rsidRPr="00811207">
        <w:rPr>
          <w:rFonts w:ascii="Times New Roman" w:hAnsi="Times New Roman" w:cs="Times New Roman"/>
          <w:sz w:val="24"/>
          <w:szCs w:val="24"/>
        </w:rPr>
        <w:t xml:space="preserve"> pa</w:t>
      </w:r>
      <w:r w:rsidRPr="00811207">
        <w:rPr>
          <w:rFonts w:ascii="Times New Roman" w:hAnsi="Times New Roman" w:cs="Times New Roman"/>
          <w:sz w:val="24"/>
          <w:szCs w:val="24"/>
        </w:rPr>
        <w:t>ramos teikimas įstaigai</w:t>
      </w:r>
      <w:r w:rsidR="00744FCA" w:rsidRPr="00811207">
        <w:rPr>
          <w:rFonts w:ascii="Times New Roman" w:hAnsi="Times New Roman" w:cs="Times New Roman"/>
          <w:sz w:val="24"/>
          <w:szCs w:val="24"/>
        </w:rPr>
        <w:t xml:space="preserve">, informacijos sklaida vietos bendruomenėms, renginių inicijavimas, savanoriška veikla, </w:t>
      </w:r>
      <w:r w:rsidRPr="00811207">
        <w:rPr>
          <w:rFonts w:ascii="Times New Roman" w:hAnsi="Times New Roman" w:cs="Times New Roman"/>
          <w:sz w:val="24"/>
          <w:szCs w:val="24"/>
        </w:rPr>
        <w:t>gali būti įgyvendinami ir nebūnant viešosio</w:t>
      </w:r>
      <w:r w:rsidR="00726786" w:rsidRPr="00811207">
        <w:rPr>
          <w:rFonts w:ascii="Times New Roman" w:hAnsi="Times New Roman" w:cs="Times New Roman"/>
          <w:sz w:val="24"/>
          <w:szCs w:val="24"/>
        </w:rPr>
        <w:t>s įstaigos dalininku, nes</w:t>
      </w:r>
      <w:r w:rsidRPr="00811207">
        <w:rPr>
          <w:rFonts w:ascii="Times New Roman" w:hAnsi="Times New Roman" w:cs="Times New Roman"/>
          <w:sz w:val="24"/>
          <w:szCs w:val="24"/>
        </w:rPr>
        <w:t>:</w:t>
      </w:r>
    </w:p>
    <w:p w14:paraId="6463B21D" w14:textId="77777777" w:rsidR="00744FCA" w:rsidRPr="00811207" w:rsidRDefault="00744FCA" w:rsidP="00D018EC">
      <w:pPr>
        <w:pStyle w:val="Sraopastraipa"/>
        <w:numPr>
          <w:ilvl w:val="0"/>
          <w:numId w:val="2"/>
        </w:numPr>
        <w:tabs>
          <w:tab w:val="num" w:pos="1134"/>
          <w:tab w:val="num" w:pos="1636"/>
        </w:tabs>
        <w:spacing w:line="360" w:lineRule="auto"/>
        <w:ind w:left="0" w:firstLine="851"/>
        <w:jc w:val="both"/>
      </w:pPr>
      <w:r w:rsidRPr="00811207">
        <w:t>Parama yra paramos teikėjų savanoriškas ir neatlygintinas paramos dalykų teikimas paramos gavėjams nustatytais tikslais ir būdais</w:t>
      </w:r>
      <w:r w:rsidR="00D018EC" w:rsidRPr="00811207">
        <w:rPr>
          <w:rStyle w:val="Puslapioinaosnuoroda"/>
        </w:rPr>
        <w:footnoteReference w:id="55"/>
      </w:r>
      <w:r w:rsidRPr="00811207">
        <w:t>.</w:t>
      </w:r>
      <w:r w:rsidR="00D018EC" w:rsidRPr="00811207">
        <w:t xml:space="preserve"> Tad už įstaigai suteiktą paramą neturėtų būti suteikiamos dalininko teisės, nes taip iš dalies </w:t>
      </w:r>
      <w:r w:rsidR="00726786" w:rsidRPr="00811207">
        <w:t xml:space="preserve">yra </w:t>
      </w:r>
      <w:r w:rsidR="00D018EC" w:rsidRPr="00811207">
        <w:t xml:space="preserve">paneigiamas paramos </w:t>
      </w:r>
      <w:proofErr w:type="spellStart"/>
      <w:r w:rsidR="00D018EC" w:rsidRPr="00811207">
        <w:t>neatlygintinumo</w:t>
      </w:r>
      <w:proofErr w:type="spellEnd"/>
      <w:r w:rsidR="00D018EC" w:rsidRPr="00811207">
        <w:t xml:space="preserve"> principas. </w:t>
      </w:r>
    </w:p>
    <w:p w14:paraId="5FB4F240" w14:textId="77777777" w:rsidR="00BA31FA" w:rsidRPr="00811207" w:rsidRDefault="00BA31FA" w:rsidP="00D018EC">
      <w:pPr>
        <w:pStyle w:val="Sraopastraipa"/>
        <w:numPr>
          <w:ilvl w:val="0"/>
          <w:numId w:val="2"/>
        </w:numPr>
        <w:tabs>
          <w:tab w:val="num" w:pos="1134"/>
          <w:tab w:val="num" w:pos="1636"/>
        </w:tabs>
        <w:spacing w:line="360" w:lineRule="auto"/>
        <w:ind w:left="0" w:firstLine="851"/>
        <w:jc w:val="both"/>
      </w:pPr>
      <w:r w:rsidRPr="00811207">
        <w:t xml:space="preserve">Viešosios įstaigos gali ir turi visais įmanomais būdais skleisti informaciją apie savo veiklą, pateikti informaciją kitoms nevyriausybinėms organizacijoms, kad jos informuotų savo narius. </w:t>
      </w:r>
    </w:p>
    <w:p w14:paraId="3BBE7AC9" w14:textId="77777777" w:rsidR="00726786" w:rsidRPr="00811207" w:rsidRDefault="00BA31FA" w:rsidP="00726786">
      <w:pPr>
        <w:pStyle w:val="Sraopastraipa"/>
        <w:numPr>
          <w:ilvl w:val="0"/>
          <w:numId w:val="2"/>
        </w:numPr>
        <w:tabs>
          <w:tab w:val="num" w:pos="1134"/>
          <w:tab w:val="num" w:pos="1636"/>
        </w:tabs>
        <w:spacing w:line="360" w:lineRule="auto"/>
        <w:ind w:left="0" w:firstLine="851"/>
        <w:jc w:val="both"/>
      </w:pPr>
      <w:r w:rsidRPr="00811207">
        <w:t>Savanoriška veikla – savanorio neatlyginamai atliekama visuomenei naudinga veikla, kurios sąlygos nustatomos savanorio ir šios veiklos organizatoriaus susitarimu. Savanoriškos veiklos atlikimą reglamentuoja Savanoriškos veiklos įstatymas.</w:t>
      </w:r>
      <w:r w:rsidR="00726786" w:rsidRPr="00811207">
        <w:t xml:space="preserve"> Tad už savanoriškos veiklos vykdymą įstaigos naudai neturėtų būti suteikiamos dalininko teisės, nes taip iš dalies yra paneigiamas savanoriškos veiklos </w:t>
      </w:r>
      <w:proofErr w:type="spellStart"/>
      <w:r w:rsidR="00726786" w:rsidRPr="00811207">
        <w:t>neatlygintinumo</w:t>
      </w:r>
      <w:proofErr w:type="spellEnd"/>
      <w:r w:rsidR="00726786" w:rsidRPr="00811207">
        <w:t xml:space="preserve"> principas. </w:t>
      </w:r>
    </w:p>
    <w:p w14:paraId="15793C53" w14:textId="77777777" w:rsidR="00944F88" w:rsidRPr="00811207" w:rsidRDefault="00944F88" w:rsidP="00726786">
      <w:pPr>
        <w:tabs>
          <w:tab w:val="num" w:pos="1636"/>
        </w:tabs>
        <w:spacing w:line="360" w:lineRule="auto"/>
        <w:ind w:firstLine="851"/>
        <w:jc w:val="both"/>
      </w:pPr>
      <w:r w:rsidRPr="00811207">
        <w:t>Molėtų rajono savivaldybė</w:t>
      </w:r>
      <w:r w:rsidR="00726786" w:rsidRPr="00811207">
        <w:t>s administracijos atstovai papildomai</w:t>
      </w:r>
      <w:r w:rsidRPr="00811207">
        <w:t xml:space="preserve"> nurodė</w:t>
      </w:r>
      <w:r w:rsidR="00726786" w:rsidRPr="009512B0">
        <w:rPr>
          <w:rStyle w:val="Puslapioinaosnuoroda"/>
        </w:rPr>
        <w:footnoteReference w:id="56"/>
      </w:r>
      <w:r w:rsidRPr="009512B0">
        <w:t xml:space="preserve">, kad </w:t>
      </w:r>
      <w:r w:rsidR="00726786" w:rsidRPr="00811207">
        <w:t xml:space="preserve">savivaldybė </w:t>
      </w:r>
      <w:r w:rsidRPr="00811207">
        <w:t xml:space="preserve">į viešųjų įstaigų valdymą siekė įtraukti ir kitus socialinius partnerius, dėl viešųjų įstaigų steigimo diskutavo su vietos bendruomenėmis, Savivaldybės administracijoje, Savivaldybės tarybos komitetuose. Savivaldybė, siekdama skatinti vietos bendruomenių pilietiškumą, iniciatyvumą ir veiklumą kaip vietos ekonominės socialinės gerovės pagrindą, priėmė sprendimą steigti viešąsias įstaigas, kuriose dalininkais būtų vietos bendruomenės, Savivaldybė, kiti dalininkai, kurie galėtų prisidėti prie vietos ir rajono bendruomenės poreikių tenkinimo. Priėmus tokius sprendimus, Savivaldybė turėjo galimybę perduoti nenaudojamus pastatus, juos </w:t>
      </w:r>
      <w:proofErr w:type="spellStart"/>
      <w:r w:rsidRPr="00811207">
        <w:t>įveiklinti</w:t>
      </w:r>
      <w:proofErr w:type="spellEnd"/>
      <w:r w:rsidRPr="00811207">
        <w:t xml:space="preserve"> ir teikti vietos ir rajono bendruomenei svarbias viešąsias ir kitas paslaugas. Iš esmės sutiktina su šiais pastebėjimais, tačiau, kaip jau buvo minėta, naujų dalininkų priėmimui būtina nustatyti tikslus bei kriterijus, o apskritai </w:t>
      </w:r>
      <w:r w:rsidR="00C925F9" w:rsidRPr="00811207">
        <w:t xml:space="preserve">bendravimas ir </w:t>
      </w:r>
      <w:r w:rsidRPr="00811207">
        <w:t>bendradarbiavimas su vietos bendruomenėmis, gyventojais ir kitais asmenimis gali būti vykdomas ir kitomis teisės aktuose numatytomis formomis.</w:t>
      </w:r>
    </w:p>
    <w:p w14:paraId="670C04AE" w14:textId="77777777" w:rsidR="00BA31FA" w:rsidRPr="00811207" w:rsidRDefault="00BA31FA" w:rsidP="002E48FF">
      <w:pPr>
        <w:pStyle w:val="Sraopastraipa"/>
        <w:tabs>
          <w:tab w:val="num" w:pos="1636"/>
        </w:tabs>
        <w:spacing w:line="360" w:lineRule="auto"/>
        <w:ind w:left="0" w:firstLine="851"/>
        <w:jc w:val="both"/>
      </w:pPr>
      <w:r w:rsidRPr="00811207">
        <w:t xml:space="preserve">Apibendrinant tai, kas išdėstyta, darytina išvada, kad </w:t>
      </w:r>
      <w:r w:rsidR="002E48FF" w:rsidRPr="00811207">
        <w:t xml:space="preserve">nereglamentuoti naujų dalininkų priėmimo tikslai, kriterijai, yra korupcijos rizikos veiksnys, nes </w:t>
      </w:r>
      <w:r w:rsidR="00BD33AB" w:rsidRPr="00811207">
        <w:t xml:space="preserve">vieniems asmenims sudaromos išskirtinės sąlygos tapti viešųjų įstaigų dalininkais, pavyzdžiui, </w:t>
      </w:r>
      <w:r w:rsidR="002E48FF" w:rsidRPr="00811207">
        <w:t>vienais atvejais paramos įstaigai davėjai tampa dalininkais, kitais – ne, vienais atvejais savanorišką veiklą vykdantys asmenys tampa viešosios įstaigos dalininkais, kitais – ne.</w:t>
      </w:r>
    </w:p>
    <w:p w14:paraId="531C80D2" w14:textId="77777777" w:rsidR="007D68BC" w:rsidRPr="00811207" w:rsidRDefault="00944F88" w:rsidP="002E48FF">
      <w:pPr>
        <w:pStyle w:val="Sraopastraipa"/>
        <w:tabs>
          <w:tab w:val="num" w:pos="1636"/>
        </w:tabs>
        <w:spacing w:line="360" w:lineRule="auto"/>
        <w:ind w:left="0" w:firstLine="851"/>
        <w:jc w:val="both"/>
      </w:pPr>
      <w:r w:rsidRPr="00811207">
        <w:lastRenderedPageBreak/>
        <w:t xml:space="preserve">Taip pat, </w:t>
      </w:r>
      <w:r w:rsidR="00BD33AB" w:rsidRPr="00811207">
        <w:t>a</w:t>
      </w:r>
      <w:r w:rsidR="00351AA0" w:rsidRPr="00811207">
        <w:t xml:space="preserve">tkreiptinas dėmesys ir į tai, kad savivaldybėms </w:t>
      </w:r>
      <w:r w:rsidR="00BD33AB" w:rsidRPr="00811207">
        <w:t xml:space="preserve">būtina </w:t>
      </w:r>
      <w:r w:rsidR="00351AA0" w:rsidRPr="00811207">
        <w:t xml:space="preserve">įsivertinti, </w:t>
      </w:r>
      <w:r w:rsidR="00946E53" w:rsidRPr="00811207">
        <w:t>ar yra siekia</w:t>
      </w:r>
      <w:r w:rsidR="007D68BC" w:rsidRPr="00811207">
        <w:t>mybė turėti kuo daugiau viešosios įstaigos dalininkų</w:t>
      </w:r>
      <w:r w:rsidR="00351AA0" w:rsidRPr="00811207">
        <w:t>, ar</w:t>
      </w:r>
      <w:r w:rsidR="00E436E6" w:rsidRPr="00811207">
        <w:t xml:space="preserve"> efektyvinti viešojo sektoriaus viešųjų įstaigų veiklą formuojant nepriklausomas kolegialias valdymo institucijas, plėtojant paramos, savanorystės institutus, didinant informacijos sklaidos galimybes.</w:t>
      </w:r>
    </w:p>
    <w:p w14:paraId="5915BAB9" w14:textId="0B61E1BD" w:rsidR="00351AA0" w:rsidRPr="00811207" w:rsidRDefault="00871695" w:rsidP="002E48FF">
      <w:pPr>
        <w:pStyle w:val="Sraopastraipa"/>
        <w:tabs>
          <w:tab w:val="num" w:pos="1636"/>
        </w:tabs>
        <w:spacing w:line="360" w:lineRule="auto"/>
        <w:ind w:left="0" w:firstLine="851"/>
        <w:jc w:val="both"/>
        <w:rPr>
          <w:b/>
        </w:rPr>
      </w:pPr>
      <w:r w:rsidRPr="00811207">
        <w:rPr>
          <w:b/>
          <w:u w:val="single"/>
        </w:rPr>
        <w:t xml:space="preserve">Pasiūlymas </w:t>
      </w:r>
      <w:r w:rsidR="00351AA0" w:rsidRPr="00811207">
        <w:rPr>
          <w:b/>
          <w:u w:val="single"/>
        </w:rPr>
        <w:t>Anykščių ir Molėtų rajonų savivaldybėms</w:t>
      </w:r>
      <w:r w:rsidRPr="00811207">
        <w:rPr>
          <w:b/>
          <w:u w:val="single"/>
        </w:rPr>
        <w:t>:</w:t>
      </w:r>
      <w:r w:rsidR="00351AA0" w:rsidRPr="00811207">
        <w:rPr>
          <w:b/>
        </w:rPr>
        <w:t xml:space="preserve"> </w:t>
      </w:r>
      <w:r w:rsidR="00351AA0" w:rsidRPr="00811207">
        <w:t>svarstyti dėl tikslų ir kriterijų naujiems dalininkams nustatymo, juos nustatyti ar inicijuoti jų nustatymą viešųjų įstaigų įstatuose.</w:t>
      </w:r>
    </w:p>
    <w:p w14:paraId="31A91ED4" w14:textId="77777777" w:rsidR="00C01C17" w:rsidRPr="00811207" w:rsidRDefault="00C01C17" w:rsidP="002E48FF">
      <w:pPr>
        <w:pStyle w:val="Sraopastraipa"/>
        <w:tabs>
          <w:tab w:val="num" w:pos="1636"/>
        </w:tabs>
        <w:spacing w:line="360" w:lineRule="auto"/>
        <w:ind w:left="0" w:firstLine="851"/>
        <w:jc w:val="both"/>
      </w:pPr>
    </w:p>
    <w:p w14:paraId="401079C4" w14:textId="38C720F6" w:rsidR="005A2672" w:rsidRPr="00811207" w:rsidRDefault="00707301" w:rsidP="00EA2105">
      <w:pPr>
        <w:pStyle w:val="Betarp"/>
        <w:numPr>
          <w:ilvl w:val="1"/>
          <w:numId w:val="13"/>
        </w:numPr>
        <w:tabs>
          <w:tab w:val="left" w:pos="1134"/>
        </w:tabs>
        <w:spacing w:line="360" w:lineRule="auto"/>
        <w:ind w:left="0" w:firstLine="851"/>
        <w:jc w:val="both"/>
        <w:rPr>
          <w:rFonts w:ascii="Times New Roman" w:hAnsi="Times New Roman" w:cs="Times New Roman"/>
          <w:b/>
          <w:i/>
          <w:sz w:val="24"/>
          <w:szCs w:val="24"/>
        </w:rPr>
      </w:pPr>
      <w:r w:rsidRPr="00811207">
        <w:rPr>
          <w:rFonts w:ascii="Times New Roman" w:hAnsi="Times New Roman" w:cs="Times New Roman"/>
          <w:b/>
          <w:i/>
          <w:sz w:val="24"/>
          <w:szCs w:val="24"/>
        </w:rPr>
        <w:t>Anykščių ir Molėtų rajonų savivaldybėse n</w:t>
      </w:r>
      <w:r w:rsidR="005A2672" w:rsidRPr="00811207">
        <w:rPr>
          <w:rFonts w:ascii="Times New Roman" w:hAnsi="Times New Roman" w:cs="Times New Roman"/>
          <w:b/>
          <w:i/>
          <w:sz w:val="24"/>
          <w:szCs w:val="24"/>
        </w:rPr>
        <w:t>ėra aiškiai apibrėžta tur</w:t>
      </w:r>
      <w:r w:rsidR="00552B87" w:rsidRPr="00811207">
        <w:rPr>
          <w:rFonts w:ascii="Times New Roman" w:hAnsi="Times New Roman" w:cs="Times New Roman"/>
          <w:b/>
          <w:i/>
          <w:sz w:val="24"/>
          <w:szCs w:val="24"/>
        </w:rPr>
        <w:t>t</w:t>
      </w:r>
      <w:r w:rsidR="005A2672" w:rsidRPr="00811207">
        <w:rPr>
          <w:rFonts w:ascii="Times New Roman" w:hAnsi="Times New Roman" w:cs="Times New Roman"/>
          <w:b/>
          <w:i/>
          <w:sz w:val="24"/>
          <w:szCs w:val="24"/>
        </w:rPr>
        <w:t>inių įnašų į viešųjų įstaigų kapitalą nustatymo politika</w:t>
      </w:r>
      <w:r w:rsidR="00BD33AB" w:rsidRPr="00811207">
        <w:rPr>
          <w:rFonts w:ascii="Times New Roman" w:hAnsi="Times New Roman" w:cs="Times New Roman"/>
          <w:b/>
          <w:i/>
          <w:sz w:val="24"/>
          <w:szCs w:val="24"/>
        </w:rPr>
        <w:t>.</w:t>
      </w:r>
    </w:p>
    <w:p w14:paraId="531C2A5F" w14:textId="77777777" w:rsidR="00603307" w:rsidRPr="00811207" w:rsidRDefault="006B52A7" w:rsidP="006B52A7">
      <w:pPr>
        <w:tabs>
          <w:tab w:val="num" w:pos="1636"/>
        </w:tabs>
        <w:spacing w:line="360" w:lineRule="auto"/>
        <w:ind w:firstLine="851"/>
        <w:jc w:val="both"/>
      </w:pPr>
      <w:r w:rsidRPr="00811207">
        <w:t>V</w:t>
      </w:r>
      <w:r w:rsidR="007862E8" w:rsidRPr="00811207">
        <w:t xml:space="preserve">iešosios įstaigos </w:t>
      </w:r>
      <w:r w:rsidRPr="00811207">
        <w:t xml:space="preserve">nuosavas </w:t>
      </w:r>
      <w:r w:rsidR="007862E8" w:rsidRPr="00811207">
        <w:t>kapital</w:t>
      </w:r>
      <w:r w:rsidRPr="00811207">
        <w:t>as</w:t>
      </w:r>
      <w:r w:rsidR="007862E8" w:rsidRPr="00811207">
        <w:t xml:space="preserve"> yra vienas i</w:t>
      </w:r>
      <w:r w:rsidR="0096409C" w:rsidRPr="00811207">
        <w:t>š</w:t>
      </w:r>
      <w:r w:rsidR="007862E8" w:rsidRPr="00811207">
        <w:t xml:space="preserve"> viešosios įstaigos veiklos vykdymo užtikrinimo šaltinių. </w:t>
      </w:r>
      <w:r w:rsidR="0096409C" w:rsidRPr="00811207">
        <w:t xml:space="preserve">Viešųjų įstaigų įstatymo 13 straipsnio 1 dalis nustato, kad </w:t>
      </w:r>
      <w:r w:rsidRPr="00811207">
        <w:t>v</w:t>
      </w:r>
      <w:r w:rsidR="0096409C" w:rsidRPr="00811207">
        <w:t>iešosios įstaigos nuosavą kapitalą sudaro:</w:t>
      </w:r>
      <w:r w:rsidRPr="00811207">
        <w:t xml:space="preserve"> </w:t>
      </w:r>
      <w:r w:rsidR="00CD2AEB" w:rsidRPr="00811207">
        <w:t>dalininkų kapitalas,</w:t>
      </w:r>
      <w:r w:rsidRPr="00811207">
        <w:t xml:space="preserve"> </w:t>
      </w:r>
      <w:r w:rsidR="0096409C" w:rsidRPr="00811207">
        <w:t>perviršis (pe</w:t>
      </w:r>
      <w:r w:rsidRPr="00811207">
        <w:t xml:space="preserve">lnas) ar deficitas (nuostoliai) ir </w:t>
      </w:r>
      <w:r w:rsidR="0096409C" w:rsidRPr="00811207">
        <w:t>rezervai iš perviršio (pelno).</w:t>
      </w:r>
      <w:r w:rsidRPr="00811207">
        <w:t xml:space="preserve"> Viešosios įstaigos dalininkų kapitalas yra lygus dalininkų įnašų vertei. Viešųjų įstaigų įstatymas ir kiti teisės aktai nereglamentuoja nei viešosios įstaigos dalininkų kapitalo dydžių, nei dalininkų įnašų verčių ar jų apskaičiavimo. Šie klausimai priskirtini viešųjų įstaigų steigėjų, dalininkų kompetencijai. </w:t>
      </w:r>
    </w:p>
    <w:p w14:paraId="7A925400" w14:textId="77777777" w:rsidR="00C356EC" w:rsidRPr="00811207" w:rsidRDefault="00C356EC" w:rsidP="006B52A7">
      <w:pPr>
        <w:tabs>
          <w:tab w:val="num" w:pos="1636"/>
        </w:tabs>
        <w:spacing w:line="360" w:lineRule="auto"/>
        <w:ind w:firstLine="851"/>
        <w:jc w:val="both"/>
      </w:pPr>
      <w:r w:rsidRPr="00811207">
        <w:t>Steigėjų turtiniai (ir neturtiniai) įsipareigojimai nustatomi viešosios įstaigos steigimo sutartyje</w:t>
      </w:r>
      <w:r w:rsidRPr="009512B0">
        <w:rPr>
          <w:rStyle w:val="Puslapioinaosnuoroda"/>
        </w:rPr>
        <w:footnoteReference w:id="57"/>
      </w:r>
      <w:r w:rsidRPr="009512B0">
        <w:t>. Tačiau pavyzdinių viešosios įstaigos įstatų</w:t>
      </w:r>
      <w:r w:rsidRPr="009512B0">
        <w:rPr>
          <w:rStyle w:val="Puslapioinaosnuoroda"/>
        </w:rPr>
        <w:footnoteReference w:id="58"/>
      </w:r>
      <w:r w:rsidRPr="009512B0">
        <w:t xml:space="preserve"> 7.1 punkte</w:t>
      </w:r>
      <w:r w:rsidR="00C476B0" w:rsidRPr="00811207">
        <w:t xml:space="preserve"> nurodoma, kad </w:t>
      </w:r>
      <w:r w:rsidRPr="00811207">
        <w:t xml:space="preserve">pageidaujantis </w:t>
      </w:r>
      <w:r w:rsidR="00C476B0" w:rsidRPr="00811207">
        <w:t>tapti dalininku asmuo pateikia į</w:t>
      </w:r>
      <w:r w:rsidRPr="00811207">
        <w:t>staigos vadovui prašymą juo tapti</w:t>
      </w:r>
      <w:r w:rsidR="00C476B0" w:rsidRPr="00811207">
        <w:t>, kuriame taip pat nurodo</w:t>
      </w:r>
      <w:r w:rsidR="00463532" w:rsidRPr="00811207">
        <w:t xml:space="preserve"> </w:t>
      </w:r>
      <w:r w:rsidRPr="00811207">
        <w:t>numatom</w:t>
      </w:r>
      <w:r w:rsidR="00463532" w:rsidRPr="00811207">
        <w:t>ą</w:t>
      </w:r>
      <w:r w:rsidRPr="00811207">
        <w:t xml:space="preserve"> įnaš</w:t>
      </w:r>
      <w:r w:rsidR="00463532" w:rsidRPr="00811207">
        <w:t>ą</w:t>
      </w:r>
      <w:r w:rsidRPr="00811207">
        <w:t xml:space="preserve"> į dalininkų kapitalą, šio įnašo dyd</w:t>
      </w:r>
      <w:r w:rsidR="00463532" w:rsidRPr="00811207">
        <w:t>į</w:t>
      </w:r>
      <w:r w:rsidRPr="00811207">
        <w:t xml:space="preserve"> (kai numatomas įnašas – pinigai) ar vert</w:t>
      </w:r>
      <w:r w:rsidR="00463532" w:rsidRPr="00811207">
        <w:t>ę</w:t>
      </w:r>
      <w:r w:rsidRPr="00811207">
        <w:t xml:space="preserve"> (kai numatomas įnašas – materialusis ar nematerialusis turtas) (eurais) ir įnašo perdavimo </w:t>
      </w:r>
      <w:r w:rsidR="00463532" w:rsidRPr="00811207">
        <w:t>į</w:t>
      </w:r>
      <w:r w:rsidRPr="00811207">
        <w:t>staigai termin</w:t>
      </w:r>
      <w:r w:rsidR="00463532" w:rsidRPr="00811207">
        <w:t>us.</w:t>
      </w:r>
    </w:p>
    <w:p w14:paraId="5AAD8DDE" w14:textId="77777777" w:rsidR="00DE6FEF" w:rsidRPr="00811207" w:rsidRDefault="008620E0" w:rsidP="006B52A7">
      <w:pPr>
        <w:tabs>
          <w:tab w:val="num" w:pos="1636"/>
        </w:tabs>
        <w:spacing w:line="360" w:lineRule="auto"/>
        <w:ind w:firstLine="851"/>
        <w:jc w:val="both"/>
      </w:pPr>
      <w:r w:rsidRPr="00811207">
        <w:t>Įvertinti pavyzdžiai rodo, kad Anykščių ir Molėtų rajono savivaldybėse nėra vieningos praktikos nustatant dalininko įnašų dydžius</w:t>
      </w:r>
      <w:r w:rsidR="00DE6FEF" w:rsidRPr="00811207">
        <w:t>:</w:t>
      </w:r>
    </w:p>
    <w:p w14:paraId="4F285FE1" w14:textId="77777777" w:rsidR="00463532" w:rsidRPr="00811207" w:rsidRDefault="00DE6FEF" w:rsidP="00300C82">
      <w:pPr>
        <w:pStyle w:val="Sraopastraipa"/>
        <w:numPr>
          <w:ilvl w:val="0"/>
          <w:numId w:val="2"/>
        </w:numPr>
        <w:tabs>
          <w:tab w:val="num" w:pos="1134"/>
          <w:tab w:val="num" w:pos="1636"/>
        </w:tabs>
        <w:spacing w:line="360" w:lineRule="auto"/>
        <w:ind w:left="0" w:firstLine="851"/>
        <w:jc w:val="both"/>
      </w:pPr>
      <w:r w:rsidRPr="00811207">
        <w:t xml:space="preserve">Viešųjų įstaigų įstatuose nenumatomas įnašo dydis ar jo apskaičiavimo tvarka priimant naujus dalininkus.  </w:t>
      </w:r>
      <w:r w:rsidR="008620E0" w:rsidRPr="00811207">
        <w:t xml:space="preserve"> </w:t>
      </w:r>
    </w:p>
    <w:p w14:paraId="5AF31999" w14:textId="77777777" w:rsidR="00300C82" w:rsidRPr="00811207" w:rsidRDefault="00CD2AEB" w:rsidP="005E2740">
      <w:pPr>
        <w:pStyle w:val="Sraopastraipa"/>
        <w:numPr>
          <w:ilvl w:val="0"/>
          <w:numId w:val="2"/>
        </w:numPr>
        <w:tabs>
          <w:tab w:val="num" w:pos="1134"/>
          <w:tab w:val="num" w:pos="1636"/>
        </w:tabs>
        <w:spacing w:line="360" w:lineRule="auto"/>
        <w:ind w:left="0" w:firstLine="851"/>
        <w:jc w:val="both"/>
      </w:pPr>
      <w:r w:rsidRPr="00811207">
        <w:t xml:space="preserve">VšĮ </w:t>
      </w:r>
      <w:r w:rsidR="00300C82" w:rsidRPr="00811207">
        <w:t>Molėtų turizmo ir verslo informacijos centro įstatuose numatyta (9 punktas), kad naujas dalininkas turi įnešti įnašą pinigais arba turtu ne mažesnės kaip 29 000 Eur vertės</w:t>
      </w:r>
      <w:r w:rsidR="005E2740" w:rsidRPr="00811207">
        <w:t xml:space="preserve"> (esamos savininkės Molėtų rajono savivaldybės turtinio įnašo dydis yra 16</w:t>
      </w:r>
      <w:r w:rsidR="00B61661" w:rsidRPr="00811207">
        <w:t xml:space="preserve"> </w:t>
      </w:r>
      <w:r w:rsidR="005E2740" w:rsidRPr="00811207">
        <w:t>059,72 Eur)</w:t>
      </w:r>
      <w:r w:rsidR="00300C82" w:rsidRPr="00811207">
        <w:t>.</w:t>
      </w:r>
    </w:p>
    <w:p w14:paraId="3B29DAC6" w14:textId="7B8B5931" w:rsidR="00300C82" w:rsidRPr="00811207" w:rsidRDefault="00C1197E" w:rsidP="00EC5004">
      <w:pPr>
        <w:pStyle w:val="Sraopastraipa"/>
        <w:numPr>
          <w:ilvl w:val="0"/>
          <w:numId w:val="2"/>
        </w:numPr>
        <w:tabs>
          <w:tab w:val="num" w:pos="1134"/>
          <w:tab w:val="num" w:pos="1636"/>
        </w:tabs>
        <w:spacing w:line="360" w:lineRule="auto"/>
        <w:ind w:left="0" w:firstLine="851"/>
        <w:jc w:val="both"/>
      </w:pPr>
      <w:r w:rsidRPr="00811207">
        <w:t>Anykščių rajono savivaldybė pritarė naujų dalininkų priėmimui į VšĮ „Aukštaitijo</w:t>
      </w:r>
      <w:r w:rsidR="00552B87" w:rsidRPr="00811207">
        <w:t>s</w:t>
      </w:r>
      <w:r w:rsidRPr="00811207">
        <w:t xml:space="preserve"> siaurasis geležinkelis“</w:t>
      </w:r>
      <w:r w:rsidR="00EC5004" w:rsidRPr="00811207">
        <w:t xml:space="preserve">, </w:t>
      </w:r>
      <w:r w:rsidR="00B40DEE" w:rsidRPr="00811207">
        <w:t>Panevėžio miesto</w:t>
      </w:r>
      <w:r w:rsidR="00B40DEE" w:rsidRPr="00811207">
        <w:rPr>
          <w:vertAlign w:val="superscript"/>
        </w:rPr>
        <w:footnoteReference w:id="59"/>
      </w:r>
      <w:r w:rsidR="00B40DEE" w:rsidRPr="00811207">
        <w:t xml:space="preserve"> ir rajono</w:t>
      </w:r>
      <w:r w:rsidR="00B40DEE" w:rsidRPr="00811207">
        <w:rPr>
          <w:vertAlign w:val="superscript"/>
        </w:rPr>
        <w:footnoteReference w:id="60"/>
      </w:r>
      <w:r w:rsidR="00B40DEE" w:rsidRPr="00811207">
        <w:t xml:space="preserve"> savivaldy</w:t>
      </w:r>
      <w:r w:rsidR="00A4543A" w:rsidRPr="00811207">
        <w:t xml:space="preserve">bės nusprendė perduoti </w:t>
      </w:r>
      <w:r w:rsidR="00EC5004" w:rsidRPr="00811207">
        <w:t xml:space="preserve">viešajai </w:t>
      </w:r>
      <w:r w:rsidR="00EC5004" w:rsidRPr="00811207">
        <w:lastRenderedPageBreak/>
        <w:t xml:space="preserve">įstaigai </w:t>
      </w:r>
      <w:r w:rsidR="00A4543A" w:rsidRPr="00811207">
        <w:t>po 5000 E</w:t>
      </w:r>
      <w:r w:rsidR="00B40DEE" w:rsidRPr="00811207">
        <w:t>ur dalininko įnašus</w:t>
      </w:r>
      <w:r w:rsidR="00EC5004" w:rsidRPr="00811207">
        <w:t xml:space="preserve"> (esamų dalininkų </w:t>
      </w:r>
      <w:r w:rsidR="005E2740" w:rsidRPr="00811207">
        <w:t xml:space="preserve">Susisiekimo ministerijos ir Anykščių rajono savivaldybės turtiniai </w:t>
      </w:r>
      <w:r w:rsidR="00EC5004" w:rsidRPr="00811207">
        <w:t xml:space="preserve">įnašai yra </w:t>
      </w:r>
      <w:r w:rsidR="005E2740" w:rsidRPr="00811207">
        <w:t xml:space="preserve">atitinkamai </w:t>
      </w:r>
      <w:r w:rsidR="00EC5004" w:rsidRPr="00811207">
        <w:t>303 460 Eur ir 81 962,46 Eur)</w:t>
      </w:r>
      <w:r w:rsidR="00B40DEE" w:rsidRPr="00811207">
        <w:t>.</w:t>
      </w:r>
    </w:p>
    <w:p w14:paraId="4FBAAFC0" w14:textId="77777777" w:rsidR="00B40DEE" w:rsidRPr="00811207" w:rsidRDefault="00EC5004" w:rsidP="00300C82">
      <w:pPr>
        <w:pStyle w:val="Sraopastraipa"/>
        <w:numPr>
          <w:ilvl w:val="0"/>
          <w:numId w:val="2"/>
        </w:numPr>
        <w:tabs>
          <w:tab w:val="num" w:pos="1134"/>
          <w:tab w:val="num" w:pos="1636"/>
        </w:tabs>
        <w:spacing w:line="360" w:lineRule="auto"/>
        <w:ind w:left="0" w:firstLine="851"/>
        <w:jc w:val="both"/>
      </w:pPr>
      <w:r w:rsidRPr="00811207">
        <w:t xml:space="preserve">Molėtų rajono savivaldybė </w:t>
      </w:r>
      <w:r w:rsidR="0048383D" w:rsidRPr="00811207">
        <w:t xml:space="preserve">pritarė </w:t>
      </w:r>
      <w:r w:rsidRPr="00811207">
        <w:t>naujų dalininkų priėmimui į VšĮ UDC „</w:t>
      </w:r>
      <w:r w:rsidR="00B40DEE" w:rsidRPr="00811207">
        <w:t>Kaimynystės namai</w:t>
      </w:r>
      <w:r w:rsidRPr="00811207">
        <w:t>“</w:t>
      </w:r>
      <w:r w:rsidR="00B40DEE" w:rsidRPr="00811207">
        <w:t xml:space="preserve"> 2018 m.</w:t>
      </w:r>
      <w:r w:rsidRPr="00811207">
        <w:t xml:space="preserve">, </w:t>
      </w:r>
      <w:r w:rsidR="00B40DEE" w:rsidRPr="00811207">
        <w:t>4 nauj</w:t>
      </w:r>
      <w:r w:rsidRPr="00811207">
        <w:t>i</w:t>
      </w:r>
      <w:r w:rsidR="00B40DEE" w:rsidRPr="00811207">
        <w:t xml:space="preserve"> dalinink</w:t>
      </w:r>
      <w:r w:rsidRPr="00811207">
        <w:t xml:space="preserve">ai nusprendė perduoti viešajai įstaigai </w:t>
      </w:r>
      <w:r w:rsidR="00B40DEE" w:rsidRPr="00811207">
        <w:t xml:space="preserve">1, 10, 100 ir 101 </w:t>
      </w:r>
      <w:r w:rsidRPr="00811207">
        <w:t>E</w:t>
      </w:r>
      <w:r w:rsidR="00B40DEE" w:rsidRPr="00811207">
        <w:t xml:space="preserve">ur </w:t>
      </w:r>
      <w:r w:rsidRPr="00811207">
        <w:t xml:space="preserve">vertės turtinius įnašus </w:t>
      </w:r>
      <w:r w:rsidR="0048383D" w:rsidRPr="00811207">
        <w:t>(esamų 3 dalininkų</w:t>
      </w:r>
      <w:r w:rsidR="00B40DEE" w:rsidRPr="00811207">
        <w:t xml:space="preserve"> </w:t>
      </w:r>
      <w:r w:rsidR="0048383D" w:rsidRPr="00811207">
        <w:t xml:space="preserve">turtiniai </w:t>
      </w:r>
      <w:r w:rsidR="00B40DEE" w:rsidRPr="00811207">
        <w:t xml:space="preserve">įnašai </w:t>
      </w:r>
      <w:r w:rsidR="0048383D" w:rsidRPr="00811207">
        <w:t>yra</w:t>
      </w:r>
      <w:r w:rsidR="00B40DEE" w:rsidRPr="00811207">
        <w:t xml:space="preserve"> po 1 Eur)</w:t>
      </w:r>
      <w:r w:rsidR="0048383D" w:rsidRPr="00811207">
        <w:t>; VšĮ „</w:t>
      </w:r>
      <w:proofErr w:type="spellStart"/>
      <w:r w:rsidR="00B40DEE" w:rsidRPr="00811207">
        <w:t>Arino</w:t>
      </w:r>
      <w:proofErr w:type="spellEnd"/>
      <w:r w:rsidR="00B40DEE" w:rsidRPr="00811207">
        <w:t xml:space="preserve"> namai</w:t>
      </w:r>
      <w:r w:rsidR="0048383D" w:rsidRPr="00811207">
        <w:t>“</w:t>
      </w:r>
      <w:r w:rsidR="00B40DEE" w:rsidRPr="00811207">
        <w:t xml:space="preserve"> 2018 </w:t>
      </w:r>
      <w:r w:rsidR="0048182D" w:rsidRPr="00811207">
        <w:t xml:space="preserve">m. priimti </w:t>
      </w:r>
      <w:r w:rsidR="00B40DEE" w:rsidRPr="00811207">
        <w:t xml:space="preserve">2 nauji </w:t>
      </w:r>
      <w:r w:rsidR="0048383D" w:rsidRPr="00811207">
        <w:t xml:space="preserve">dalininkai nusprendė perduoti viešajai įstaigai </w:t>
      </w:r>
      <w:r w:rsidR="00B40DEE" w:rsidRPr="00811207">
        <w:t>po 1 Eur</w:t>
      </w:r>
      <w:r w:rsidR="0048182D" w:rsidRPr="00811207">
        <w:t xml:space="preserve"> </w:t>
      </w:r>
      <w:r w:rsidR="0048383D" w:rsidRPr="00811207">
        <w:t xml:space="preserve">vertės turtinius įnašus </w:t>
      </w:r>
      <w:r w:rsidR="0048182D" w:rsidRPr="00811207">
        <w:t>(</w:t>
      </w:r>
      <w:r w:rsidR="0048383D" w:rsidRPr="00811207">
        <w:t xml:space="preserve">esamų </w:t>
      </w:r>
      <w:r w:rsidR="0048182D" w:rsidRPr="00811207">
        <w:t xml:space="preserve">4 </w:t>
      </w:r>
      <w:r w:rsidR="0048383D" w:rsidRPr="00811207">
        <w:t>dalininkų turtiniai įnašai yra</w:t>
      </w:r>
      <w:r w:rsidR="0048182D" w:rsidRPr="00811207">
        <w:t xml:space="preserve"> po 1 Eur).</w:t>
      </w:r>
    </w:p>
    <w:p w14:paraId="47F54013" w14:textId="2C670C19" w:rsidR="00EC5638" w:rsidRPr="00811207" w:rsidRDefault="0048182D" w:rsidP="00B461F9">
      <w:pPr>
        <w:pStyle w:val="Sraopastraipa"/>
        <w:tabs>
          <w:tab w:val="num" w:pos="1636"/>
        </w:tabs>
        <w:spacing w:line="360" w:lineRule="auto"/>
        <w:ind w:left="0" w:firstLine="851"/>
        <w:jc w:val="both"/>
      </w:pPr>
      <w:r w:rsidRPr="00811207">
        <w:t>Pateikti pavyzdžiai rodo neišsamų ir nepakankamą</w:t>
      </w:r>
      <w:r w:rsidR="0048383D" w:rsidRPr="00811207">
        <w:t xml:space="preserve"> dalininko įnašų </w:t>
      </w:r>
      <w:r w:rsidR="0067082C" w:rsidRPr="00811207">
        <w:t xml:space="preserve">dydžio nustatymo </w:t>
      </w:r>
      <w:r w:rsidR="0048383D" w:rsidRPr="00811207">
        <w:t xml:space="preserve">reglamentavimą </w:t>
      </w:r>
      <w:r w:rsidR="00B61661" w:rsidRPr="00811207">
        <w:t xml:space="preserve">Anykščių ir Molėtų </w:t>
      </w:r>
      <w:r w:rsidR="0067082C" w:rsidRPr="00811207">
        <w:t>rajonų savivaldybėse</w:t>
      </w:r>
      <w:r w:rsidR="00381F6E" w:rsidRPr="00811207">
        <w:t>. Viešųjų įstaigų įstatuose esant neapibrėžta</w:t>
      </w:r>
      <w:r w:rsidR="00EC5638" w:rsidRPr="00811207">
        <w:t>m</w:t>
      </w:r>
      <w:r w:rsidR="00381F6E" w:rsidRPr="00811207">
        <w:t xml:space="preserve"> turtinių įnašų</w:t>
      </w:r>
      <w:r w:rsidR="00EC5638" w:rsidRPr="00811207">
        <w:t xml:space="preserve"> </w:t>
      </w:r>
      <w:r w:rsidR="00FB33C1" w:rsidRPr="00811207">
        <w:t xml:space="preserve">dydžio </w:t>
      </w:r>
      <w:r w:rsidR="00EC5638" w:rsidRPr="00811207">
        <w:t>nustatymui, egzistuoja korupcijos rizik</w:t>
      </w:r>
      <w:r w:rsidR="00CD2AEB" w:rsidRPr="00811207">
        <w:t>os regimybė</w:t>
      </w:r>
      <w:r w:rsidR="00EC5638" w:rsidRPr="00811207">
        <w:t xml:space="preserve"> priimant naujus dalininkus.</w:t>
      </w:r>
    </w:p>
    <w:p w14:paraId="26A80540" w14:textId="77777777" w:rsidR="0048182D" w:rsidRPr="00811207" w:rsidRDefault="00EC5638" w:rsidP="00B461F9">
      <w:pPr>
        <w:pStyle w:val="Sraopastraipa"/>
        <w:tabs>
          <w:tab w:val="num" w:pos="1636"/>
        </w:tabs>
        <w:spacing w:line="360" w:lineRule="auto"/>
        <w:ind w:left="0" w:firstLine="851"/>
        <w:jc w:val="both"/>
      </w:pPr>
      <w:r w:rsidRPr="00811207">
        <w:t>Siektina, kad tiek ketinantiems tapti viešosios įstaigos dalininkais asmenims, tiek ir esamiems įstaigos dalininkams (priimant sprendimus dėl naujų dalininkų priėmimo), būtų žinomos aiškios turtinių įnašų nustatymo taisyklės.</w:t>
      </w:r>
      <w:r w:rsidR="00381F6E" w:rsidRPr="00811207">
        <w:t xml:space="preserve"> </w:t>
      </w:r>
      <w:r w:rsidR="0067082C" w:rsidRPr="00811207">
        <w:t xml:space="preserve"> </w:t>
      </w:r>
    </w:p>
    <w:p w14:paraId="659A950C" w14:textId="4783E1D6" w:rsidR="0048182D" w:rsidRPr="00811207" w:rsidRDefault="00D21A3F" w:rsidP="00946E53">
      <w:pPr>
        <w:pStyle w:val="Sraopastraipa"/>
        <w:tabs>
          <w:tab w:val="num" w:pos="1636"/>
        </w:tabs>
        <w:spacing w:line="360" w:lineRule="auto"/>
        <w:ind w:left="0" w:firstLine="851"/>
        <w:jc w:val="both"/>
        <w:rPr>
          <w:b/>
        </w:rPr>
      </w:pPr>
      <w:r w:rsidRPr="00811207">
        <w:rPr>
          <w:b/>
          <w:u w:val="single"/>
        </w:rPr>
        <w:t xml:space="preserve">Pasiūlymas </w:t>
      </w:r>
      <w:r w:rsidR="00FB0730" w:rsidRPr="00811207">
        <w:rPr>
          <w:b/>
          <w:u w:val="single"/>
        </w:rPr>
        <w:t>Anykščių ir Molėtų rajonų savivaldybėms</w:t>
      </w:r>
      <w:r w:rsidRPr="00811207">
        <w:rPr>
          <w:b/>
          <w:u w:val="single"/>
        </w:rPr>
        <w:t>:</w:t>
      </w:r>
      <w:r w:rsidR="00FB0730" w:rsidRPr="00811207">
        <w:rPr>
          <w:b/>
        </w:rPr>
        <w:t xml:space="preserve"> </w:t>
      </w:r>
      <w:r w:rsidR="00FB0730" w:rsidRPr="00811207">
        <w:t>spręsti dėl turtinių įnašų</w:t>
      </w:r>
      <w:r w:rsidR="00FB33C1" w:rsidRPr="00811207">
        <w:t xml:space="preserve"> dydžių</w:t>
      </w:r>
      <w:r w:rsidR="00FB0730" w:rsidRPr="00811207">
        <w:t xml:space="preserve"> nustatymą reglamentuojančių taisyklių nustatymo (nustatymo inicijavimo) viešųjų įstaigų įstatuose.</w:t>
      </w:r>
    </w:p>
    <w:p w14:paraId="7654CB64" w14:textId="77777777" w:rsidR="00AF7039" w:rsidRPr="00811207" w:rsidRDefault="00AF7039" w:rsidP="00946E53">
      <w:pPr>
        <w:pStyle w:val="Sraopastraipa"/>
        <w:tabs>
          <w:tab w:val="num" w:pos="1636"/>
        </w:tabs>
        <w:spacing w:line="360" w:lineRule="auto"/>
        <w:ind w:left="0" w:firstLine="851"/>
        <w:jc w:val="both"/>
      </w:pPr>
    </w:p>
    <w:p w14:paraId="63C95E2C" w14:textId="4AF677E7" w:rsidR="00596981" w:rsidRPr="00811207" w:rsidRDefault="007D331F" w:rsidP="00EA2105">
      <w:pPr>
        <w:pStyle w:val="Betarp"/>
        <w:numPr>
          <w:ilvl w:val="1"/>
          <w:numId w:val="13"/>
        </w:numPr>
        <w:tabs>
          <w:tab w:val="left" w:pos="1134"/>
        </w:tabs>
        <w:spacing w:line="360" w:lineRule="auto"/>
        <w:ind w:left="0" w:firstLine="851"/>
        <w:jc w:val="both"/>
        <w:rPr>
          <w:rFonts w:ascii="Times New Roman" w:hAnsi="Times New Roman" w:cs="Times New Roman"/>
          <w:b/>
          <w:i/>
          <w:sz w:val="24"/>
          <w:szCs w:val="24"/>
        </w:rPr>
      </w:pPr>
      <w:r w:rsidRPr="00811207">
        <w:rPr>
          <w:rFonts w:ascii="Times New Roman" w:hAnsi="Times New Roman" w:cs="Times New Roman"/>
          <w:b/>
          <w:i/>
          <w:sz w:val="24"/>
          <w:szCs w:val="24"/>
        </w:rPr>
        <w:t>Nacionalini</w:t>
      </w:r>
      <w:r w:rsidR="00FB33C1" w:rsidRPr="00811207">
        <w:rPr>
          <w:rFonts w:ascii="Times New Roman" w:hAnsi="Times New Roman" w:cs="Times New Roman"/>
          <w:b/>
          <w:i/>
          <w:sz w:val="24"/>
          <w:szCs w:val="24"/>
        </w:rPr>
        <w:t xml:space="preserve">uose </w:t>
      </w:r>
      <w:r w:rsidR="00596981" w:rsidRPr="00811207">
        <w:rPr>
          <w:rFonts w:ascii="Times New Roman" w:hAnsi="Times New Roman" w:cs="Times New Roman"/>
          <w:b/>
          <w:i/>
          <w:sz w:val="24"/>
          <w:szCs w:val="24"/>
        </w:rPr>
        <w:t>teisės akt</w:t>
      </w:r>
      <w:r w:rsidR="00FB33C1" w:rsidRPr="00811207">
        <w:rPr>
          <w:rFonts w:ascii="Times New Roman" w:hAnsi="Times New Roman" w:cs="Times New Roman"/>
          <w:b/>
          <w:i/>
          <w:sz w:val="24"/>
          <w:szCs w:val="24"/>
        </w:rPr>
        <w:t xml:space="preserve">uose neatskirtos </w:t>
      </w:r>
      <w:r w:rsidR="00596981" w:rsidRPr="00811207">
        <w:rPr>
          <w:rFonts w:ascii="Times New Roman" w:hAnsi="Times New Roman" w:cs="Times New Roman"/>
          <w:b/>
          <w:i/>
          <w:sz w:val="24"/>
          <w:szCs w:val="24"/>
        </w:rPr>
        <w:t>atstova</w:t>
      </w:r>
      <w:r w:rsidR="0095747F" w:rsidRPr="00811207">
        <w:rPr>
          <w:rFonts w:ascii="Times New Roman" w:hAnsi="Times New Roman" w:cs="Times New Roman"/>
          <w:b/>
          <w:i/>
          <w:sz w:val="24"/>
          <w:szCs w:val="24"/>
        </w:rPr>
        <w:t>vimo</w:t>
      </w:r>
      <w:r w:rsidR="00596981" w:rsidRPr="00811207">
        <w:rPr>
          <w:rFonts w:ascii="Times New Roman" w:hAnsi="Times New Roman" w:cs="Times New Roman"/>
          <w:b/>
          <w:i/>
          <w:sz w:val="24"/>
          <w:szCs w:val="24"/>
        </w:rPr>
        <w:t xml:space="preserve"> savivaldybei viešosiose įstaigose </w:t>
      </w:r>
      <w:r w:rsidR="00FB33C1" w:rsidRPr="00811207">
        <w:rPr>
          <w:rFonts w:ascii="Times New Roman" w:hAnsi="Times New Roman" w:cs="Times New Roman"/>
          <w:b/>
          <w:i/>
          <w:sz w:val="24"/>
          <w:szCs w:val="24"/>
        </w:rPr>
        <w:t>ir atstovavimo tvarkos nustatymo funkcijos</w:t>
      </w:r>
      <w:r w:rsidR="009E3B00" w:rsidRPr="00811207">
        <w:rPr>
          <w:rFonts w:ascii="Times New Roman" w:hAnsi="Times New Roman" w:cs="Times New Roman"/>
          <w:b/>
          <w:i/>
          <w:sz w:val="24"/>
          <w:szCs w:val="24"/>
        </w:rPr>
        <w:t>:</w:t>
      </w:r>
      <w:r w:rsidR="00596981" w:rsidRPr="00811207">
        <w:rPr>
          <w:rFonts w:ascii="Times New Roman" w:hAnsi="Times New Roman" w:cs="Times New Roman"/>
          <w:b/>
          <w:i/>
          <w:sz w:val="24"/>
          <w:szCs w:val="24"/>
        </w:rPr>
        <w:t xml:space="preserve"> </w:t>
      </w:r>
      <w:r w:rsidR="009E3B00" w:rsidRPr="00811207">
        <w:rPr>
          <w:rFonts w:ascii="Times New Roman" w:hAnsi="Times New Roman" w:cs="Times New Roman"/>
          <w:b/>
          <w:i/>
          <w:sz w:val="24"/>
          <w:szCs w:val="24"/>
        </w:rPr>
        <w:t>p</w:t>
      </w:r>
      <w:r w:rsidR="00FB33C1" w:rsidRPr="00811207">
        <w:rPr>
          <w:rFonts w:ascii="Times New Roman" w:hAnsi="Times New Roman" w:cs="Times New Roman"/>
          <w:b/>
          <w:i/>
          <w:sz w:val="24"/>
          <w:szCs w:val="24"/>
        </w:rPr>
        <w:t xml:space="preserve">agal teisės aktus savivaldybei viešosiose įstaigose atstovauja administracijos direktorius, </w:t>
      </w:r>
      <w:r w:rsidR="009E3B00" w:rsidRPr="00811207">
        <w:rPr>
          <w:rFonts w:ascii="Times New Roman" w:hAnsi="Times New Roman" w:cs="Times New Roman"/>
          <w:b/>
          <w:i/>
          <w:sz w:val="24"/>
          <w:szCs w:val="24"/>
        </w:rPr>
        <w:t>jam pačiam pavesta pasitvirtinti ir atstovavimo viešosiose įstaigose taisykles</w:t>
      </w:r>
    </w:p>
    <w:p w14:paraId="110585A3" w14:textId="77777777" w:rsidR="00F93AC1" w:rsidRPr="00811207" w:rsidRDefault="00F93AC1" w:rsidP="00F93AC1">
      <w:pPr>
        <w:spacing w:line="360" w:lineRule="auto"/>
        <w:ind w:firstLine="851"/>
        <w:jc w:val="both"/>
        <w:rPr>
          <w:rFonts w:eastAsiaTheme="minorHAnsi"/>
        </w:rPr>
      </w:pPr>
      <w:r w:rsidRPr="00811207">
        <w:rPr>
          <w:rFonts w:eastAsiaTheme="minorHAnsi"/>
        </w:rPr>
        <w:t>Vietos savivaldos įstatymo 29 straipsnio 8 dalies 7 punkte nustatyta, kad savivaldybės administracijos direktorius koordinuoja ir kontroliuoja viešąsias paslaugas teikiančių subjektų darbą, įgyvendina juridinio asmens dalyvio turtines ir neturtines teises bei pareigas ir atlieka kitas pagal įstatymus ir savivaldybės tarybos sprendimus jam priskirtas savivaldybės juridinių asmenų valdymo funkcijas. Valstybės ir savivaldybių turto valdymo, naudojimo ir disponavimo juo įstatymo 23 straipsnio 1 dalyje nustatyta, kad valstybės ir savivaldybių, kaip valstybės įmonių, savivaldybės įmonių, akcinių bendrovių, uždarųjų akcinių bendrovių, viešųjų įstaigų ir kitos teisinės formos juridinių asmenų dalyvio, turtines ir neturtines teises ir pareigas įgyvendina Vyriausybės įgaliotos institucijos ir atitinkamai savivaldybių vykdomosios institucijos Vyriausybės nustatyta tvarka. Vadovaujantis Vyriausybės 2007 m. rugsėjo 26 d. nutarimo Nr. 1025 „Dėl Valstybės ir savivaldybių turtinių ir neturtinių teisių įgyvendinimo viešosiose įstaigose“ 4 punktu, viešosios įstaigos dalininko (savininko) teises ir pareigas įgyvendinančioms institucijoms pavesta, vadovaujantis šiuo nutarimu patvirtintomis Valstybės ir savivaldybių turtinių ir neturtinių teisių įgyvendinimo viešosiose įstaigose taisyklėmis, patvirtinti atstovavimo viešosiose įstaigose taisykles.</w:t>
      </w:r>
    </w:p>
    <w:p w14:paraId="700F4E38" w14:textId="5403645B" w:rsidR="00EC4BEA" w:rsidRPr="009512B0" w:rsidRDefault="00EC4BEA" w:rsidP="00EC4BEA">
      <w:pPr>
        <w:spacing w:line="360" w:lineRule="auto"/>
        <w:ind w:firstLine="851"/>
        <w:jc w:val="both"/>
        <w:rPr>
          <w:rFonts w:eastAsiaTheme="minorHAnsi"/>
        </w:rPr>
      </w:pPr>
      <w:r w:rsidRPr="00811207">
        <w:rPr>
          <w:rFonts w:eastAsiaTheme="minorHAnsi"/>
        </w:rPr>
        <w:lastRenderedPageBreak/>
        <w:t>Aiškindama minėtas nuostatas, Vyriausybės atstovų įstaiga (iki tol – Vyriausybės atstovai apskrityse) laikosi pozicijos, jog tvirtinti atstovavimo viešosiose įstaigose taisykles turėtų savivaldybės administracijos direktorius, kadangi tai yra ne savivaldybės tarybos kompetencijos klausimas</w:t>
      </w:r>
      <w:r w:rsidRPr="009512B0">
        <w:rPr>
          <w:rFonts w:eastAsiaTheme="minorHAnsi"/>
          <w:vertAlign w:val="superscript"/>
        </w:rPr>
        <w:footnoteReference w:id="61"/>
      </w:r>
      <w:r w:rsidRPr="009512B0">
        <w:rPr>
          <w:rFonts w:eastAsiaTheme="minorHAnsi"/>
        </w:rPr>
        <w:t>.</w:t>
      </w:r>
    </w:p>
    <w:p w14:paraId="16EEC209" w14:textId="6D0A15A1" w:rsidR="003B3E68" w:rsidRPr="00811207" w:rsidRDefault="003B3E68" w:rsidP="00596981">
      <w:pPr>
        <w:spacing w:line="360" w:lineRule="auto"/>
        <w:ind w:firstLine="851"/>
        <w:jc w:val="both"/>
        <w:rPr>
          <w:rFonts w:eastAsiaTheme="minorHAnsi"/>
        </w:rPr>
      </w:pPr>
      <w:r w:rsidRPr="00811207">
        <w:rPr>
          <w:rFonts w:eastAsiaTheme="minorHAnsi"/>
        </w:rPr>
        <w:t>Svarstytina tobulinti nacionalinio teisinio reguliavimo nuostatas, siekiant, kad savivaldybių atstovavimo viešosiose įstaigose taisykles tvirtintų savivaldybės taryba:</w:t>
      </w:r>
    </w:p>
    <w:p w14:paraId="543EF8C1" w14:textId="25D9CEEC" w:rsidR="00EC4BEA" w:rsidRPr="00811207" w:rsidRDefault="00EC4BEA" w:rsidP="006B1022">
      <w:pPr>
        <w:pStyle w:val="Sraopastraipa"/>
        <w:numPr>
          <w:ilvl w:val="0"/>
          <w:numId w:val="2"/>
        </w:numPr>
        <w:spacing w:line="360" w:lineRule="auto"/>
        <w:ind w:left="0" w:firstLine="851"/>
        <w:jc w:val="both"/>
        <w:rPr>
          <w:rFonts w:eastAsiaTheme="minorHAnsi"/>
        </w:rPr>
      </w:pPr>
      <w:r w:rsidRPr="00811207">
        <w:rPr>
          <w:rFonts w:eastAsiaTheme="minorHAnsi"/>
        </w:rPr>
        <w:t xml:space="preserve">Manytina, kad Vietos savivaldos įstatymo 29 straipsnio 8 dalies 7 punkte, Valstybės ir savivaldybių turto valdymo, naudojimo ir disponavimo juo įstatymo 23 straipsnio 1 dalyje nustatyti </w:t>
      </w:r>
      <w:r w:rsidR="007A3896" w:rsidRPr="00811207">
        <w:rPr>
          <w:rFonts w:eastAsiaTheme="minorHAnsi"/>
        </w:rPr>
        <w:t xml:space="preserve">ne atstovavimo taisykles tvirtinantys, o </w:t>
      </w:r>
      <w:r w:rsidRPr="00811207">
        <w:rPr>
          <w:rFonts w:eastAsiaTheme="minorHAnsi"/>
        </w:rPr>
        <w:t xml:space="preserve">viešosiose įstaigose atstovaujantys subjektai. </w:t>
      </w:r>
    </w:p>
    <w:p w14:paraId="2EC38059" w14:textId="696F5037" w:rsidR="00596981" w:rsidRPr="00811207" w:rsidRDefault="007A3896" w:rsidP="006B1022">
      <w:pPr>
        <w:pStyle w:val="Sraopastraipa"/>
        <w:numPr>
          <w:ilvl w:val="0"/>
          <w:numId w:val="2"/>
        </w:numPr>
        <w:spacing w:line="360" w:lineRule="auto"/>
        <w:ind w:left="0" w:firstLine="851"/>
        <w:jc w:val="both"/>
        <w:rPr>
          <w:rFonts w:eastAsiaTheme="minorHAnsi"/>
        </w:rPr>
      </w:pPr>
      <w:r w:rsidRPr="00811207">
        <w:rPr>
          <w:rFonts w:eastAsiaTheme="minorHAnsi"/>
        </w:rPr>
        <w:t>A</w:t>
      </w:r>
      <w:r w:rsidR="00596981" w:rsidRPr="00811207">
        <w:rPr>
          <w:rFonts w:eastAsiaTheme="minorHAnsi"/>
        </w:rPr>
        <w:t>tstovavimo viešosiose įstaigose esmę sudaro viešosios įstaigos dalininko neturtinių teisių ir pareigų, kurias suteikia dalininko įnašas į viešosios įstaigos kapitalą, įgyvendinimas. Pažymėtina, kad dalininko įnašas, sumokėtas iš savivaldybės biudžeto lėšų, yra savivaldybės finansinis turtas</w:t>
      </w:r>
      <w:r w:rsidR="00596981" w:rsidRPr="00811207">
        <w:rPr>
          <w:rFonts w:eastAsiaTheme="minorHAnsi"/>
          <w:vertAlign w:val="superscript"/>
        </w:rPr>
        <w:footnoteReference w:id="62"/>
      </w:r>
      <w:r w:rsidR="00596981" w:rsidRPr="00811207">
        <w:rPr>
          <w:rFonts w:eastAsiaTheme="minorHAnsi"/>
        </w:rPr>
        <w:t xml:space="preserve">. Pagal </w:t>
      </w:r>
      <w:r w:rsidR="00596981" w:rsidRPr="009512B0">
        <w:rPr>
          <w:rFonts w:eastAsiaTheme="minorHAnsi"/>
        </w:rPr>
        <w:t xml:space="preserve">Valstybės ir savivaldybių turto valdymo, naudojimo ir disponavimo juo įstatymo 8 straipsnio 1 dalies 1 punktą, savivaldybių turtą valdo, naudoja ir juo disponuoja savivaldybių tarybos pagal Lietuvos Respublikos vietos savivaldos įstatymą – </w:t>
      </w:r>
      <w:r w:rsidR="00596981" w:rsidRPr="00811207">
        <w:rPr>
          <w:rFonts w:eastAsiaTheme="minorHAnsi"/>
        </w:rPr>
        <w:t xml:space="preserve">įgyvendindamos turto savininko funkcijas. Vietos savivaldos įstatymo 48 straipsnio 2 dalyje nustatyta, kad savivaldybei nuosavybės teise priklausančio turto savininko funkcijas, susijusias su savivaldybei nuosavybės teise priklausančiu turtu, remdamasi įstatymais įgyvendina savivaldybės taryba. To paties įstatymo 16 straipsnio 2 dalies 26 punkte numatyta išimtinė savivaldybės tarybos kompetencija priimti sprendimus dėl disponavimo savivaldybei nuosavybės teise priklausančiu turtu, nustatyti šio turto valdymo, naudojimo ir disponavimo juo tvarkos taisykles. </w:t>
      </w:r>
    </w:p>
    <w:p w14:paraId="1D1FA3E3" w14:textId="3A6512BE" w:rsidR="00596981" w:rsidRPr="00811207" w:rsidRDefault="00596981" w:rsidP="00596981">
      <w:pPr>
        <w:spacing w:line="360" w:lineRule="auto"/>
        <w:ind w:firstLine="851"/>
        <w:jc w:val="both"/>
        <w:rPr>
          <w:rFonts w:eastAsiaTheme="minorHAnsi"/>
        </w:rPr>
      </w:pPr>
      <w:r w:rsidRPr="00811207">
        <w:rPr>
          <w:rFonts w:eastAsiaTheme="minorHAnsi"/>
        </w:rPr>
        <w:t xml:space="preserve">Taigi, sistemiškai aiškinant Vietos savivaldos įstatymo, Valstybės ir savivaldybių turto valdymo, naudojimo ir disponavimo juo įstatymo, nuostatas, darytina išvada, kad savivaldybės atstovavimo viešosiose įstaigose taisykles </w:t>
      </w:r>
      <w:r w:rsidR="007A3896" w:rsidRPr="00811207">
        <w:rPr>
          <w:rFonts w:eastAsiaTheme="minorHAnsi"/>
        </w:rPr>
        <w:t>turėtų</w:t>
      </w:r>
      <w:r w:rsidRPr="00811207">
        <w:rPr>
          <w:rFonts w:eastAsiaTheme="minorHAnsi"/>
        </w:rPr>
        <w:t xml:space="preserve"> patvirtinti savivaldybės finansinio turto savininko teises įgyvendinanti institucija – </w:t>
      </w:r>
      <w:r w:rsidR="007A3896" w:rsidRPr="00811207">
        <w:rPr>
          <w:rFonts w:eastAsiaTheme="minorHAnsi"/>
        </w:rPr>
        <w:t>savivaldybės taryba, todėl koreguotinas Vyriausybės 2007 m. rugsėjo 26 d. nutarimo Nr. 1025 „Dėl Valstybės ir savivaldybių turtinių ir neturtinių teisių įgyvendinimo viešosiose įstaigose“ 4 punktas.</w:t>
      </w:r>
    </w:p>
    <w:p w14:paraId="528CD059" w14:textId="62100F61" w:rsidR="007A3896" w:rsidRPr="00811207" w:rsidRDefault="00AE51B1" w:rsidP="00596981">
      <w:pPr>
        <w:spacing w:line="360" w:lineRule="auto"/>
        <w:ind w:firstLine="851"/>
        <w:jc w:val="both"/>
        <w:rPr>
          <w:rFonts w:eastAsiaTheme="minorHAnsi"/>
        </w:rPr>
      </w:pPr>
      <w:r w:rsidRPr="00811207">
        <w:rPr>
          <w:rFonts w:eastAsiaTheme="minorHAnsi"/>
        </w:rPr>
        <w:t>Korupcijos prevencijos požiūriu pažymėtina ir tai, kad r</w:t>
      </w:r>
      <w:r w:rsidR="007A3896" w:rsidRPr="00811207">
        <w:rPr>
          <w:rFonts w:eastAsiaTheme="minorHAnsi"/>
        </w:rPr>
        <w:t xml:space="preserve">eglamentuojant visuomeninius santykius siūlytina vengti </w:t>
      </w:r>
      <w:r w:rsidRPr="00811207">
        <w:rPr>
          <w:rFonts w:eastAsiaTheme="minorHAnsi"/>
        </w:rPr>
        <w:t>nustatyti tokias šių santykių reguliavimo taisykles, pagal kurias tam tikras teises ir pareigas įgyvendinančiam subjektui būtų suteikiama teisė pačiam nusistatyti savo veiklos taisykles.</w:t>
      </w:r>
    </w:p>
    <w:p w14:paraId="407E855A" w14:textId="3C074EF8" w:rsidR="00596981" w:rsidRPr="00811207" w:rsidRDefault="00AE51B1" w:rsidP="005D7320">
      <w:pPr>
        <w:spacing w:line="360" w:lineRule="auto"/>
        <w:ind w:firstLine="851"/>
        <w:jc w:val="both"/>
        <w:rPr>
          <w:rFonts w:eastAsiaTheme="minorHAnsi"/>
        </w:rPr>
      </w:pPr>
      <w:r w:rsidRPr="00811207">
        <w:rPr>
          <w:rFonts w:eastAsiaTheme="minorHAnsi"/>
        </w:rPr>
        <w:lastRenderedPageBreak/>
        <w:t xml:space="preserve">Siūlymas dėl Vyriausybės 2007 m. rugsėjo 26 d. nutarimo Nr. 1025 „Dėl Valstybės ir savivaldybių turtinių ir neturtinių teisių įgyvendinimo viešosiose įstaigose“ 4 punkto koregavimo grindžiamas ir </w:t>
      </w:r>
      <w:r w:rsidR="008D3C99" w:rsidRPr="00811207">
        <w:rPr>
          <w:rFonts w:eastAsiaTheme="minorHAnsi"/>
        </w:rPr>
        <w:t xml:space="preserve">siekiu suvienodinti </w:t>
      </w:r>
      <w:r w:rsidRPr="00811207">
        <w:rPr>
          <w:rFonts w:eastAsiaTheme="minorHAnsi"/>
        </w:rPr>
        <w:t>skirting</w:t>
      </w:r>
      <w:r w:rsidR="008D3C99" w:rsidRPr="00811207">
        <w:rPr>
          <w:rFonts w:eastAsiaTheme="minorHAnsi"/>
        </w:rPr>
        <w:t>ą</w:t>
      </w:r>
      <w:r w:rsidRPr="00811207">
        <w:rPr>
          <w:rFonts w:eastAsiaTheme="minorHAnsi"/>
        </w:rPr>
        <w:t xml:space="preserve"> savivaldybių praktik</w:t>
      </w:r>
      <w:r w:rsidR="008D3C99" w:rsidRPr="00811207">
        <w:rPr>
          <w:rFonts w:eastAsiaTheme="minorHAnsi"/>
        </w:rPr>
        <w:t>ą</w:t>
      </w:r>
      <w:r w:rsidRPr="00811207">
        <w:rPr>
          <w:rFonts w:eastAsiaTheme="minorHAnsi"/>
        </w:rPr>
        <w:t xml:space="preserve">, pavyzdžiui </w:t>
      </w:r>
      <w:r w:rsidR="005D7320" w:rsidRPr="00811207">
        <w:rPr>
          <w:rFonts w:eastAsiaTheme="minorHAnsi"/>
        </w:rPr>
        <w:t>Atstovavimo Anykščių rajono savivaldybei viešosiose įstaigose taisykles patvirtino savivaldybės taryba</w:t>
      </w:r>
      <w:r w:rsidR="005D7320" w:rsidRPr="009512B0">
        <w:rPr>
          <w:rStyle w:val="Puslapioinaosnuoroda"/>
          <w:rFonts w:eastAsiaTheme="minorHAnsi"/>
        </w:rPr>
        <w:footnoteReference w:id="63"/>
      </w:r>
      <w:r w:rsidR="005D7320" w:rsidRPr="009512B0">
        <w:rPr>
          <w:rFonts w:eastAsiaTheme="minorHAnsi"/>
        </w:rPr>
        <w:t>,</w:t>
      </w:r>
      <w:r w:rsidR="005D7320" w:rsidRPr="00811207">
        <w:t xml:space="preserve"> A</w:t>
      </w:r>
      <w:r w:rsidR="005D7320" w:rsidRPr="00811207">
        <w:rPr>
          <w:rFonts w:eastAsiaTheme="minorHAnsi"/>
        </w:rPr>
        <w:t>tstovavimo Molėtų rajono savivaldybei viešosiose įstaigose taisykles – savivaldybės administracijos direktorius</w:t>
      </w:r>
      <w:r w:rsidR="005D7320" w:rsidRPr="009512B0">
        <w:rPr>
          <w:rStyle w:val="Puslapioinaosnuoroda"/>
          <w:rFonts w:eastAsiaTheme="minorHAnsi"/>
        </w:rPr>
        <w:footnoteReference w:id="64"/>
      </w:r>
      <w:r w:rsidR="005D7320" w:rsidRPr="009512B0">
        <w:rPr>
          <w:rFonts w:eastAsiaTheme="minorHAnsi"/>
        </w:rPr>
        <w:t>.</w:t>
      </w:r>
      <w:r w:rsidR="005D7320" w:rsidRPr="00811207">
        <w:rPr>
          <w:rFonts w:eastAsiaTheme="minorHAnsi"/>
        </w:rPr>
        <w:t xml:space="preserve"> </w:t>
      </w:r>
      <w:r w:rsidR="00596981" w:rsidRPr="00811207">
        <w:rPr>
          <w:rFonts w:eastAsiaTheme="minorHAnsi"/>
        </w:rPr>
        <w:t>Pažymėtina kitų savivaldybių praktika, kuomet atstovavimo viešosiose įstaigose taisykles tvirtina savivaldybių tarybos: Anykščių rajono</w:t>
      </w:r>
      <w:r w:rsidR="00596981" w:rsidRPr="009512B0">
        <w:rPr>
          <w:rFonts w:eastAsiaTheme="minorHAnsi"/>
          <w:vertAlign w:val="superscript"/>
        </w:rPr>
        <w:footnoteReference w:id="65"/>
      </w:r>
      <w:r w:rsidR="00596981" w:rsidRPr="009512B0">
        <w:rPr>
          <w:rFonts w:eastAsiaTheme="minorHAnsi"/>
        </w:rPr>
        <w:t>, Utenos rajono</w:t>
      </w:r>
      <w:r w:rsidR="00596981" w:rsidRPr="009512B0">
        <w:rPr>
          <w:rFonts w:eastAsiaTheme="minorHAnsi"/>
          <w:vertAlign w:val="superscript"/>
        </w:rPr>
        <w:footnoteReference w:id="66"/>
      </w:r>
      <w:r w:rsidR="00596981" w:rsidRPr="009512B0">
        <w:rPr>
          <w:rFonts w:eastAsiaTheme="minorHAnsi"/>
        </w:rPr>
        <w:t>, Panevėžio miesto</w:t>
      </w:r>
      <w:r w:rsidR="00596981" w:rsidRPr="009512B0">
        <w:rPr>
          <w:rFonts w:eastAsiaTheme="minorHAnsi"/>
          <w:vertAlign w:val="superscript"/>
        </w:rPr>
        <w:footnoteReference w:id="67"/>
      </w:r>
      <w:r w:rsidR="00596981" w:rsidRPr="009512B0">
        <w:rPr>
          <w:rFonts w:eastAsiaTheme="minorHAnsi"/>
        </w:rPr>
        <w:t xml:space="preserve"> ir kitų.</w:t>
      </w:r>
    </w:p>
    <w:p w14:paraId="040131E7" w14:textId="2BC6E1C1" w:rsidR="005D7320" w:rsidRPr="00811207" w:rsidRDefault="008D3C99" w:rsidP="005D7320">
      <w:pPr>
        <w:spacing w:line="360" w:lineRule="auto"/>
        <w:ind w:firstLine="851"/>
        <w:jc w:val="both"/>
        <w:rPr>
          <w:rFonts w:eastAsiaTheme="minorHAnsi"/>
        </w:rPr>
      </w:pPr>
      <w:r w:rsidRPr="00811207">
        <w:rPr>
          <w:rFonts w:eastAsiaTheme="minorHAnsi"/>
        </w:rPr>
        <w:t xml:space="preserve">Šiuo metu skirtingos savivaldybės skirtingai reglamentuoja, koks savivaldybės valdymo subjektas </w:t>
      </w:r>
      <w:r w:rsidR="00780E4B" w:rsidRPr="00811207">
        <w:rPr>
          <w:rFonts w:eastAsiaTheme="minorHAnsi"/>
        </w:rPr>
        <w:t xml:space="preserve">priima sprendimus viešųjų įstaigų valdymo klausimais (kai savivaldybė yra viešosios įstaigos savininkė) ar suteikia atitinkamus </w:t>
      </w:r>
      <w:r w:rsidRPr="00811207">
        <w:rPr>
          <w:rFonts w:eastAsiaTheme="minorHAnsi"/>
        </w:rPr>
        <w:t>suteikia įgaliojimus balsuoti visuotiniuose viešųjų įstaigų dalininkų susirinkimuose</w:t>
      </w:r>
      <w:r w:rsidR="00780E4B" w:rsidRPr="00811207">
        <w:rPr>
          <w:rFonts w:eastAsiaTheme="minorHAnsi"/>
        </w:rPr>
        <w:t xml:space="preserve"> (kai savivaldybė yra viešosios įstaigos dalininkė)</w:t>
      </w:r>
      <w:r w:rsidRPr="00811207">
        <w:rPr>
          <w:rFonts w:eastAsiaTheme="minorHAnsi"/>
        </w:rPr>
        <w:t xml:space="preserve">. Atstovavimo Molėtų rajono savivaldybei viešosiose įstaigose taisyklių 13 punkte numatyta, kad savivaldybės tarybos sprendimas reikalingas tik viešųjų įstaigų likvidavimo, likvidavimo atšaukimo, reorganizavimo ir pertvarkymo klausimais, visais kitais klausimais savivaldybės administracijos direktorius </w:t>
      </w:r>
      <w:r w:rsidR="00B32BA0" w:rsidRPr="00811207">
        <w:rPr>
          <w:rFonts w:eastAsiaTheme="minorHAnsi"/>
        </w:rPr>
        <w:t>sprendimus priima</w:t>
      </w:r>
      <w:r w:rsidRPr="00811207">
        <w:rPr>
          <w:rFonts w:eastAsiaTheme="minorHAnsi"/>
        </w:rPr>
        <w:t xml:space="preserve"> </w:t>
      </w:r>
      <w:r w:rsidR="00B32BA0" w:rsidRPr="00811207">
        <w:rPr>
          <w:rFonts w:eastAsiaTheme="minorHAnsi"/>
        </w:rPr>
        <w:t xml:space="preserve">(kai savivaldybės yra viešosios įstaigos savininkė) ar balsuoja visuotiniuose dalininkų susirinkimuose (kai savivaldybė yra viešosios įstaigos dalininkė) </w:t>
      </w:r>
      <w:r w:rsidRPr="00811207">
        <w:rPr>
          <w:rFonts w:eastAsiaTheme="minorHAnsi"/>
        </w:rPr>
        <w:t>savo nuožiūra</w:t>
      </w:r>
      <w:r w:rsidR="00350839" w:rsidRPr="009512B0">
        <w:rPr>
          <w:rStyle w:val="Puslapioinaosnuoroda"/>
          <w:rFonts w:eastAsiaTheme="minorHAnsi"/>
        </w:rPr>
        <w:footnoteReference w:id="68"/>
      </w:r>
      <w:r w:rsidRPr="009512B0">
        <w:rPr>
          <w:rFonts w:eastAsiaTheme="minorHAnsi"/>
        </w:rPr>
        <w:t>.</w:t>
      </w:r>
      <w:r w:rsidRPr="00811207">
        <w:rPr>
          <w:rFonts w:eastAsiaTheme="minorHAnsi"/>
        </w:rPr>
        <w:t xml:space="preserve"> Pažymėtina </w:t>
      </w:r>
      <w:r w:rsidR="0094540B" w:rsidRPr="00811207">
        <w:rPr>
          <w:rFonts w:eastAsiaTheme="minorHAnsi"/>
        </w:rPr>
        <w:t>Anykščių rajono</w:t>
      </w:r>
      <w:r w:rsidRPr="00811207">
        <w:rPr>
          <w:rFonts w:eastAsiaTheme="minorHAnsi"/>
        </w:rPr>
        <w:t xml:space="preserve"> savivaldyb</w:t>
      </w:r>
      <w:r w:rsidR="0094540B" w:rsidRPr="00811207">
        <w:rPr>
          <w:rFonts w:eastAsiaTheme="minorHAnsi"/>
        </w:rPr>
        <w:t>ės</w:t>
      </w:r>
      <w:r w:rsidRPr="00811207">
        <w:rPr>
          <w:rFonts w:eastAsiaTheme="minorHAnsi"/>
        </w:rPr>
        <w:t xml:space="preserve"> praktika, kuomet savivaldybės tarybos </w:t>
      </w:r>
      <w:r w:rsidR="00B32BA0" w:rsidRPr="00811207">
        <w:rPr>
          <w:rFonts w:eastAsiaTheme="minorHAnsi"/>
        </w:rPr>
        <w:t>sprendimas ar įgaliojimas balsuoti priimamas</w:t>
      </w:r>
      <w:r w:rsidRPr="00811207">
        <w:rPr>
          <w:rFonts w:eastAsiaTheme="minorHAnsi"/>
        </w:rPr>
        <w:t xml:space="preserve"> ir kitais esminiais viešųjų įstaigų valdymo klausimais, pavyzdžiui dėl viešosios įstaigos vadovo skyrimo, naujų dalininkų priėmimo ir pan.</w:t>
      </w:r>
      <w:r w:rsidR="00B32BA0" w:rsidRPr="009512B0">
        <w:rPr>
          <w:rStyle w:val="Puslapioinaosnuoroda"/>
          <w:rFonts w:eastAsiaTheme="minorHAnsi"/>
        </w:rPr>
        <w:footnoteReference w:id="69"/>
      </w:r>
      <w:r w:rsidR="00B32BA0" w:rsidRPr="009512B0">
        <w:rPr>
          <w:rFonts w:eastAsiaTheme="minorHAnsi"/>
        </w:rPr>
        <w:t xml:space="preserve"> Nustatant sprendimus priimančius ar įgaliojimus suteikiančius sprendimus, </w:t>
      </w:r>
      <w:r w:rsidR="009C64C8" w:rsidRPr="00811207">
        <w:rPr>
          <w:rFonts w:eastAsiaTheme="minorHAnsi"/>
        </w:rPr>
        <w:t xml:space="preserve">taip pat </w:t>
      </w:r>
      <w:r w:rsidR="00B32BA0" w:rsidRPr="00811207">
        <w:rPr>
          <w:rFonts w:eastAsiaTheme="minorHAnsi"/>
        </w:rPr>
        <w:t>reiktų atsižvelgti ir į</w:t>
      </w:r>
      <w:r w:rsidR="009C64C8" w:rsidRPr="00811207">
        <w:rPr>
          <w:rFonts w:eastAsiaTheme="minorHAnsi"/>
        </w:rPr>
        <w:t xml:space="preserve"> Vietos savivaldos įstatymo nuostatas, pavyzdžiui 20 straipsnio 2 dalies 17 punktą, 16 straipsnio 2 dalies 19 ir 37 punktus ir kt. Todėl svarstytina nacionaliniu lygmeniu reglamentuoti savivaldybių viešųjų įstaigų valdymo </w:t>
      </w:r>
      <w:r w:rsidR="009C64C8" w:rsidRPr="00811207">
        <w:rPr>
          <w:rFonts w:eastAsiaTheme="minorHAnsi"/>
        </w:rPr>
        <w:lastRenderedPageBreak/>
        <w:t xml:space="preserve">klausimus, dėl kurių sprendimus priima ar įgaliojimus suteikia savivaldybės </w:t>
      </w:r>
      <w:r w:rsidR="005D7320" w:rsidRPr="00811207">
        <w:rPr>
          <w:rFonts w:eastAsiaTheme="minorHAnsi"/>
        </w:rPr>
        <w:t>administracijos direktorius</w:t>
      </w:r>
      <w:r w:rsidR="009C64C8" w:rsidRPr="00811207">
        <w:rPr>
          <w:rFonts w:eastAsiaTheme="minorHAnsi"/>
        </w:rPr>
        <w:t>, ir klausimus</w:t>
      </w:r>
      <w:r w:rsidR="009C64C8" w:rsidRPr="00811207">
        <w:t xml:space="preserve"> </w:t>
      </w:r>
      <w:r w:rsidR="009C64C8" w:rsidRPr="00811207">
        <w:rPr>
          <w:rFonts w:eastAsiaTheme="minorHAnsi"/>
        </w:rPr>
        <w:t>dėl kurių sprendimus priima ar įgaliojimus suteikia savivaldybės taryba</w:t>
      </w:r>
      <w:r w:rsidR="005D7320" w:rsidRPr="00811207">
        <w:rPr>
          <w:rFonts w:eastAsiaTheme="minorHAnsi"/>
        </w:rPr>
        <w:t>.</w:t>
      </w:r>
    </w:p>
    <w:p w14:paraId="26D04519" w14:textId="77777777" w:rsidR="00AE4B4B" w:rsidRDefault="00AE4B4B" w:rsidP="00596981">
      <w:pPr>
        <w:tabs>
          <w:tab w:val="num" w:pos="1134"/>
          <w:tab w:val="num" w:pos="1636"/>
        </w:tabs>
        <w:spacing w:line="360" w:lineRule="auto"/>
        <w:ind w:left="851"/>
        <w:contextualSpacing/>
        <w:jc w:val="both"/>
        <w:rPr>
          <w:b/>
          <w:u w:val="single"/>
        </w:rPr>
      </w:pPr>
    </w:p>
    <w:p w14:paraId="4EB06192" w14:textId="55C269E0" w:rsidR="00596981" w:rsidRPr="00811207" w:rsidRDefault="00596981" w:rsidP="00596981">
      <w:pPr>
        <w:tabs>
          <w:tab w:val="num" w:pos="1134"/>
          <w:tab w:val="num" w:pos="1636"/>
        </w:tabs>
        <w:spacing w:line="360" w:lineRule="auto"/>
        <w:ind w:left="851"/>
        <w:contextualSpacing/>
        <w:jc w:val="both"/>
        <w:rPr>
          <w:b/>
          <w:u w:val="single"/>
        </w:rPr>
      </w:pPr>
      <w:r w:rsidRPr="00811207">
        <w:rPr>
          <w:b/>
          <w:u w:val="single"/>
        </w:rPr>
        <w:t>Pasiūlyma</w:t>
      </w:r>
      <w:r w:rsidR="0059609A" w:rsidRPr="00811207">
        <w:rPr>
          <w:b/>
          <w:u w:val="single"/>
        </w:rPr>
        <w:t>i Vidaus reikalų ministerijai</w:t>
      </w:r>
      <w:r w:rsidRPr="00811207">
        <w:rPr>
          <w:b/>
          <w:u w:val="single"/>
        </w:rPr>
        <w:t xml:space="preserve">: </w:t>
      </w:r>
    </w:p>
    <w:p w14:paraId="20F14F32" w14:textId="0E8DC6DB" w:rsidR="00596981" w:rsidRPr="00811207" w:rsidRDefault="00EE466B" w:rsidP="0059609A">
      <w:pPr>
        <w:pStyle w:val="Sraopastraipa"/>
        <w:numPr>
          <w:ilvl w:val="0"/>
          <w:numId w:val="2"/>
        </w:numPr>
        <w:tabs>
          <w:tab w:val="left" w:pos="1134"/>
        </w:tabs>
        <w:spacing w:line="360" w:lineRule="auto"/>
        <w:ind w:left="0" w:firstLine="851"/>
        <w:jc w:val="both"/>
      </w:pPr>
      <w:r w:rsidRPr="00811207">
        <w:t>s</w:t>
      </w:r>
      <w:r w:rsidR="0059609A" w:rsidRPr="00811207">
        <w:t xml:space="preserve">varstyti dėl Vyriausybės 2007 m. rugsėjo 26 d. nutarimo Nr. 1025 „Dėl Valstybės ir savivaldybių turtinių ir neturtinių teisių įgyvendinimo viešosiose įstaigose“ 4 punkto pakeitimo, siekiant įtvirtinti </w:t>
      </w:r>
      <w:r w:rsidRPr="00811207">
        <w:t>nuostatą, kad atstovavimo savivaldybei viešosiose įstaigose taisykles tvirtina savivaldybės taryba;</w:t>
      </w:r>
    </w:p>
    <w:p w14:paraId="46D554E5" w14:textId="3885EAF4" w:rsidR="00EE466B" w:rsidRPr="00811207" w:rsidRDefault="00EE466B" w:rsidP="0059609A">
      <w:pPr>
        <w:pStyle w:val="Sraopastraipa"/>
        <w:numPr>
          <w:ilvl w:val="0"/>
          <w:numId w:val="2"/>
        </w:numPr>
        <w:tabs>
          <w:tab w:val="left" w:pos="1134"/>
        </w:tabs>
        <w:spacing w:line="360" w:lineRule="auto"/>
        <w:ind w:left="0" w:firstLine="851"/>
        <w:jc w:val="both"/>
      </w:pPr>
      <w:r w:rsidRPr="00811207">
        <w:t xml:space="preserve">svarstyti dėl </w:t>
      </w:r>
      <w:r w:rsidRPr="00811207">
        <w:rPr>
          <w:rFonts w:eastAsiaTheme="minorHAnsi"/>
        </w:rPr>
        <w:t>Vyriausybės 2007 m. rugsėjo 26 d. nutarimo Nr. 1025 „Dėl Valstybės ir savivaldybių turtinių ir neturtinių teisių įgyvendinimo viešosiose įstaigose“ papildymo, siekiant nustatyti savivaldybių tarybų ir savivaldybių administracijų direktorių kompetenciją priimant sprendimus viešųjų įstaigų valdymo klausimais.</w:t>
      </w:r>
    </w:p>
    <w:p w14:paraId="770422D2" w14:textId="77777777" w:rsidR="005F57AD" w:rsidRPr="00811207" w:rsidRDefault="005F57AD" w:rsidP="00AF7039">
      <w:pPr>
        <w:pStyle w:val="Betarp"/>
        <w:spacing w:line="360" w:lineRule="auto"/>
        <w:ind w:firstLine="851"/>
        <w:jc w:val="both"/>
        <w:rPr>
          <w:rFonts w:ascii="Times New Roman" w:hAnsi="Times New Roman" w:cs="Times New Roman"/>
          <w:b/>
          <w:sz w:val="24"/>
          <w:szCs w:val="24"/>
        </w:rPr>
      </w:pPr>
    </w:p>
    <w:p w14:paraId="74B8BD82" w14:textId="543D16AB" w:rsidR="00B06E3B" w:rsidRPr="00811207" w:rsidRDefault="00B06E3B" w:rsidP="00EA2105">
      <w:pPr>
        <w:pStyle w:val="Betarp"/>
        <w:numPr>
          <w:ilvl w:val="1"/>
          <w:numId w:val="13"/>
        </w:numPr>
        <w:tabs>
          <w:tab w:val="left" w:pos="1134"/>
        </w:tabs>
        <w:spacing w:line="360" w:lineRule="auto"/>
        <w:ind w:left="0" w:firstLine="851"/>
        <w:jc w:val="both"/>
        <w:rPr>
          <w:rFonts w:ascii="Times New Roman" w:hAnsi="Times New Roman" w:cs="Times New Roman"/>
          <w:b/>
          <w:i/>
          <w:sz w:val="24"/>
          <w:szCs w:val="24"/>
        </w:rPr>
      </w:pPr>
      <w:r w:rsidRPr="00811207">
        <w:rPr>
          <w:rFonts w:ascii="Times New Roman" w:hAnsi="Times New Roman" w:cs="Times New Roman"/>
          <w:b/>
          <w:i/>
          <w:sz w:val="24"/>
          <w:szCs w:val="24"/>
        </w:rPr>
        <w:t>Nepakankamai viešinama informacija apie viešųjų įstaigų veiklą</w:t>
      </w:r>
      <w:r w:rsidR="003B43EE" w:rsidRPr="00811207">
        <w:rPr>
          <w:rFonts w:ascii="Times New Roman" w:hAnsi="Times New Roman" w:cs="Times New Roman"/>
          <w:b/>
          <w:i/>
          <w:sz w:val="24"/>
          <w:szCs w:val="24"/>
        </w:rPr>
        <w:t>.</w:t>
      </w:r>
    </w:p>
    <w:p w14:paraId="6E4B21BB" w14:textId="77777777" w:rsidR="00B06E3B" w:rsidRPr="00811207" w:rsidRDefault="00B06E3B" w:rsidP="00B765B0">
      <w:pPr>
        <w:pStyle w:val="Sraopastraipa"/>
        <w:tabs>
          <w:tab w:val="num" w:pos="1636"/>
        </w:tabs>
        <w:spacing w:line="360" w:lineRule="auto"/>
        <w:ind w:left="0" w:firstLine="851"/>
        <w:jc w:val="both"/>
      </w:pPr>
      <w:r w:rsidRPr="00811207">
        <w:t>Viešumo trūkumas laikytinas korupcijos rizikos veiksniu.</w:t>
      </w:r>
      <w:r w:rsidR="00FE2FB9" w:rsidRPr="00811207">
        <w:t xml:space="preserve"> Viešojo valdymo ir viešųjų paslaugų teikimo aplinka </w:t>
      </w:r>
      <w:r w:rsidR="00956D52" w:rsidRPr="00811207">
        <w:t>privalo būti pagrįsta skaidrumu ir atskaitomybe, kurie įgyvendinami viešinant aktualią informaciją apie viešųjų įstaigų valdymą ir jų veiklą.</w:t>
      </w:r>
    </w:p>
    <w:p w14:paraId="5359E65D" w14:textId="77777777" w:rsidR="00B06E3B" w:rsidRPr="00811207" w:rsidRDefault="00B06E3B" w:rsidP="00B765B0">
      <w:pPr>
        <w:pStyle w:val="Sraopastraipa"/>
        <w:tabs>
          <w:tab w:val="num" w:pos="1636"/>
        </w:tabs>
        <w:spacing w:line="360" w:lineRule="auto"/>
        <w:ind w:left="0" w:firstLine="851"/>
        <w:jc w:val="both"/>
      </w:pPr>
      <w:r w:rsidRPr="00811207">
        <w:t>Teisės gauti informaciją iš valstybės ir savivaldybių institucijų ir įstaigų įstatymas nustato, kad šis įstatymas taikomas ir viešosioms įstaigoms, finansuojamoms iš valstybės ar savivaldybių biudžetų bei valstybės pinigų fondų ir teikiančioms asmenims viešąsias paslaugas ar atliekančioms kitas viešąsias funkcijas (2 straipsnio 1 dalis).</w:t>
      </w:r>
    </w:p>
    <w:p w14:paraId="3AE75920" w14:textId="77777777" w:rsidR="00B06E3B" w:rsidRPr="00811207" w:rsidRDefault="00B06E3B" w:rsidP="00B765B0">
      <w:pPr>
        <w:pStyle w:val="Sraopastraipa"/>
        <w:tabs>
          <w:tab w:val="num" w:pos="1636"/>
        </w:tabs>
        <w:spacing w:line="360" w:lineRule="auto"/>
        <w:ind w:left="0" w:firstLine="851"/>
        <w:jc w:val="both"/>
      </w:pPr>
      <w:r w:rsidRPr="00811207">
        <w:t>Visos vertintos viešosios įstaigos yra visiškai ar iš dalies finansuojamos iš savivaldybių biudžetų, teikia viešąsias paslaugas ar atlieka kitas viešąsias funkcijas.</w:t>
      </w:r>
    </w:p>
    <w:p w14:paraId="7F09BF4F" w14:textId="24A8BA0B" w:rsidR="00B06E3B" w:rsidRPr="00811207" w:rsidRDefault="00B06E3B" w:rsidP="00C44A5F">
      <w:pPr>
        <w:pStyle w:val="Sraopastraipa"/>
        <w:tabs>
          <w:tab w:val="num" w:pos="1636"/>
        </w:tabs>
        <w:spacing w:line="360" w:lineRule="auto"/>
        <w:ind w:left="0" w:firstLine="851"/>
        <w:jc w:val="both"/>
      </w:pPr>
      <w:r w:rsidRPr="00811207">
        <w:t>Kokia informacija turi būti skelbiama viešųjų įstaigų interneto svetainėse (jei viešoji įstaiga neturi savo interneto svetainės, reikiam</w:t>
      </w:r>
      <w:r w:rsidR="00553C81" w:rsidRPr="00811207">
        <w:t>a</w:t>
      </w:r>
      <w:r w:rsidRPr="00811207">
        <w:t xml:space="preserve"> informacija galėtų būti skelbiama savivaldybės interneto svetainėje)</w:t>
      </w:r>
      <w:r w:rsidR="004F5AA1" w:rsidRPr="00811207">
        <w:t>,</w:t>
      </w:r>
      <w:r w:rsidRPr="00811207">
        <w:t xml:space="preserve"> nustato Teisės gauti informaciją iš valstybės ir savivaldybių institucijų ir įstaigų įstatymas  ir Bendrųjų reikalavimų valstybės ir savivaldybių institucijų ir įstaigų interneto svetainėms ir mobiliosioms programoms aprašas</w:t>
      </w:r>
      <w:r w:rsidR="00553C81" w:rsidRPr="00811207">
        <w:rPr>
          <w:rStyle w:val="Puslapioinaosnuoroda"/>
        </w:rPr>
        <w:footnoteReference w:id="70"/>
      </w:r>
      <w:r w:rsidR="00C44A5F" w:rsidRPr="00811207">
        <w:t xml:space="preserve">. </w:t>
      </w:r>
      <w:r w:rsidRPr="00811207">
        <w:t xml:space="preserve">Pažymėtina ir </w:t>
      </w:r>
      <w:r w:rsidR="00553C81" w:rsidRPr="00811207">
        <w:t xml:space="preserve">viešosios įstaigos </w:t>
      </w:r>
      <w:r w:rsidRPr="00811207">
        <w:t>visuotinio dalininkų susirinkimo pareiga nustatyti informaciją, kuri pateikiama visuomenei apie viešosios įstaigos veiklą (</w:t>
      </w:r>
      <w:r w:rsidR="00553C81" w:rsidRPr="00811207">
        <w:t xml:space="preserve">Viešųjų įstaigų įstatymo </w:t>
      </w:r>
      <w:r w:rsidRPr="00811207">
        <w:t>10 straipsnio 1 dalies 7 punktas).</w:t>
      </w:r>
    </w:p>
    <w:p w14:paraId="33FD35C8" w14:textId="7CCC6C59" w:rsidR="00B06E3B" w:rsidRPr="00811207" w:rsidRDefault="00B06E3B" w:rsidP="00B765B0">
      <w:pPr>
        <w:pStyle w:val="Sraopastraipa"/>
        <w:tabs>
          <w:tab w:val="num" w:pos="1636"/>
        </w:tabs>
        <w:spacing w:line="360" w:lineRule="auto"/>
        <w:ind w:left="0" w:firstLine="851"/>
        <w:jc w:val="both"/>
      </w:pPr>
      <w:r w:rsidRPr="00811207">
        <w:t>Įvertinus viešųjų</w:t>
      </w:r>
      <w:r w:rsidR="00553C81" w:rsidRPr="00811207">
        <w:t xml:space="preserve"> Anykščių ir Molėtų rajonų </w:t>
      </w:r>
      <w:r w:rsidR="0082670E" w:rsidRPr="00811207">
        <w:t xml:space="preserve">savivaldybių </w:t>
      </w:r>
      <w:r w:rsidR="00553C81" w:rsidRPr="00811207">
        <w:t xml:space="preserve">viešųjų </w:t>
      </w:r>
      <w:r w:rsidRPr="00811207">
        <w:t xml:space="preserve">įstaigų interneto svetaines </w:t>
      </w:r>
      <w:r w:rsidR="00C44A5F" w:rsidRPr="00811207">
        <w:t>nustatyti</w:t>
      </w:r>
      <w:r w:rsidRPr="00811207">
        <w:t xml:space="preserve"> įvair</w:t>
      </w:r>
      <w:r w:rsidR="00C44A5F" w:rsidRPr="00811207">
        <w:t>ūs</w:t>
      </w:r>
      <w:r w:rsidRPr="00811207">
        <w:t xml:space="preserve"> informacijos skelbimo trūkum</w:t>
      </w:r>
      <w:r w:rsidR="00C44A5F" w:rsidRPr="00811207">
        <w:t>ai pašalinti korupcijos rizikos analizės atlikimo metu</w:t>
      </w:r>
      <w:r w:rsidRPr="00811207">
        <w:t>.</w:t>
      </w:r>
    </w:p>
    <w:p w14:paraId="14050BB5" w14:textId="77777777" w:rsidR="00B06E3B" w:rsidRPr="00811207" w:rsidRDefault="00B06E3B" w:rsidP="00B765B0">
      <w:pPr>
        <w:pStyle w:val="Sraopastraipa"/>
        <w:tabs>
          <w:tab w:val="num" w:pos="1636"/>
        </w:tabs>
        <w:spacing w:line="360" w:lineRule="auto"/>
        <w:ind w:left="0" w:firstLine="851"/>
        <w:jc w:val="both"/>
      </w:pPr>
      <w:r w:rsidRPr="00811207">
        <w:t>Nepakankami viešinamos informacijos pavyzdžiai:</w:t>
      </w:r>
    </w:p>
    <w:p w14:paraId="209ECE43" w14:textId="54230210" w:rsidR="00B06E3B" w:rsidRPr="00811207" w:rsidRDefault="00B06E3B" w:rsidP="00B232AF">
      <w:pPr>
        <w:pStyle w:val="Sraopastraipa"/>
        <w:numPr>
          <w:ilvl w:val="0"/>
          <w:numId w:val="2"/>
        </w:numPr>
        <w:tabs>
          <w:tab w:val="left" w:pos="1134"/>
        </w:tabs>
        <w:spacing w:line="360" w:lineRule="auto"/>
        <w:ind w:left="0" w:firstLine="851"/>
        <w:jc w:val="both"/>
      </w:pPr>
      <w:r w:rsidRPr="00811207">
        <w:lastRenderedPageBreak/>
        <w:t>VšĮ Anykščių turizmo ir informacijos centras neskelb</w:t>
      </w:r>
      <w:r w:rsidR="0082670E" w:rsidRPr="00811207">
        <w:t>ė</w:t>
      </w:r>
      <w:r w:rsidRPr="00811207">
        <w:t xml:space="preserve"> informacijos apie naudojamus tarnybinius automobilius, neskelb</w:t>
      </w:r>
      <w:r w:rsidR="0082670E" w:rsidRPr="00811207">
        <w:t xml:space="preserve">ė </w:t>
      </w:r>
      <w:r w:rsidRPr="00811207">
        <w:t>aktuali</w:t>
      </w:r>
      <w:r w:rsidR="0082670E" w:rsidRPr="00811207">
        <w:t>os</w:t>
      </w:r>
      <w:r w:rsidRPr="00811207">
        <w:t xml:space="preserve"> informacij</w:t>
      </w:r>
      <w:r w:rsidR="0082670E" w:rsidRPr="00811207">
        <w:t>os</w:t>
      </w:r>
      <w:r w:rsidRPr="00811207">
        <w:t xml:space="preserve"> apie viešuosius pirkimus</w:t>
      </w:r>
      <w:r w:rsidR="00B232AF" w:rsidRPr="00811207">
        <w:rPr>
          <w:rStyle w:val="Puslapioinaosnuoroda"/>
        </w:rPr>
        <w:footnoteReference w:id="71"/>
      </w:r>
      <w:r w:rsidRPr="00811207">
        <w:t xml:space="preserve">, </w:t>
      </w:r>
      <w:r w:rsidR="0082670E" w:rsidRPr="00811207">
        <w:t>buvo</w:t>
      </w:r>
      <w:r w:rsidRPr="00811207">
        <w:t xml:space="preserve"> skelbiamas ne vidutinis darbo užmokestis pagal Vyriausybės nustatytus reikalavimus, o pateikiami galimų darbo užmokesčio koeficientų intervalai</w:t>
      </w:r>
      <w:r w:rsidR="00B232AF" w:rsidRPr="00811207">
        <w:rPr>
          <w:rStyle w:val="Puslapioinaosnuoroda"/>
        </w:rPr>
        <w:footnoteReference w:id="72"/>
      </w:r>
      <w:r w:rsidRPr="00811207">
        <w:t xml:space="preserve">. </w:t>
      </w:r>
    </w:p>
    <w:p w14:paraId="0B283F13" w14:textId="001F9FBA" w:rsidR="004F5AA1" w:rsidRPr="00811207" w:rsidRDefault="004F5AA1" w:rsidP="004F5AA1">
      <w:pPr>
        <w:tabs>
          <w:tab w:val="left" w:pos="1134"/>
        </w:tabs>
        <w:spacing w:line="360" w:lineRule="auto"/>
        <w:ind w:firstLine="851"/>
        <w:jc w:val="both"/>
      </w:pPr>
      <w:r w:rsidRPr="00811207">
        <w:t xml:space="preserve">Korupcijos rizikos analizės atlikimo metu VšĮ Anykščių turizmo ir informacijos centras interneto </w:t>
      </w:r>
      <w:r w:rsidR="004D11B0" w:rsidRPr="00811207">
        <w:t>svetainėje paskelbė informaciją apie naudojamą tarnybinį automobilį</w:t>
      </w:r>
      <w:r w:rsidR="00B27B51" w:rsidRPr="009512B0">
        <w:rPr>
          <w:rStyle w:val="Puslapioinaosnuoroda"/>
        </w:rPr>
        <w:footnoteReference w:id="73"/>
      </w:r>
      <w:r w:rsidR="004D11B0" w:rsidRPr="009512B0">
        <w:t>, papildė viešųjų pirkimų informaciją</w:t>
      </w:r>
      <w:r w:rsidR="00B27B51" w:rsidRPr="009512B0">
        <w:rPr>
          <w:rStyle w:val="Puslapioinaosnuoroda"/>
        </w:rPr>
        <w:footnoteReference w:id="74"/>
      </w:r>
      <w:r w:rsidR="004D11B0" w:rsidRPr="009512B0">
        <w:t xml:space="preserve">, iki 2021 m. vasario 1 d. numatė atnaujinti informaciją apie darbo užmokestį. </w:t>
      </w:r>
    </w:p>
    <w:p w14:paraId="075B99F7" w14:textId="5E130A5C" w:rsidR="00B06E3B" w:rsidRPr="00811207" w:rsidRDefault="00B06E3B" w:rsidP="00B232AF">
      <w:pPr>
        <w:pStyle w:val="Sraopastraipa"/>
        <w:numPr>
          <w:ilvl w:val="0"/>
          <w:numId w:val="2"/>
        </w:numPr>
        <w:tabs>
          <w:tab w:val="left" w:pos="1134"/>
        </w:tabs>
        <w:spacing w:line="360" w:lineRule="auto"/>
        <w:ind w:left="0" w:firstLine="851"/>
        <w:jc w:val="both"/>
      </w:pPr>
      <w:r w:rsidRPr="00811207">
        <w:t xml:space="preserve">VšĮ „Sveikatos oazė“ tinklapyje </w:t>
      </w:r>
      <w:r w:rsidR="0082670E" w:rsidRPr="00811207">
        <w:t xml:space="preserve">buvo </w:t>
      </w:r>
      <w:r w:rsidRPr="00811207">
        <w:t xml:space="preserve">skelbiami negaliojantys įstaigos įstatai, neskelbiama informacija apie viešuosius pirkimus (paskelbtas tik Mažos vertės pirkimų tvarkos aprašas ir pirkimų vykdytojų deklaracijos), skelbiamas ne vidutinis darbo užmokestis pagal Vyriausybės nustatytus reikalavimus, o pateikiami galimo darbo užmokesčio intervalai. </w:t>
      </w:r>
    </w:p>
    <w:p w14:paraId="28BC4E9E" w14:textId="6F48643B" w:rsidR="004D11B0" w:rsidRPr="009512B0" w:rsidRDefault="004D11B0" w:rsidP="004D11B0">
      <w:pPr>
        <w:tabs>
          <w:tab w:val="left" w:pos="1134"/>
        </w:tabs>
        <w:spacing w:line="360" w:lineRule="auto"/>
        <w:ind w:firstLine="851"/>
        <w:jc w:val="both"/>
      </w:pPr>
      <w:r w:rsidRPr="00811207">
        <w:t>Korupcijos rizikos analizės atlikimo metu VšĮ „Sveikatos oazė“ interneto svetainėje paskelbė aktualią įstatų redakciją</w:t>
      </w:r>
      <w:r w:rsidRPr="009512B0">
        <w:rPr>
          <w:rStyle w:val="Puslapioinaosnuoroda"/>
        </w:rPr>
        <w:footnoteReference w:id="75"/>
      </w:r>
      <w:r w:rsidRPr="009512B0">
        <w:t>, pa</w:t>
      </w:r>
      <w:r w:rsidR="006E7C52" w:rsidRPr="009512B0">
        <w:t>pildė viešųjų pirkimų inform</w:t>
      </w:r>
      <w:r w:rsidR="006E7C52" w:rsidRPr="00811207">
        <w:t>aciją</w:t>
      </w:r>
      <w:r w:rsidR="006E7C52" w:rsidRPr="009512B0">
        <w:rPr>
          <w:rStyle w:val="Puslapioinaosnuoroda"/>
        </w:rPr>
        <w:footnoteReference w:id="76"/>
      </w:r>
      <w:r w:rsidR="006E7C52" w:rsidRPr="009512B0">
        <w:t>, patikslino informaciją apie darbo užmokestį</w:t>
      </w:r>
      <w:r w:rsidR="006E7C52" w:rsidRPr="009512B0">
        <w:rPr>
          <w:rStyle w:val="Puslapioinaosnuoroda"/>
        </w:rPr>
        <w:footnoteReference w:id="77"/>
      </w:r>
      <w:r w:rsidR="006E7C52" w:rsidRPr="009512B0">
        <w:t>.</w:t>
      </w:r>
    </w:p>
    <w:p w14:paraId="602E3FFE" w14:textId="77B57113" w:rsidR="00B06E3B" w:rsidRPr="00811207" w:rsidRDefault="00B06E3B" w:rsidP="00B232AF">
      <w:pPr>
        <w:pStyle w:val="Sraopastraipa"/>
        <w:numPr>
          <w:ilvl w:val="0"/>
          <w:numId w:val="2"/>
        </w:numPr>
        <w:tabs>
          <w:tab w:val="left" w:pos="1134"/>
        </w:tabs>
        <w:spacing w:line="360" w:lineRule="auto"/>
        <w:ind w:left="0" w:firstLine="851"/>
        <w:jc w:val="both"/>
      </w:pPr>
      <w:r w:rsidRPr="00811207">
        <w:t>VšĮ Molėtų turizmo ir verslo informacijos centras neskelb</w:t>
      </w:r>
      <w:r w:rsidR="0082670E" w:rsidRPr="00811207">
        <w:t>ė</w:t>
      </w:r>
      <w:r w:rsidRPr="00811207">
        <w:t xml:space="preserve"> informacijos apie darbo užmokestį.</w:t>
      </w:r>
    </w:p>
    <w:p w14:paraId="2001D64C" w14:textId="6F2DFD33" w:rsidR="006E7C52" w:rsidRPr="009512B0" w:rsidRDefault="006E7C52" w:rsidP="00B27B51">
      <w:pPr>
        <w:tabs>
          <w:tab w:val="left" w:pos="1134"/>
        </w:tabs>
        <w:spacing w:line="360" w:lineRule="auto"/>
        <w:ind w:firstLine="851"/>
        <w:jc w:val="both"/>
      </w:pPr>
      <w:r w:rsidRPr="00811207">
        <w:t xml:space="preserve">Korupcijos rizikos analizės atlikimo </w:t>
      </w:r>
      <w:r w:rsidR="00B27B51" w:rsidRPr="00811207">
        <w:t xml:space="preserve">VšĮ Molėtų turizmo ir verslo informacijos centras </w:t>
      </w:r>
      <w:r w:rsidRPr="00811207">
        <w:t>metu</w:t>
      </w:r>
      <w:r w:rsidR="00B27B51" w:rsidRPr="00811207">
        <w:t xml:space="preserve"> paskelbė informaciją apie darbo užmokestį</w:t>
      </w:r>
      <w:r w:rsidR="00B27B51" w:rsidRPr="009512B0">
        <w:rPr>
          <w:rStyle w:val="Puslapioinaosnuoroda"/>
        </w:rPr>
        <w:footnoteReference w:id="78"/>
      </w:r>
      <w:r w:rsidR="00B27B51" w:rsidRPr="009512B0">
        <w:t>.</w:t>
      </w:r>
    </w:p>
    <w:p w14:paraId="6959D401" w14:textId="45613BBD" w:rsidR="00B06E3B" w:rsidRPr="00811207" w:rsidRDefault="00B06E3B" w:rsidP="00793A28">
      <w:pPr>
        <w:pStyle w:val="Sraopastraipa"/>
        <w:numPr>
          <w:ilvl w:val="0"/>
          <w:numId w:val="2"/>
        </w:numPr>
        <w:tabs>
          <w:tab w:val="left" w:pos="1134"/>
        </w:tabs>
        <w:spacing w:line="360" w:lineRule="auto"/>
        <w:ind w:left="0" w:firstLine="851"/>
        <w:jc w:val="both"/>
      </w:pPr>
      <w:r w:rsidRPr="00811207">
        <w:t>VšĮ UDC „Kaimynystės namai“ neskelb</w:t>
      </w:r>
      <w:r w:rsidR="0082670E" w:rsidRPr="00811207">
        <w:t>ė</w:t>
      </w:r>
      <w:r w:rsidRPr="00811207">
        <w:t xml:space="preserve"> finansinių ir veiklos ataskaitų, informacijos apie darbo užmokestį</w:t>
      </w:r>
      <w:r w:rsidR="00793A28" w:rsidRPr="00811207">
        <w:rPr>
          <w:rStyle w:val="Puslapioinaosnuoroda"/>
        </w:rPr>
        <w:footnoteReference w:id="79"/>
      </w:r>
      <w:r w:rsidRPr="00811207">
        <w:t>.</w:t>
      </w:r>
    </w:p>
    <w:p w14:paraId="3E0FFF23" w14:textId="0B0F1669" w:rsidR="00B27B51" w:rsidRPr="009512B0" w:rsidRDefault="00B27B51" w:rsidP="00B27B51">
      <w:pPr>
        <w:tabs>
          <w:tab w:val="left" w:pos="1134"/>
        </w:tabs>
        <w:spacing w:line="360" w:lineRule="auto"/>
        <w:ind w:firstLine="709"/>
        <w:jc w:val="both"/>
      </w:pPr>
      <w:r w:rsidRPr="00811207">
        <w:t xml:space="preserve">Korupcijos rizikos analizės atlikimo VšĮ UDC „Kaimynystės namai“ paskelbė </w:t>
      </w:r>
      <w:r w:rsidR="00C44A5F" w:rsidRPr="00811207">
        <w:t>finansines ir veiklos ataskaitas, informaciją apie darbo užmokestį</w:t>
      </w:r>
      <w:r w:rsidR="00C44A5F" w:rsidRPr="009512B0">
        <w:rPr>
          <w:rStyle w:val="Puslapioinaosnuoroda"/>
        </w:rPr>
        <w:footnoteReference w:id="80"/>
      </w:r>
      <w:r w:rsidR="00C44A5F" w:rsidRPr="009512B0">
        <w:t>.</w:t>
      </w:r>
    </w:p>
    <w:p w14:paraId="14B60F96" w14:textId="78FD086F" w:rsidR="00B06E3B" w:rsidRPr="00811207" w:rsidRDefault="00B06E3B" w:rsidP="007D7556">
      <w:pPr>
        <w:pStyle w:val="Sraopastraipa"/>
        <w:numPr>
          <w:ilvl w:val="0"/>
          <w:numId w:val="2"/>
        </w:numPr>
        <w:tabs>
          <w:tab w:val="left" w:pos="1134"/>
        </w:tabs>
        <w:spacing w:line="360" w:lineRule="auto"/>
        <w:ind w:left="0" w:firstLine="851"/>
        <w:jc w:val="both"/>
      </w:pPr>
      <w:r w:rsidRPr="00811207">
        <w:t>VšĮ „Bendrystės centras“</w:t>
      </w:r>
      <w:r w:rsidR="008570A4" w:rsidRPr="00811207">
        <w:t xml:space="preserve"> interneto svetainės neturi dėl lėšų stokos</w:t>
      </w:r>
      <w:r w:rsidR="00C44A5F" w:rsidRPr="00811207">
        <w:t>, VšĮ „</w:t>
      </w:r>
      <w:proofErr w:type="spellStart"/>
      <w:r w:rsidR="00C44A5F" w:rsidRPr="00811207">
        <w:t>Arino</w:t>
      </w:r>
      <w:proofErr w:type="spellEnd"/>
      <w:r w:rsidR="00C44A5F" w:rsidRPr="00811207">
        <w:t xml:space="preserve"> namai“ </w:t>
      </w:r>
      <w:r w:rsidR="008570A4" w:rsidRPr="00811207">
        <w:t>dar nevykdo veiklos</w:t>
      </w:r>
      <w:r w:rsidRPr="00811207">
        <w:t>.</w:t>
      </w:r>
    </w:p>
    <w:p w14:paraId="2780B7D3" w14:textId="3CE89A71" w:rsidR="00B06E3B" w:rsidRPr="00811207" w:rsidRDefault="00B06E3B" w:rsidP="00B765B0">
      <w:pPr>
        <w:pStyle w:val="Sraopastraipa"/>
        <w:tabs>
          <w:tab w:val="num" w:pos="1636"/>
        </w:tabs>
        <w:spacing w:line="360" w:lineRule="auto"/>
        <w:ind w:left="0" w:firstLine="851"/>
        <w:jc w:val="both"/>
      </w:pPr>
      <w:r w:rsidRPr="00811207">
        <w:rPr>
          <w:b/>
          <w:u w:val="single"/>
        </w:rPr>
        <w:t>Pasiūlymas</w:t>
      </w:r>
      <w:r w:rsidR="008570A4" w:rsidRPr="00811207">
        <w:rPr>
          <w:b/>
          <w:u w:val="single"/>
        </w:rPr>
        <w:t xml:space="preserve"> Molėtų rajono savivaldybei</w:t>
      </w:r>
      <w:r w:rsidRPr="00811207">
        <w:rPr>
          <w:b/>
          <w:u w:val="single"/>
        </w:rPr>
        <w:t>:</w:t>
      </w:r>
      <w:r w:rsidRPr="00811207">
        <w:t xml:space="preserve"> </w:t>
      </w:r>
      <w:r w:rsidR="008570A4" w:rsidRPr="00811207">
        <w:t xml:space="preserve">esant poreikiui suteikti galimybę </w:t>
      </w:r>
      <w:r w:rsidR="00717647" w:rsidRPr="00811207">
        <w:t>VšĮ „Bendrystės centras“ ir VšĮ „</w:t>
      </w:r>
      <w:proofErr w:type="spellStart"/>
      <w:r w:rsidR="00717647" w:rsidRPr="00811207">
        <w:t>Arino</w:t>
      </w:r>
      <w:proofErr w:type="spellEnd"/>
      <w:r w:rsidR="00717647" w:rsidRPr="00811207">
        <w:t xml:space="preserve"> namai“ informaciją apie savo veiklą skelbti savivaldybės interneto svetainėje tam sukurtose skiltyse.</w:t>
      </w:r>
    </w:p>
    <w:p w14:paraId="157131DF" w14:textId="77777777" w:rsidR="0092608A" w:rsidRDefault="0092608A" w:rsidP="00946E53">
      <w:pPr>
        <w:pStyle w:val="Sraopastraipa"/>
        <w:tabs>
          <w:tab w:val="num" w:pos="1636"/>
        </w:tabs>
        <w:spacing w:line="360" w:lineRule="auto"/>
        <w:ind w:left="0" w:firstLine="851"/>
        <w:jc w:val="both"/>
      </w:pPr>
    </w:p>
    <w:p w14:paraId="1EF785E2" w14:textId="77777777" w:rsidR="00AE4B4B" w:rsidRPr="00811207" w:rsidRDefault="00AE4B4B" w:rsidP="00946E53">
      <w:pPr>
        <w:pStyle w:val="Sraopastraipa"/>
        <w:tabs>
          <w:tab w:val="num" w:pos="1636"/>
        </w:tabs>
        <w:spacing w:line="360" w:lineRule="auto"/>
        <w:ind w:left="0" w:firstLine="851"/>
        <w:jc w:val="both"/>
      </w:pPr>
    </w:p>
    <w:p w14:paraId="61BC18B5" w14:textId="70D6A9E3" w:rsidR="0002646E" w:rsidRPr="00811207" w:rsidRDefault="00114A46" w:rsidP="00EA2105">
      <w:pPr>
        <w:pStyle w:val="Betarp"/>
        <w:numPr>
          <w:ilvl w:val="1"/>
          <w:numId w:val="13"/>
        </w:numPr>
        <w:tabs>
          <w:tab w:val="left" w:pos="1134"/>
        </w:tabs>
        <w:spacing w:line="360" w:lineRule="auto"/>
        <w:ind w:left="0" w:firstLine="851"/>
        <w:jc w:val="both"/>
        <w:rPr>
          <w:rFonts w:ascii="Times New Roman" w:hAnsi="Times New Roman" w:cs="Times New Roman"/>
          <w:b/>
          <w:i/>
          <w:sz w:val="24"/>
          <w:szCs w:val="24"/>
        </w:rPr>
      </w:pPr>
      <w:r w:rsidRPr="00811207">
        <w:rPr>
          <w:rFonts w:ascii="Times New Roman" w:hAnsi="Times New Roman" w:cs="Times New Roman"/>
          <w:b/>
          <w:i/>
          <w:sz w:val="24"/>
          <w:szCs w:val="24"/>
        </w:rPr>
        <w:t>Molėtų rajono savivaldybės viešosiose įstaigose n</w:t>
      </w:r>
      <w:r w:rsidR="0002646E" w:rsidRPr="00811207">
        <w:rPr>
          <w:rFonts w:ascii="Times New Roman" w:hAnsi="Times New Roman" w:cs="Times New Roman"/>
          <w:b/>
          <w:i/>
          <w:sz w:val="24"/>
          <w:szCs w:val="24"/>
        </w:rPr>
        <w:t>epakankamai</w:t>
      </w:r>
      <w:r w:rsidR="00BA26F5" w:rsidRPr="00811207">
        <w:rPr>
          <w:rFonts w:ascii="Times New Roman" w:hAnsi="Times New Roman" w:cs="Times New Roman"/>
          <w:b/>
          <w:i/>
          <w:sz w:val="24"/>
          <w:szCs w:val="24"/>
        </w:rPr>
        <w:t xml:space="preserve"> valdomi interesų konfliktai</w:t>
      </w:r>
      <w:r w:rsidR="008E3C06" w:rsidRPr="00811207">
        <w:rPr>
          <w:rFonts w:ascii="Times New Roman" w:hAnsi="Times New Roman" w:cs="Times New Roman"/>
          <w:b/>
          <w:i/>
          <w:sz w:val="24"/>
          <w:szCs w:val="24"/>
        </w:rPr>
        <w:t>.</w:t>
      </w:r>
    </w:p>
    <w:p w14:paraId="080CD111" w14:textId="77777777" w:rsidR="0002646E" w:rsidRPr="00811207" w:rsidRDefault="004E569C" w:rsidP="00946E53">
      <w:pPr>
        <w:pStyle w:val="Sraopastraipa"/>
        <w:tabs>
          <w:tab w:val="num" w:pos="1636"/>
        </w:tabs>
        <w:spacing w:line="360" w:lineRule="auto"/>
        <w:ind w:left="0" w:firstLine="851"/>
        <w:jc w:val="both"/>
      </w:pPr>
      <w:r w:rsidRPr="00811207">
        <w:t>Viešųjų ir privačių interesų derinimo įstatymas nustato, kad valstybinėje tarnyboje dirbantys asmenys yra viešųjų įstaigų, kurių bent vienas iš steigėjų, dalininkų yra valstybė ar savivaldybė (savivaldybės), ir jų struktūrinių padalinių vadovai ir jų pavaduotojai (2 straipsnio 5 dalies 8 punktas). Šio įstatymo nuostatos dėl privačių interesų deklaravimo ir šio įstatymo 11 ir 13 straipsniai taip pat taikomi perkančiosios organizacijos ar perkančiojo subjekto (toliau kartu – perkantysis subjektas) vadovams, perkančiojo subjekto pirkimų komisijų nariams, perkančiojo subjekto vadovo paskirtiems atlikti supaprastintus pirkimus asmenims, perkančiojo subjekto atliekamų pirkimų procedūrose dalyvaujantiems ekspertams, viešojo pirkimo, pirkimo, atliekamo vandentvarkos, energetikos, transporto ar pašto paslaugų srities perkančiojo subjekto, koncesijos iniciatoriams (toliau – pirkimo iniciatorius) (4 straipsnio 3 dalies 8 punktas).</w:t>
      </w:r>
    </w:p>
    <w:p w14:paraId="6EBD2F92" w14:textId="77777777" w:rsidR="004E569C" w:rsidRPr="00811207" w:rsidRDefault="004E569C" w:rsidP="00946E53">
      <w:pPr>
        <w:pStyle w:val="Sraopastraipa"/>
        <w:tabs>
          <w:tab w:val="num" w:pos="1636"/>
        </w:tabs>
        <w:spacing w:line="360" w:lineRule="auto"/>
        <w:ind w:left="0" w:firstLine="851"/>
        <w:jc w:val="both"/>
      </w:pPr>
      <w:r w:rsidRPr="00811207">
        <w:t>Pagrindinės šių asmenų pareigos yra pareiga deklaruoti privačius interesus ir pareiga nusišalinti</w:t>
      </w:r>
      <w:r w:rsidR="00322814" w:rsidRPr="00811207">
        <w:t xml:space="preserve"> esant interesų konfliktui</w:t>
      </w:r>
      <w:r w:rsidR="006516CB" w:rsidRPr="00811207">
        <w:t xml:space="preserve">. Institucijų ir įstaigų vadovai arba jų įgalioti asmenys turi pareigą kontroliuoti ir prižiūrėti kaip deklaruojantys asmenys laikosi šio įstatymo </w:t>
      </w:r>
      <w:r w:rsidR="00322814" w:rsidRPr="00811207">
        <w:t xml:space="preserve">reikalavimų </w:t>
      </w:r>
      <w:r w:rsidR="006516CB" w:rsidRPr="00811207">
        <w:t>(22 straipsnio 1 dalies 2, 3 punktai).</w:t>
      </w:r>
    </w:p>
    <w:p w14:paraId="6AD6EF4B" w14:textId="77777777" w:rsidR="006516CB" w:rsidRPr="00811207" w:rsidRDefault="0077119F" w:rsidP="00946E53">
      <w:pPr>
        <w:pStyle w:val="Sraopastraipa"/>
        <w:tabs>
          <w:tab w:val="num" w:pos="1636"/>
        </w:tabs>
        <w:spacing w:line="360" w:lineRule="auto"/>
        <w:ind w:left="0" w:firstLine="851"/>
        <w:jc w:val="both"/>
      </w:pPr>
      <w:r w:rsidRPr="00811207">
        <w:t xml:space="preserve">Korupcijos rizikos viešųjų įstaigų valdymo ir veiklos srityse kyla </w:t>
      </w:r>
      <w:r w:rsidR="00F712E9" w:rsidRPr="00811207">
        <w:t>dėl interesų konfliktų neatskleidimo, nenusišalinimo priimant sprendimus, Viešųjų ir privačių interesų derinimo įstatymo laikymosi kontrolės nevykdymo.</w:t>
      </w:r>
    </w:p>
    <w:p w14:paraId="52A708CE" w14:textId="77777777" w:rsidR="00F712E9" w:rsidRPr="00811207" w:rsidRDefault="00FC12CA" w:rsidP="00946E53">
      <w:pPr>
        <w:pStyle w:val="Sraopastraipa"/>
        <w:tabs>
          <w:tab w:val="num" w:pos="1636"/>
        </w:tabs>
        <w:spacing w:line="360" w:lineRule="auto"/>
        <w:ind w:left="0" w:firstLine="851"/>
        <w:jc w:val="both"/>
        <w:rPr>
          <w:i/>
        </w:rPr>
      </w:pPr>
      <w:r w:rsidRPr="00811207">
        <w:rPr>
          <w:i/>
        </w:rPr>
        <w:t xml:space="preserve">Dėl sprendimų </w:t>
      </w:r>
      <w:r w:rsidR="003108E7" w:rsidRPr="00811207">
        <w:rPr>
          <w:i/>
        </w:rPr>
        <w:t xml:space="preserve">priėmimo </w:t>
      </w:r>
      <w:r w:rsidRPr="00811207">
        <w:rPr>
          <w:i/>
        </w:rPr>
        <w:t>visuotiniuose dalininkų susirinkimuose</w:t>
      </w:r>
      <w:r w:rsidR="003108E7" w:rsidRPr="00811207">
        <w:rPr>
          <w:i/>
        </w:rPr>
        <w:t>.</w:t>
      </w:r>
      <w:r w:rsidRPr="00811207">
        <w:rPr>
          <w:i/>
        </w:rPr>
        <w:t xml:space="preserve"> </w:t>
      </w:r>
    </w:p>
    <w:p w14:paraId="6D09AAB7" w14:textId="77777777" w:rsidR="00143878" w:rsidRPr="00811207" w:rsidRDefault="00FC12CA" w:rsidP="00143878">
      <w:pPr>
        <w:pStyle w:val="Sraopastraipa"/>
        <w:tabs>
          <w:tab w:val="num" w:pos="1636"/>
        </w:tabs>
        <w:spacing w:line="360" w:lineRule="auto"/>
        <w:ind w:left="0" w:firstLine="851"/>
        <w:jc w:val="both"/>
      </w:pPr>
      <w:r w:rsidRPr="00811207">
        <w:t>Viešųjų ir privačių interesų derinimo įstatymas nustato, kad valstybinėje tarnyboje dirbantys asmenys yra viešųjų įstaigų, kurių bent vienas iš steigėjų, dalininkų yra valstybė ar savivaldybė (savivaldybės), ir jų struktūrinių padalinių vadovai ir jų pavaduotojai. Taigi, viešųjų įstaigų vadovai į šio įstatymo reguliavimo sritį patenka po sprendimo dėl jų paskyrimo priėmimo</w:t>
      </w:r>
      <w:r w:rsidR="006C7181" w:rsidRPr="00811207">
        <w:t xml:space="preserve">. </w:t>
      </w:r>
      <w:r w:rsidR="00143878" w:rsidRPr="00811207">
        <w:t xml:space="preserve">Pagal minėto įstatymo 11 straipsnį </w:t>
      </w:r>
      <w:r w:rsidR="009672EF" w:rsidRPr="00811207">
        <w:t>d</w:t>
      </w:r>
      <w:r w:rsidR="00143878" w:rsidRPr="00811207">
        <w:t>eklaruojančiam asmeniui draudžiama dalyvauti rengiant, svarstant ar priimant sprendimus arba kitaip juos paveikti ar bandyti paveikti, arba atlikti kitas tarnybines pareigas, jeigu atliekamos tarnybinės pareigos yra susijusios su jo privačiais interesais.</w:t>
      </w:r>
      <w:r w:rsidR="009672EF" w:rsidRPr="00811207">
        <w:t xml:space="preserve"> Privatūs interesai – deklaruojančio asmens (ar jam artimo asmens) suinteresuotumas asmenine turtine ar neturtine nauda, deklaruojančio asmens (ar jam artimo asmens) moralinė skola, moralinis įsipareigojimas ar kitas panašaus pobūdžio interesas deklaruojančiam asmeniui atliekant tarnybines pareigas</w:t>
      </w:r>
      <w:r w:rsidR="009672EF" w:rsidRPr="00811207">
        <w:rPr>
          <w:rStyle w:val="Puslapioinaosnuoroda"/>
        </w:rPr>
        <w:footnoteReference w:id="81"/>
      </w:r>
      <w:r w:rsidR="009672EF" w:rsidRPr="00811207">
        <w:t>.</w:t>
      </w:r>
    </w:p>
    <w:p w14:paraId="26E70D31" w14:textId="6A58A81C" w:rsidR="00EC3256" w:rsidRPr="00811207" w:rsidRDefault="00C64ACD" w:rsidP="00114A46">
      <w:pPr>
        <w:pStyle w:val="Sraopastraipa"/>
        <w:tabs>
          <w:tab w:val="num" w:pos="1636"/>
        </w:tabs>
        <w:spacing w:line="360" w:lineRule="auto"/>
        <w:ind w:left="0" w:firstLine="851"/>
        <w:jc w:val="both"/>
      </w:pPr>
      <w:r w:rsidRPr="00811207">
        <w:lastRenderedPageBreak/>
        <w:t>Išskirtina problematika dėl viešųjų įstaigų vadovų, kurie tuo pat metu yra viešųjų įstaigų dalininkai ar jų atstovai. Taigi, viešosios įstaigos vadovui draudžiama priimti sprendimus, susijusius su jo paties (ar jam artimo asmens) turtine ar neturtine nauda ar kitu panašaus pobūdžio interesu. Tačiau praktikoje viešųjų įstaigų vadovai</w:t>
      </w:r>
      <w:r w:rsidR="00320295" w:rsidRPr="00811207">
        <w:t>, tai pat esantys viešųjų įstaigų dalinink</w:t>
      </w:r>
      <w:r w:rsidR="009447A8" w:rsidRPr="00811207">
        <w:t>ais</w:t>
      </w:r>
      <w:r w:rsidR="00320295" w:rsidRPr="00811207">
        <w:t xml:space="preserve"> ar j</w:t>
      </w:r>
      <w:r w:rsidR="009447A8" w:rsidRPr="00811207">
        <w:t>ų</w:t>
      </w:r>
      <w:r w:rsidR="00320295" w:rsidRPr="00811207">
        <w:t xml:space="preserve"> atstov</w:t>
      </w:r>
      <w:r w:rsidR="009447A8" w:rsidRPr="00811207">
        <w:t>ais</w:t>
      </w:r>
      <w:r w:rsidR="00320295" w:rsidRPr="00811207">
        <w:t xml:space="preserve">, visuotiniuose dalininkų susirinkimuose priima sprendimus, susijusius su jų asmeniniais interesais. Pažymėtina, kad </w:t>
      </w:r>
      <w:r w:rsidR="003108E7" w:rsidRPr="00811207">
        <w:t>Viešųjų ir privačių interesų derinimo įstatymas</w:t>
      </w:r>
      <w:r w:rsidR="00320295" w:rsidRPr="00811207">
        <w:t xml:space="preserve"> </w:t>
      </w:r>
      <w:r w:rsidR="003108E7" w:rsidRPr="00811207">
        <w:t>tokių situacijų aiškiai nereglamentuoja</w:t>
      </w:r>
      <w:r w:rsidR="00320295" w:rsidRPr="00811207">
        <w:t>. Pavyzdžiui</w:t>
      </w:r>
      <w:r w:rsidR="00114A46" w:rsidRPr="00811207">
        <w:t xml:space="preserve">, </w:t>
      </w:r>
      <w:r w:rsidR="006D621F" w:rsidRPr="00811207">
        <w:t>Molėtų rajono savivaldybės VšĮ „Bendrystės centras“ visuotinis dalininkų susirinkimas 2018 m. gruodžio 28 d.</w:t>
      </w:r>
      <w:r w:rsidR="006D621F" w:rsidRPr="00811207">
        <w:rPr>
          <w:rStyle w:val="Puslapioinaosnuoroda"/>
        </w:rPr>
        <w:footnoteReference w:id="82"/>
      </w:r>
      <w:r w:rsidR="006D621F" w:rsidRPr="00811207">
        <w:rPr>
          <w:rStyle w:val="Puslapioinaosnuoroda"/>
          <w:vertAlign w:val="baseline"/>
        </w:rPr>
        <w:t xml:space="preserve">, </w:t>
      </w:r>
      <w:r w:rsidR="006D621F" w:rsidRPr="00811207">
        <w:t>2020 m. sausio 2 d.</w:t>
      </w:r>
      <w:r w:rsidR="006D621F" w:rsidRPr="00811207">
        <w:rPr>
          <w:rStyle w:val="Puslapioinaosnuoroda"/>
        </w:rPr>
        <w:footnoteReference w:id="83"/>
      </w:r>
      <w:r w:rsidR="006D621F" w:rsidRPr="00811207">
        <w:t xml:space="preserve">  svarstė įstaigos vadovo darbo užmokesčio nustatymo klausimus. Susirinkime taip pat dalyvavo </w:t>
      </w:r>
      <w:r w:rsidR="00A1647B" w:rsidRPr="00811207">
        <w:t xml:space="preserve">ir dėl svarstomų klausimų balsavo </w:t>
      </w:r>
      <w:r w:rsidR="006D621F" w:rsidRPr="00811207">
        <w:t>dalininko VO „Inturk</w:t>
      </w:r>
      <w:r w:rsidR="00141CF8" w:rsidRPr="00811207">
        <w:t>ės bendruomenės centras“ atstovas</w:t>
      </w:r>
      <w:r w:rsidR="006D621F" w:rsidRPr="00811207">
        <w:t>, kuri</w:t>
      </w:r>
      <w:r w:rsidR="00141CF8" w:rsidRPr="00811207">
        <w:t>s</w:t>
      </w:r>
      <w:r w:rsidR="006D621F" w:rsidRPr="00811207">
        <w:t xml:space="preserve"> </w:t>
      </w:r>
      <w:r w:rsidR="00A1647B" w:rsidRPr="00811207">
        <w:t>tuo pat metu yra ir VšĮ „Bendrystės centras“ direktor</w:t>
      </w:r>
      <w:r w:rsidR="00141CF8" w:rsidRPr="00811207">
        <w:t>ius</w:t>
      </w:r>
      <w:r w:rsidR="00A1647B" w:rsidRPr="00811207">
        <w:t>.</w:t>
      </w:r>
      <w:r w:rsidR="00114A46" w:rsidRPr="00811207">
        <w:t xml:space="preserve"> </w:t>
      </w:r>
      <w:r w:rsidR="00EC3256" w:rsidRPr="00811207">
        <w:t>Molėtų rajono savivaldybės VšĮ „</w:t>
      </w:r>
      <w:proofErr w:type="spellStart"/>
      <w:r w:rsidR="00EC3256" w:rsidRPr="00811207">
        <w:t>Arino</w:t>
      </w:r>
      <w:proofErr w:type="spellEnd"/>
      <w:r w:rsidR="00EC3256" w:rsidRPr="00811207">
        <w:t xml:space="preserve"> namai“ dalininku taip pat yra įstaigos vadovas, šiuo metu pareigas atliekantis visuomeniniais pagrindais.</w:t>
      </w:r>
    </w:p>
    <w:p w14:paraId="08F1DB0F" w14:textId="77777777" w:rsidR="00934F10" w:rsidRPr="00811207" w:rsidRDefault="00934F10" w:rsidP="00143878">
      <w:pPr>
        <w:pStyle w:val="Sraopastraipa"/>
        <w:tabs>
          <w:tab w:val="num" w:pos="1636"/>
        </w:tabs>
        <w:spacing w:line="360" w:lineRule="auto"/>
        <w:ind w:left="0" w:firstLine="851"/>
        <w:jc w:val="both"/>
      </w:pPr>
      <w:r w:rsidRPr="00811207">
        <w:t>Susidaro situacija, kai viešųjų įstaigų vadovams, vadovaujantis Privačių interesų derinimo įstatymu, draudžiama priimti sprendimus dėl asmeninės naudos, tuo tarpu jie</w:t>
      </w:r>
      <w:r w:rsidR="00114A46" w:rsidRPr="00811207">
        <w:t>ms nedraudžiama</w:t>
      </w:r>
      <w:r w:rsidRPr="00811207">
        <w:t xml:space="preserve">  dalyvauti tokių sprendimų p</w:t>
      </w:r>
      <w:r w:rsidR="00114A46" w:rsidRPr="00811207">
        <w:t>riėmime kaip įstaigos dalininkams</w:t>
      </w:r>
      <w:r w:rsidRPr="00811207">
        <w:t xml:space="preserve"> ar jų atstova</w:t>
      </w:r>
      <w:r w:rsidR="00114A46" w:rsidRPr="00811207">
        <w:t>ms</w:t>
      </w:r>
      <w:r w:rsidRPr="00811207">
        <w:t>. Manytina, kad tokiais atvejais, siekiant skaidrumo</w:t>
      </w:r>
      <w:r w:rsidR="00CC775F" w:rsidRPr="00811207">
        <w:t xml:space="preserve"> ir objektyvumo, suinteresuoti asmenys turėtų nusišalinti nuo atitinkamų klausimų, susijusių su privačiais interesais, svarstymo ir priėmimo.</w:t>
      </w:r>
    </w:p>
    <w:p w14:paraId="416D8226" w14:textId="192467A5" w:rsidR="00EC3256" w:rsidRPr="00811207" w:rsidRDefault="00EC3256" w:rsidP="00143878">
      <w:pPr>
        <w:pStyle w:val="Sraopastraipa"/>
        <w:tabs>
          <w:tab w:val="num" w:pos="1636"/>
        </w:tabs>
        <w:spacing w:line="360" w:lineRule="auto"/>
        <w:ind w:left="0" w:firstLine="851"/>
        <w:jc w:val="both"/>
      </w:pPr>
      <w:r w:rsidRPr="00811207">
        <w:t xml:space="preserve">Molėtų rajono savivaldybei siūlytina </w:t>
      </w:r>
      <w:r w:rsidR="00CC775F" w:rsidRPr="00811207">
        <w:t>spręsti dėl interesų konfliktų valdymo priemonių priimant sprendimus visuotiniuose dalininkų susirinkimuose.</w:t>
      </w:r>
      <w:r w:rsidR="00114A46" w:rsidRPr="00811207">
        <w:t xml:space="preserve"> </w:t>
      </w:r>
    </w:p>
    <w:p w14:paraId="2126D262" w14:textId="77777777" w:rsidR="003A1E63" w:rsidRPr="00811207" w:rsidRDefault="003A1E63" w:rsidP="00143878">
      <w:pPr>
        <w:pStyle w:val="Sraopastraipa"/>
        <w:tabs>
          <w:tab w:val="num" w:pos="1636"/>
        </w:tabs>
        <w:spacing w:line="360" w:lineRule="auto"/>
        <w:ind w:left="0" w:firstLine="851"/>
        <w:jc w:val="both"/>
        <w:rPr>
          <w:i/>
        </w:rPr>
      </w:pPr>
      <w:r w:rsidRPr="00811207">
        <w:rPr>
          <w:i/>
        </w:rPr>
        <w:t>Dėl privačių interesų deklaravimo</w:t>
      </w:r>
      <w:r w:rsidR="00114A46" w:rsidRPr="00811207">
        <w:rPr>
          <w:i/>
        </w:rPr>
        <w:t>.</w:t>
      </w:r>
    </w:p>
    <w:p w14:paraId="6961C6A0" w14:textId="52E5BF47" w:rsidR="00F7451F" w:rsidRPr="00811207" w:rsidRDefault="00BB78BF" w:rsidP="00143878">
      <w:pPr>
        <w:pStyle w:val="Sraopastraipa"/>
        <w:tabs>
          <w:tab w:val="num" w:pos="1636"/>
        </w:tabs>
        <w:spacing w:line="360" w:lineRule="auto"/>
        <w:ind w:left="0" w:firstLine="851"/>
        <w:jc w:val="both"/>
      </w:pPr>
      <w:r w:rsidRPr="00811207">
        <w:t>VšĮ UDC „Kaimynystės namai“ vadov</w:t>
      </w:r>
      <w:r w:rsidR="00141CF8" w:rsidRPr="00811207">
        <w:t>as</w:t>
      </w:r>
      <w:r w:rsidRPr="00811207">
        <w:t xml:space="preserve"> nėra deklarav</w:t>
      </w:r>
      <w:r w:rsidR="00141CF8" w:rsidRPr="00811207">
        <w:t>ęs</w:t>
      </w:r>
      <w:r w:rsidRPr="00811207">
        <w:t xml:space="preserve"> šių pareigų</w:t>
      </w:r>
      <w:r w:rsidRPr="00811207">
        <w:rPr>
          <w:rStyle w:val="Puslapioinaosnuoroda"/>
        </w:rPr>
        <w:footnoteReference w:id="84"/>
      </w:r>
      <w:r w:rsidRPr="00811207">
        <w:t>.</w:t>
      </w:r>
    </w:p>
    <w:p w14:paraId="670DDDD6" w14:textId="75A26FE8" w:rsidR="00CB7AA9" w:rsidRPr="00811207" w:rsidRDefault="00975567" w:rsidP="00143878">
      <w:pPr>
        <w:pStyle w:val="Sraopastraipa"/>
        <w:tabs>
          <w:tab w:val="num" w:pos="1636"/>
        </w:tabs>
        <w:spacing w:line="360" w:lineRule="auto"/>
        <w:ind w:left="0" w:firstLine="851"/>
        <w:jc w:val="both"/>
      </w:pPr>
      <w:r w:rsidRPr="00811207">
        <w:t>VšĮ „</w:t>
      </w:r>
      <w:proofErr w:type="spellStart"/>
      <w:r w:rsidRPr="00811207">
        <w:t>Arino</w:t>
      </w:r>
      <w:proofErr w:type="spellEnd"/>
      <w:r w:rsidRPr="00811207">
        <w:t xml:space="preserve"> namai“ viešųjų pirkimų komisijos nariai</w:t>
      </w:r>
      <w:r w:rsidRPr="00811207">
        <w:rPr>
          <w:rStyle w:val="Puslapioinaosnuoroda"/>
        </w:rPr>
        <w:footnoteReference w:id="85"/>
      </w:r>
      <w:r w:rsidRPr="00811207">
        <w:t xml:space="preserve">, priimdami sprendimus dėl patalpų paprastojo remonto, priešgaisrinės ir apsauginės signalizacijų, kompiuterinių tinklų ir vėdinimo sistemos montavimo darbų mažos vertės pirkimo, nebuvo deklaravę privačių interesų. Pažymėtina, kad </w:t>
      </w:r>
      <w:r w:rsidR="00A75461" w:rsidRPr="00811207">
        <w:t>šie asmenys,</w:t>
      </w:r>
      <w:r w:rsidRPr="00811207">
        <w:t xml:space="preserve"> </w:t>
      </w:r>
      <w:r w:rsidR="00A75461" w:rsidRPr="00811207">
        <w:t>nepateikę privačių interesų deklaracijos, neturėjo teisės dalyvauti viešajame pirkime.</w:t>
      </w:r>
    </w:p>
    <w:p w14:paraId="1A04424C" w14:textId="1C5139C9" w:rsidR="00A75461" w:rsidRPr="00811207" w:rsidRDefault="00A75461" w:rsidP="00143878">
      <w:pPr>
        <w:pStyle w:val="Sraopastraipa"/>
        <w:tabs>
          <w:tab w:val="num" w:pos="1636"/>
        </w:tabs>
        <w:spacing w:line="360" w:lineRule="auto"/>
        <w:ind w:left="0" w:firstLine="851"/>
        <w:jc w:val="both"/>
      </w:pPr>
      <w:r w:rsidRPr="00811207">
        <w:t>VšĮ „Bendrystės centras“ pirkimų organizatorius nėra deklarav</w:t>
      </w:r>
      <w:r w:rsidR="00114A46" w:rsidRPr="00811207">
        <w:t>ęs</w:t>
      </w:r>
      <w:r w:rsidRPr="00811207">
        <w:t xml:space="preserve"> privačių interesų.</w:t>
      </w:r>
    </w:p>
    <w:p w14:paraId="30701223" w14:textId="77777777" w:rsidR="003A1E63" w:rsidRPr="00811207" w:rsidRDefault="00A75461" w:rsidP="00143878">
      <w:pPr>
        <w:pStyle w:val="Sraopastraipa"/>
        <w:tabs>
          <w:tab w:val="num" w:pos="1636"/>
        </w:tabs>
        <w:spacing w:line="360" w:lineRule="auto"/>
        <w:ind w:left="0" w:firstLine="851"/>
        <w:jc w:val="both"/>
      </w:pPr>
      <w:r w:rsidRPr="00811207">
        <w:t xml:space="preserve">VšĮ UDC „Kaimynystės namai“ mokyklos pastato kapitalinio remonto darbų viešojo pirkimo komisijos nariai </w:t>
      </w:r>
      <w:r w:rsidR="0027587C" w:rsidRPr="00811207">
        <w:t xml:space="preserve">nedeklaravo privačių interesų. </w:t>
      </w:r>
    </w:p>
    <w:p w14:paraId="49CBAFFF" w14:textId="38747CA1" w:rsidR="00E2459D" w:rsidRPr="00811207" w:rsidRDefault="00E2459D" w:rsidP="00143878">
      <w:pPr>
        <w:pStyle w:val="Sraopastraipa"/>
        <w:tabs>
          <w:tab w:val="num" w:pos="1636"/>
        </w:tabs>
        <w:spacing w:line="360" w:lineRule="auto"/>
        <w:ind w:left="0" w:firstLine="851"/>
        <w:jc w:val="both"/>
      </w:pPr>
      <w:r w:rsidRPr="00811207">
        <w:t>Korupcijos rizikos analizės atlikimo metu VšĮ UDC „Kaimynystės namai“ vadovas ir atsakingi darbuotojai deklaravo privačius interesus.</w:t>
      </w:r>
    </w:p>
    <w:p w14:paraId="567488DA" w14:textId="77777777" w:rsidR="003A1E63" w:rsidRPr="00811207" w:rsidRDefault="003A1E63" w:rsidP="00143878">
      <w:pPr>
        <w:pStyle w:val="Sraopastraipa"/>
        <w:tabs>
          <w:tab w:val="num" w:pos="1636"/>
        </w:tabs>
        <w:spacing w:line="360" w:lineRule="auto"/>
        <w:ind w:left="0" w:firstLine="851"/>
        <w:jc w:val="both"/>
      </w:pPr>
      <w:r w:rsidRPr="00811207">
        <w:lastRenderedPageBreak/>
        <w:t>Viešųjų ir privačių interesų derinimo įstatymas nustato, kad institucijose ir įstaigose turi būti patvirtintas pareigų, kurias einantys asmenys privalo deklaruoti privačius interesus, sąrašas (22 straipsnio 2 dalis).</w:t>
      </w:r>
    </w:p>
    <w:p w14:paraId="4FB2FF9E" w14:textId="77777777" w:rsidR="000C4124" w:rsidRPr="00811207" w:rsidRDefault="000C4124" w:rsidP="00143878">
      <w:pPr>
        <w:pStyle w:val="Sraopastraipa"/>
        <w:tabs>
          <w:tab w:val="num" w:pos="1636"/>
        </w:tabs>
        <w:spacing w:line="360" w:lineRule="auto"/>
        <w:ind w:left="0" w:firstLine="851"/>
        <w:jc w:val="both"/>
      </w:pPr>
      <w:r w:rsidRPr="00811207">
        <w:t>VšĮ UDC „Kaimynystės namai“, VšĮ „Bendrystės centras“, VšĮ „</w:t>
      </w:r>
      <w:proofErr w:type="spellStart"/>
      <w:r w:rsidRPr="00811207">
        <w:t>Arino</w:t>
      </w:r>
      <w:proofErr w:type="spellEnd"/>
      <w:r w:rsidRPr="00811207">
        <w:t xml:space="preserve"> namai“ siūlytina patvirtinti pareigų, kurias einantys asmenys privalo deklaruoti privačius interesus, sąrašai, vykdyti Viešųjų ir privačių interesų derinimo įstatymo kontrolę. </w:t>
      </w:r>
    </w:p>
    <w:p w14:paraId="210523DF" w14:textId="77777777" w:rsidR="003A1E63" w:rsidRPr="00811207" w:rsidRDefault="003A1E63" w:rsidP="00143878">
      <w:pPr>
        <w:pStyle w:val="Sraopastraipa"/>
        <w:tabs>
          <w:tab w:val="num" w:pos="1636"/>
        </w:tabs>
        <w:spacing w:line="360" w:lineRule="auto"/>
        <w:ind w:left="0" w:firstLine="851"/>
        <w:jc w:val="both"/>
        <w:rPr>
          <w:i/>
        </w:rPr>
      </w:pPr>
      <w:r w:rsidRPr="00811207">
        <w:rPr>
          <w:i/>
        </w:rPr>
        <w:t>Dėl galimo interesų konflikto</w:t>
      </w:r>
      <w:r w:rsidR="00F77D6B" w:rsidRPr="00811207">
        <w:rPr>
          <w:i/>
        </w:rPr>
        <w:t xml:space="preserve"> ir pirkimo procedūrų pažeidimo</w:t>
      </w:r>
      <w:r w:rsidR="00114A46" w:rsidRPr="00811207">
        <w:rPr>
          <w:i/>
        </w:rPr>
        <w:t>.</w:t>
      </w:r>
    </w:p>
    <w:p w14:paraId="5D3DE2D3" w14:textId="77777777" w:rsidR="00D51B9B" w:rsidRPr="00811207" w:rsidRDefault="00D51B9B" w:rsidP="00143878">
      <w:pPr>
        <w:pStyle w:val="Sraopastraipa"/>
        <w:tabs>
          <w:tab w:val="num" w:pos="1636"/>
        </w:tabs>
        <w:spacing w:line="360" w:lineRule="auto"/>
        <w:ind w:left="0" w:firstLine="851"/>
        <w:jc w:val="both"/>
      </w:pPr>
      <w:r w:rsidRPr="00811207">
        <w:t xml:space="preserve">VšĮ Molėtų turizmo ir verslo informacijos centras </w:t>
      </w:r>
      <w:r w:rsidR="00B9596F" w:rsidRPr="00811207">
        <w:t>išsinuomojo 35 m</w:t>
      </w:r>
      <w:r w:rsidR="00B9596F" w:rsidRPr="00811207">
        <w:rPr>
          <w:vertAlign w:val="superscript"/>
        </w:rPr>
        <w:t>2</w:t>
      </w:r>
      <w:r w:rsidR="00B9596F" w:rsidRPr="00811207">
        <w:t xml:space="preserve"> ploto paviljoną </w:t>
      </w:r>
      <w:r w:rsidR="00114A46" w:rsidRPr="00811207">
        <w:t xml:space="preserve">                     </w:t>
      </w:r>
      <w:r w:rsidR="00B9596F" w:rsidRPr="00811207">
        <w:t>Nr. 38</w:t>
      </w:r>
      <w:r w:rsidR="00B9596F" w:rsidRPr="00811207">
        <w:rPr>
          <w:rStyle w:val="Puslapioinaosnuoroda"/>
        </w:rPr>
        <w:footnoteReference w:id="86"/>
      </w:r>
      <w:r w:rsidR="00B9596F" w:rsidRPr="00811207">
        <w:t>, pirkimo vertė 8 400 Eur. Pirkimą atliko pirkimų organizatorius vadovaudamasis Mažos vertės pirkimų tvarkos aprašu</w:t>
      </w:r>
      <w:r w:rsidR="00B9596F" w:rsidRPr="00811207">
        <w:rPr>
          <w:rStyle w:val="Puslapioinaosnuoroda"/>
        </w:rPr>
        <w:footnoteReference w:id="87"/>
      </w:r>
      <w:r w:rsidR="00B9596F" w:rsidRPr="00811207">
        <w:t xml:space="preserve">. </w:t>
      </w:r>
      <w:r w:rsidR="00E93194" w:rsidRPr="00811207">
        <w:t xml:space="preserve">Pirkimas atliktas apklausus vienintelį dalyvį UAB „Senoji užeiga“. </w:t>
      </w:r>
      <w:r w:rsidR="00B9596F" w:rsidRPr="00811207">
        <w:t>Sprendimą dėl pirkimo laimėtojo patvirtino VšĮ Molėtų turizm</w:t>
      </w:r>
      <w:r w:rsidR="00114A46" w:rsidRPr="00811207">
        <w:t>o ir verslo informacijos centro direktorius</w:t>
      </w:r>
      <w:r w:rsidR="00B9596F" w:rsidRPr="00811207">
        <w:t>.</w:t>
      </w:r>
    </w:p>
    <w:p w14:paraId="2A339710" w14:textId="77777777" w:rsidR="0082118A" w:rsidRPr="00811207" w:rsidRDefault="00817D7E" w:rsidP="00143878">
      <w:pPr>
        <w:pStyle w:val="Sraopastraipa"/>
        <w:tabs>
          <w:tab w:val="num" w:pos="1636"/>
        </w:tabs>
        <w:spacing w:line="360" w:lineRule="auto"/>
        <w:ind w:left="0" w:firstLine="851"/>
        <w:jc w:val="both"/>
      </w:pPr>
      <w:r w:rsidRPr="00811207">
        <w:t xml:space="preserve">Manytina, pirkimas atliktas nesilaikant teisės aktų reikalavimų, nesuvaldžius viešojo </w:t>
      </w:r>
      <w:r w:rsidR="00EA7162" w:rsidRPr="00811207">
        <w:t xml:space="preserve">ir privataus intereso konflikto. </w:t>
      </w:r>
      <w:r w:rsidR="00676447" w:rsidRPr="00811207">
        <w:t xml:space="preserve">Nekilnojamųjų daiktų nuomos procedūras reglamentuoja Žemės, esamų pastatų ar kitų nekilnojamųjų daiktų įsigijimo arba nuomos ar teisių į šiuos daiktus įsigijimo tvarkos aprašas, patvirtintas Vyriausybės </w:t>
      </w:r>
      <w:r w:rsidR="0082118A" w:rsidRPr="00811207">
        <w:t>2017 m. gruodžio 13 d. nutarimu Nr. 1036</w:t>
      </w:r>
      <w:r w:rsidR="00706798" w:rsidRPr="00811207">
        <w:t>, pagal kurio nuostatas</w:t>
      </w:r>
      <w:r w:rsidR="0082118A" w:rsidRPr="00811207">
        <w:t>:</w:t>
      </w:r>
    </w:p>
    <w:p w14:paraId="1837158F" w14:textId="77777777" w:rsidR="0082118A" w:rsidRPr="00811207" w:rsidRDefault="0082118A" w:rsidP="0082118A">
      <w:pPr>
        <w:pStyle w:val="Sraopastraipa"/>
        <w:numPr>
          <w:ilvl w:val="0"/>
          <w:numId w:val="2"/>
        </w:numPr>
        <w:tabs>
          <w:tab w:val="num" w:pos="1134"/>
          <w:tab w:val="num" w:pos="1636"/>
        </w:tabs>
        <w:spacing w:line="360" w:lineRule="auto"/>
        <w:ind w:left="0" w:firstLine="851"/>
        <w:jc w:val="both"/>
      </w:pPr>
      <w:r w:rsidRPr="00811207">
        <w:t xml:space="preserve"> Prieš priimant sprendimą dėl pirkimo organizavimo, turėjo būti parengtas Nekilnojamojo daikto pirkimo </w:t>
      </w:r>
      <w:r w:rsidR="00EA7162" w:rsidRPr="00811207">
        <w:t xml:space="preserve">(arba nuomos) </w:t>
      </w:r>
      <w:r w:rsidRPr="00811207">
        <w:t>ekonominis ir (ar) socialinis pagrindimas.</w:t>
      </w:r>
    </w:p>
    <w:p w14:paraId="1442D323" w14:textId="77777777" w:rsidR="0082118A" w:rsidRPr="00811207" w:rsidRDefault="0082118A" w:rsidP="0082118A">
      <w:pPr>
        <w:pStyle w:val="Sraopastraipa"/>
        <w:numPr>
          <w:ilvl w:val="0"/>
          <w:numId w:val="2"/>
        </w:numPr>
        <w:tabs>
          <w:tab w:val="num" w:pos="1134"/>
          <w:tab w:val="num" w:pos="1636"/>
        </w:tabs>
        <w:spacing w:line="360" w:lineRule="auto"/>
        <w:ind w:left="0" w:firstLine="851"/>
        <w:jc w:val="both"/>
      </w:pPr>
      <w:r w:rsidRPr="00811207">
        <w:t xml:space="preserve">Pirkimui organizuoti turėjo būti sudaryta pirkimo komisija, nes pirkimo sutarties vertė viršija 1 000 Eur. </w:t>
      </w:r>
    </w:p>
    <w:p w14:paraId="62AAA46E" w14:textId="77777777" w:rsidR="00817D7E" w:rsidRPr="00811207" w:rsidRDefault="0082118A" w:rsidP="0082118A">
      <w:pPr>
        <w:pStyle w:val="Sraopastraipa"/>
        <w:numPr>
          <w:ilvl w:val="0"/>
          <w:numId w:val="2"/>
        </w:numPr>
        <w:tabs>
          <w:tab w:val="num" w:pos="1134"/>
          <w:tab w:val="num" w:pos="1636"/>
        </w:tabs>
        <w:spacing w:line="360" w:lineRule="auto"/>
        <w:ind w:left="0" w:firstLine="851"/>
        <w:jc w:val="both"/>
      </w:pPr>
      <w:r w:rsidRPr="00811207">
        <w:t>Pirkimas neskelbiamų derybų būdu galėjo būti atliekamas tik motyvuotu pirkimų komisijos sprendimu esant nustatytoms sąlygoms.</w:t>
      </w:r>
    </w:p>
    <w:p w14:paraId="4772EB13" w14:textId="77777777" w:rsidR="00B9596F" w:rsidRPr="00811207" w:rsidRDefault="00EA7162" w:rsidP="0082118A">
      <w:pPr>
        <w:pStyle w:val="Sraopastraipa"/>
        <w:numPr>
          <w:ilvl w:val="0"/>
          <w:numId w:val="2"/>
        </w:numPr>
        <w:tabs>
          <w:tab w:val="num" w:pos="1134"/>
          <w:tab w:val="num" w:pos="1636"/>
        </w:tabs>
        <w:spacing w:line="360" w:lineRule="auto"/>
        <w:ind w:left="0" w:firstLine="851"/>
        <w:jc w:val="both"/>
      </w:pPr>
      <w:r w:rsidRPr="00811207">
        <w:t>Turėjo būti vykdomos derybos dėl kainos ir kitų sąlygų</w:t>
      </w:r>
      <w:r w:rsidR="00FE3420" w:rsidRPr="00811207">
        <w:rPr>
          <w:rStyle w:val="Puslapioinaosnuoroda"/>
        </w:rPr>
        <w:footnoteReference w:id="88"/>
      </w:r>
      <w:r w:rsidRPr="00811207">
        <w:t>.</w:t>
      </w:r>
    </w:p>
    <w:p w14:paraId="1EB10CF3" w14:textId="0EB8DD29" w:rsidR="000C4124" w:rsidRPr="00811207" w:rsidRDefault="00EA7162" w:rsidP="00143878">
      <w:pPr>
        <w:pStyle w:val="Sraopastraipa"/>
        <w:tabs>
          <w:tab w:val="num" w:pos="1636"/>
        </w:tabs>
        <w:spacing w:line="360" w:lineRule="auto"/>
        <w:ind w:left="0" w:firstLine="851"/>
        <w:jc w:val="both"/>
      </w:pPr>
      <w:r w:rsidRPr="00811207">
        <w:t xml:space="preserve">Nurodytų reikalavimų nesilaikymas įgyja svarbesnę reikšmę atsižvelgiant į galimo interesų konflikto tikimybę. Nesilaikant teisės aktų reikalavimų atlikus pirkimo procedūras, pirkimo laimėtoju pripažinta UAB „Senoji užeiga“, šį sprendimą patvirtino </w:t>
      </w:r>
      <w:r w:rsidR="00ED6D77" w:rsidRPr="00811207">
        <w:t>VšĮ Molėtų turizmo ir verslo informacijos centro direktor</w:t>
      </w:r>
      <w:r w:rsidR="00141CF8" w:rsidRPr="00811207">
        <w:t>ius</w:t>
      </w:r>
      <w:r w:rsidR="00ED6D77" w:rsidRPr="00811207">
        <w:t xml:space="preserve">. Nuomos </w:t>
      </w:r>
      <w:r w:rsidRPr="00811207">
        <w:t xml:space="preserve">sutartį pasirašė </w:t>
      </w:r>
      <w:r w:rsidR="00ED6D77" w:rsidRPr="00811207">
        <w:t xml:space="preserve">UAB „Senoji užeiga“ </w:t>
      </w:r>
      <w:r w:rsidRPr="00811207">
        <w:t>direktor</w:t>
      </w:r>
      <w:r w:rsidR="00141CF8" w:rsidRPr="00811207">
        <w:t>ius</w:t>
      </w:r>
      <w:r w:rsidRPr="00811207">
        <w:t xml:space="preserve"> </w:t>
      </w:r>
      <w:r w:rsidR="00ED6D77" w:rsidRPr="00811207">
        <w:t>ir VšĮ Molėtų turizmo ir vers</w:t>
      </w:r>
      <w:r w:rsidR="00141CF8" w:rsidRPr="00811207">
        <w:t>lo informacijos centro direktorius</w:t>
      </w:r>
      <w:r w:rsidR="00660019" w:rsidRPr="00811207">
        <w:t>.</w:t>
      </w:r>
      <w:r w:rsidR="00ED6D77" w:rsidRPr="00811207">
        <w:t xml:space="preserve"> Pažymėtina, kad UAB „Senoji užeiga“ direktoriaus pavaduotojo pareigas eina </w:t>
      </w:r>
      <w:r w:rsidR="00660019" w:rsidRPr="00811207">
        <w:t xml:space="preserve">UAB „Senoji užeiga“ direktoriaus artimas asmuo ir </w:t>
      </w:r>
      <w:r w:rsidR="00ED6D77" w:rsidRPr="00811207">
        <w:t>Molėtų rajono savivaldybės tarybos narys, priklausantis</w:t>
      </w:r>
      <w:r w:rsidR="00CE056B" w:rsidRPr="00811207">
        <w:t xml:space="preserve"> savivaldybės tarybos</w:t>
      </w:r>
      <w:r w:rsidR="00ED6D77" w:rsidRPr="00811207">
        <w:t xml:space="preserve"> valdančiajai daugumai</w:t>
      </w:r>
      <w:r w:rsidR="000928D5" w:rsidRPr="00811207">
        <w:t xml:space="preserve">. Kadangi Molėtų rajono savivaldybės taryba sprendžia įvairius su VšĮ Molėtų turizmo ir verslo informacijos </w:t>
      </w:r>
      <w:r w:rsidR="000928D5" w:rsidRPr="00811207">
        <w:lastRenderedPageBreak/>
        <w:t>centru susijusius klausimus, įstaigos vadovė turėjo nusišalinti nuo sprendimų dėl paviljono nuomos priėmimo.</w:t>
      </w:r>
    </w:p>
    <w:p w14:paraId="67DDFBD6" w14:textId="36B5359E" w:rsidR="00E2459D" w:rsidRPr="00811207" w:rsidRDefault="00E2459D" w:rsidP="00143878">
      <w:pPr>
        <w:pStyle w:val="Sraopastraipa"/>
        <w:tabs>
          <w:tab w:val="num" w:pos="1636"/>
        </w:tabs>
        <w:spacing w:line="360" w:lineRule="auto"/>
        <w:ind w:left="0" w:firstLine="851"/>
        <w:jc w:val="both"/>
      </w:pPr>
      <w:r w:rsidRPr="00811207">
        <w:t xml:space="preserve">VšĮ Molėtų turizmo ir verslo informacijos centras pateikė pastebėjimus, kad nesutinka su šiomis išvadomis, mano, kad pirkimą atliko teisingai, laikantis teisės aktų reikalavimų, </w:t>
      </w:r>
      <w:r w:rsidR="00F041D0" w:rsidRPr="00811207">
        <w:t>nes išsinuomotas paviljonas nėra nekilnojamasis turtas, nėra registruotas Nekilnojamojo turto registre. Molėtų rajono savivaldybėje daugiau nei vienas subjektas negali pasiūlyti tinkamų patalpų pagal nustatytus reikalavimus</w:t>
      </w:r>
      <w:r w:rsidR="00F041D0" w:rsidRPr="00811207">
        <w:rPr>
          <w:rStyle w:val="Puslapioinaosnuoroda"/>
        </w:rPr>
        <w:footnoteReference w:id="89"/>
      </w:r>
      <w:r w:rsidR="00FB716A" w:rsidRPr="00811207">
        <w:t>, nuomos kaina atitinka ir kitų analogiškų paviljonų nuomos kainas</w:t>
      </w:r>
      <w:r w:rsidR="00F041D0" w:rsidRPr="00811207">
        <w:t>.</w:t>
      </w:r>
    </w:p>
    <w:p w14:paraId="60D6CD7B" w14:textId="0E6CB8A9" w:rsidR="00FB716A" w:rsidRPr="00811207" w:rsidRDefault="00FB716A" w:rsidP="00143878">
      <w:pPr>
        <w:pStyle w:val="Sraopastraipa"/>
        <w:tabs>
          <w:tab w:val="num" w:pos="1636"/>
        </w:tabs>
        <w:spacing w:line="360" w:lineRule="auto"/>
        <w:ind w:left="0" w:firstLine="851"/>
        <w:jc w:val="both"/>
      </w:pPr>
      <w:r w:rsidRPr="00811207">
        <w:t xml:space="preserve">Nesutiktina su nurodytais argumentais. UAB „Senoji užeiga“ priklausantys pastatai – prekybos paviljonai yra </w:t>
      </w:r>
      <w:r w:rsidR="008915F0" w:rsidRPr="00811207">
        <w:t>I</w:t>
      </w:r>
      <w:r w:rsidRPr="00811207">
        <w:t xml:space="preserve"> grupės nesudėtingi statiniai, įregistruoti Nekilnojamojo turto registre (registro numeris 44/2106420).</w:t>
      </w:r>
      <w:r w:rsidR="008915F0" w:rsidRPr="00811207">
        <w:t xml:space="preserve"> Tad paviljono nuoma turėjo būti vykdoma vadovaujantis Žemės, esamų pastatų ar kitų nekilnojamųjų daiktų įsigijimo arba nuomos ar teisių į šiuos daiktus įsigijimo tvarkos aprašo reikalavimais. Be to, abejotina, ar neatlikus viešų nuomos procedūrų nustatyta tvarka, galima teigti, kad Molėtų rajono savivaldybėje daugiau nei vienas subjektas negali pasiūlyti tinkamų patalpų pagal nustatytus reikalavimus. </w:t>
      </w:r>
    </w:p>
    <w:p w14:paraId="094A7FFA" w14:textId="77777777" w:rsidR="003A1E63" w:rsidRPr="00811207" w:rsidRDefault="001070F7" w:rsidP="00143878">
      <w:pPr>
        <w:pStyle w:val="Sraopastraipa"/>
        <w:tabs>
          <w:tab w:val="num" w:pos="1636"/>
        </w:tabs>
        <w:spacing w:line="360" w:lineRule="auto"/>
        <w:ind w:left="0" w:firstLine="851"/>
        <w:jc w:val="both"/>
        <w:rPr>
          <w:b/>
          <w:u w:val="single"/>
        </w:rPr>
      </w:pPr>
      <w:r w:rsidRPr="00811207">
        <w:rPr>
          <w:b/>
          <w:u w:val="single"/>
        </w:rPr>
        <w:t>P</w:t>
      </w:r>
      <w:r w:rsidR="00451CFA" w:rsidRPr="00811207">
        <w:rPr>
          <w:b/>
          <w:u w:val="single"/>
        </w:rPr>
        <w:t>asiūlymai</w:t>
      </w:r>
      <w:r w:rsidRPr="00811207">
        <w:rPr>
          <w:b/>
          <w:u w:val="single"/>
        </w:rPr>
        <w:t>:</w:t>
      </w:r>
    </w:p>
    <w:p w14:paraId="0A1C480E" w14:textId="269262AD" w:rsidR="001070F7" w:rsidRPr="00811207" w:rsidRDefault="00706798" w:rsidP="008915F0">
      <w:pPr>
        <w:pStyle w:val="Sraopastraipa"/>
        <w:numPr>
          <w:ilvl w:val="0"/>
          <w:numId w:val="2"/>
        </w:numPr>
        <w:spacing w:line="360" w:lineRule="auto"/>
        <w:ind w:left="0" w:firstLine="851"/>
        <w:jc w:val="both"/>
      </w:pPr>
      <w:r w:rsidRPr="00811207">
        <w:t>Molėtų rajono savivaldybei spręsti dėl interesų konfliktų valdymo priemonių priimant sprendimus visuotiniuose dalininkų susirinkimuose, pavyzdžiui tai nustatant viešųjų įstaigų įstatuose ar kituose instituciniuose teisės aktuose, reglamentuojančiuose viešųjų įstaigų veiklą</w:t>
      </w:r>
      <w:r w:rsidR="008915F0" w:rsidRPr="00811207">
        <w:t>;</w:t>
      </w:r>
    </w:p>
    <w:p w14:paraId="7A04F755" w14:textId="7EE9BD10" w:rsidR="00EF7CB3" w:rsidRPr="00811207" w:rsidRDefault="00EF7CB3" w:rsidP="008915F0">
      <w:pPr>
        <w:pStyle w:val="Sraopastraipa"/>
        <w:numPr>
          <w:ilvl w:val="0"/>
          <w:numId w:val="2"/>
        </w:numPr>
        <w:spacing w:line="360" w:lineRule="auto"/>
        <w:ind w:left="0" w:firstLine="851"/>
        <w:jc w:val="both"/>
      </w:pPr>
      <w:r w:rsidRPr="00811207">
        <w:t>VšĮ UDC „Kaimynystės namai“, VšĮ „Bendrystės centras“, VšĮ „</w:t>
      </w:r>
      <w:proofErr w:type="spellStart"/>
      <w:r w:rsidRPr="00811207">
        <w:t>Arino</w:t>
      </w:r>
      <w:proofErr w:type="spellEnd"/>
      <w:r w:rsidRPr="00811207">
        <w:t xml:space="preserve"> namai“ patvirtinti pareigų, kurias einantys asmenys privalo deklaruoti privačius interesus, sąrašus, nustatyti Viešųjų ir privačių interesų derinimo įstatymo nuostatų kontrolės procedūras</w:t>
      </w:r>
      <w:r w:rsidR="008915F0" w:rsidRPr="00811207">
        <w:t>;</w:t>
      </w:r>
    </w:p>
    <w:p w14:paraId="2B916533" w14:textId="1410F952" w:rsidR="00EF7CB3" w:rsidRPr="00811207" w:rsidRDefault="00EF7CB3" w:rsidP="008915F0">
      <w:pPr>
        <w:pStyle w:val="Sraopastraipa"/>
        <w:numPr>
          <w:ilvl w:val="0"/>
          <w:numId w:val="2"/>
        </w:numPr>
        <w:spacing w:line="360" w:lineRule="auto"/>
        <w:ind w:left="0" w:firstLine="851"/>
        <w:jc w:val="both"/>
      </w:pPr>
      <w:r w:rsidRPr="00811207">
        <w:t>Molėtų rajono savivaldybei įvertinti pateiktą informaciją dėl patalpų nuomos ir pateikti rašytines rekomendacijas VšĮ Molėtų turizmo ir verslo informacijos centro vadovui dėl Viešųjų ir privačių interesų derinimo įstatymo nuostatų la</w:t>
      </w:r>
      <w:r w:rsidR="00801254" w:rsidRPr="00811207">
        <w:t>ikymosi (22 straipsnio 3 dalis);</w:t>
      </w:r>
    </w:p>
    <w:p w14:paraId="03E42FF8" w14:textId="77777777" w:rsidR="00B9609A" w:rsidRPr="00811207" w:rsidRDefault="00B9609A" w:rsidP="00801254">
      <w:pPr>
        <w:pStyle w:val="Sraopastraipa"/>
        <w:numPr>
          <w:ilvl w:val="0"/>
          <w:numId w:val="2"/>
        </w:numPr>
        <w:spacing w:line="360" w:lineRule="auto"/>
        <w:ind w:left="0" w:firstLine="851"/>
        <w:jc w:val="both"/>
      </w:pPr>
      <w:r w:rsidRPr="00811207">
        <w:t>VšĮ Molėtų turizmo ir verslo informacijos centro vadovui spręsti dėl paviljono nuomos sutarties nutraukimo.</w:t>
      </w:r>
    </w:p>
    <w:p w14:paraId="6410F9C9" w14:textId="77777777" w:rsidR="00EF7CB3" w:rsidRPr="00811207" w:rsidRDefault="00EF7CB3" w:rsidP="00143878">
      <w:pPr>
        <w:pStyle w:val="Sraopastraipa"/>
        <w:tabs>
          <w:tab w:val="num" w:pos="1636"/>
        </w:tabs>
        <w:spacing w:line="360" w:lineRule="auto"/>
        <w:ind w:left="0" w:firstLine="851"/>
        <w:jc w:val="both"/>
        <w:rPr>
          <w:b/>
        </w:rPr>
      </w:pPr>
    </w:p>
    <w:p w14:paraId="7A4B72CD" w14:textId="3DB67422" w:rsidR="006A3444" w:rsidRPr="00811207" w:rsidRDefault="006A3444" w:rsidP="00EA2105">
      <w:pPr>
        <w:pStyle w:val="Betarp"/>
        <w:numPr>
          <w:ilvl w:val="1"/>
          <w:numId w:val="13"/>
        </w:numPr>
        <w:tabs>
          <w:tab w:val="left" w:pos="1418"/>
        </w:tabs>
        <w:spacing w:line="360" w:lineRule="auto"/>
        <w:ind w:left="0" w:firstLine="851"/>
        <w:jc w:val="both"/>
        <w:rPr>
          <w:rFonts w:ascii="Times New Roman" w:hAnsi="Times New Roman" w:cs="Times New Roman"/>
          <w:b/>
          <w:i/>
          <w:sz w:val="24"/>
          <w:szCs w:val="24"/>
        </w:rPr>
      </w:pPr>
      <w:r w:rsidRPr="00811207">
        <w:rPr>
          <w:rFonts w:ascii="Times New Roman" w:hAnsi="Times New Roman" w:cs="Times New Roman"/>
          <w:b/>
          <w:i/>
          <w:sz w:val="24"/>
          <w:szCs w:val="24"/>
        </w:rPr>
        <w:t>Priimant darbuotoj</w:t>
      </w:r>
      <w:r w:rsidR="006422FE" w:rsidRPr="00811207">
        <w:rPr>
          <w:rFonts w:ascii="Times New Roman" w:hAnsi="Times New Roman" w:cs="Times New Roman"/>
          <w:b/>
          <w:i/>
          <w:sz w:val="24"/>
          <w:szCs w:val="24"/>
        </w:rPr>
        <w:t>us</w:t>
      </w:r>
      <w:r w:rsidRPr="00811207">
        <w:rPr>
          <w:rFonts w:ascii="Times New Roman" w:hAnsi="Times New Roman" w:cs="Times New Roman"/>
          <w:b/>
          <w:i/>
          <w:sz w:val="24"/>
          <w:szCs w:val="24"/>
        </w:rPr>
        <w:t xml:space="preserve"> į pareigas viešosiose įstaigose trūksta viešumo ir skaidrumo</w:t>
      </w:r>
      <w:r w:rsidR="00B9609A" w:rsidRPr="00811207">
        <w:rPr>
          <w:rFonts w:ascii="Times New Roman" w:hAnsi="Times New Roman" w:cs="Times New Roman"/>
          <w:b/>
          <w:i/>
          <w:sz w:val="24"/>
          <w:szCs w:val="24"/>
        </w:rPr>
        <w:t>.</w:t>
      </w:r>
    </w:p>
    <w:p w14:paraId="3B801A0F" w14:textId="78B9F0E7" w:rsidR="00C02C17" w:rsidRPr="00811207" w:rsidRDefault="00C02C17" w:rsidP="00CB289A">
      <w:pPr>
        <w:pStyle w:val="Sraopastraipa"/>
        <w:tabs>
          <w:tab w:val="num" w:pos="1636"/>
        </w:tabs>
        <w:spacing w:line="360" w:lineRule="auto"/>
        <w:ind w:left="0" w:firstLine="851"/>
        <w:jc w:val="both"/>
      </w:pPr>
      <w:r w:rsidRPr="00811207">
        <w:t>Tyrimo „Lietuvos korupcijos žemėlapis 201</w:t>
      </w:r>
      <w:r w:rsidR="00D3168A" w:rsidRPr="00811207">
        <w:t>9</w:t>
      </w:r>
      <w:r w:rsidRPr="00811207">
        <w:t>“</w:t>
      </w:r>
      <w:r w:rsidRPr="00811207">
        <w:rPr>
          <w:rStyle w:val="Puslapioinaosnuoroda"/>
        </w:rPr>
        <w:footnoteReference w:id="90"/>
      </w:r>
      <w:r w:rsidRPr="00811207">
        <w:t xml:space="preserve"> duomenimis, </w:t>
      </w:r>
      <w:r w:rsidR="008169CD" w:rsidRPr="00811207">
        <w:t xml:space="preserve">27 % Lietuvos gyventojų nurodė, kad yra labai paplitęs reiškinys, kai per pažintis yra įsidarbinama į valstybės instituciją. Didelė dalis gyventojų nurodė, kad pasinaudotų giminystės ryšiais (27 %) ir pažintimis (29%) </w:t>
      </w:r>
      <w:r w:rsidR="008169CD" w:rsidRPr="00811207">
        <w:lastRenderedPageBreak/>
        <w:t>įsidarbindami ar siekdami kokybiškesnio, greitesnio paslaugų suteikimo. Lyginant su 2018 m. šių rodiklių reikšmės sumažėjo (2018 m. atitinkamai buvo 34 % ir 32 %). Tuo tarpu realiai pasinaudojusių ryšiais ir pažintimis yra ženkliai mažiau: pažintimis įsidarbindami į viešąjį sektorių pasinaudojo 7 % (2018 m. – 8 %)</w:t>
      </w:r>
      <w:r w:rsidR="00660019" w:rsidRPr="00811207">
        <w:t xml:space="preserve"> apklaustųjų</w:t>
      </w:r>
      <w:r w:rsidR="008169CD" w:rsidRPr="00811207">
        <w:t xml:space="preserve">. </w:t>
      </w:r>
    </w:p>
    <w:p w14:paraId="5AAAF302" w14:textId="2F8BAC97" w:rsidR="00FE1088" w:rsidRPr="00811207" w:rsidRDefault="00273FAC" w:rsidP="00CB289A">
      <w:pPr>
        <w:pStyle w:val="Sraopastraipa"/>
        <w:tabs>
          <w:tab w:val="num" w:pos="1636"/>
        </w:tabs>
        <w:spacing w:line="360" w:lineRule="auto"/>
        <w:ind w:left="0" w:firstLine="851"/>
        <w:jc w:val="both"/>
      </w:pPr>
      <w:r w:rsidRPr="00811207">
        <w:t xml:space="preserve">Nors tendencijos, kai įsidarbinant į viešąjį sektorių ketinama pasinaudoti ar pasinaudojama giminystės ryšiais ir (ar pažintimis), mažėja, tačiau svarbu užtikrinti pakankamą darbuotojų priėmimo į pareigas viešumą ir skaidrumą, siekiant pašalinti galimybes pasinaudoti pažintimis bei šio reiškinio regimybę. </w:t>
      </w:r>
    </w:p>
    <w:p w14:paraId="3C748764" w14:textId="77777777" w:rsidR="00F515A3" w:rsidRPr="00811207" w:rsidRDefault="00F515A3" w:rsidP="00CB289A">
      <w:pPr>
        <w:pStyle w:val="Sraopastraipa"/>
        <w:tabs>
          <w:tab w:val="num" w:pos="1636"/>
        </w:tabs>
        <w:spacing w:line="360" w:lineRule="auto"/>
        <w:ind w:left="0" w:firstLine="851"/>
        <w:jc w:val="both"/>
        <w:rPr>
          <w:i/>
        </w:rPr>
      </w:pPr>
      <w:r w:rsidRPr="00811207">
        <w:rPr>
          <w:i/>
        </w:rPr>
        <w:t>Dėl konkursinių pareigybių atrankos</w:t>
      </w:r>
    </w:p>
    <w:p w14:paraId="5D7AEE47" w14:textId="77777777" w:rsidR="00DD2B6D" w:rsidRPr="00811207" w:rsidRDefault="00DD2B6D" w:rsidP="00CB289A">
      <w:pPr>
        <w:pStyle w:val="Sraopastraipa"/>
        <w:tabs>
          <w:tab w:val="num" w:pos="1636"/>
        </w:tabs>
        <w:spacing w:line="360" w:lineRule="auto"/>
        <w:ind w:left="0" w:firstLine="851"/>
        <w:jc w:val="both"/>
      </w:pPr>
      <w:r w:rsidRPr="00811207">
        <w:t xml:space="preserve">Siekiant viešumo ir skaidrumo priimant </w:t>
      </w:r>
      <w:r w:rsidR="0032755D" w:rsidRPr="00811207">
        <w:t xml:space="preserve">asmenis </w:t>
      </w:r>
      <w:r w:rsidRPr="00811207">
        <w:t xml:space="preserve">į nustatytas </w:t>
      </w:r>
      <w:r w:rsidR="0032755D" w:rsidRPr="00811207">
        <w:t>pareigas viešosiose įstaigose, Vyriausybė</w:t>
      </w:r>
      <w:r w:rsidR="009D11B8" w:rsidRPr="00811207">
        <w:t xml:space="preserve"> 2017 m. birželio 21 d. nutarimu Nr. 496</w:t>
      </w:r>
      <w:r w:rsidR="0032755D" w:rsidRPr="00811207">
        <w:t xml:space="preserve"> patvirtino pareigybių, dėl kurių rengiamas konkursas, sąrašą, konkursų vykdymo tvarkos aprašą</w:t>
      </w:r>
      <w:r w:rsidR="009D11B8" w:rsidRPr="00811207">
        <w:rPr>
          <w:rStyle w:val="Puslapioinaosnuoroda"/>
        </w:rPr>
        <w:footnoteReference w:id="91"/>
      </w:r>
      <w:r w:rsidR="0032755D" w:rsidRPr="00811207">
        <w:t xml:space="preserve">. </w:t>
      </w:r>
      <w:r w:rsidRPr="00811207">
        <w:t>Nevykdant nustatytų konkursų organizavimo tvarkos procedūrų galimos korupcijos rizikos</w:t>
      </w:r>
      <w:r w:rsidR="0032755D" w:rsidRPr="00811207">
        <w:t>.</w:t>
      </w:r>
    </w:p>
    <w:p w14:paraId="501409A9" w14:textId="77777777" w:rsidR="00D80833" w:rsidRPr="00811207" w:rsidRDefault="00850A25" w:rsidP="00CB289A">
      <w:pPr>
        <w:pStyle w:val="Sraopastraipa"/>
        <w:tabs>
          <w:tab w:val="num" w:pos="1636"/>
        </w:tabs>
        <w:spacing w:line="360" w:lineRule="auto"/>
        <w:ind w:left="0" w:firstLine="851"/>
        <w:jc w:val="both"/>
      </w:pPr>
      <w:r w:rsidRPr="00811207">
        <w:t>Vyriausybės 2007 m. rugsėjo 26 d. nutarimo Nr. 1025 „Dėl Valstybės ir savivaldybių turtinių ir neturtinių teisių įgyvendinimo viešosiose įstaigose“ 2.5 punktu, savininko teises ir pareigas įgyvendinanti institucija privalo užtikrinti, kad viešosios įstaigos įstatuose visuotinio dalininkų susirinkimo kompetencijai būtų priskirti tas ir klausimas dėl darbuotojų</w:t>
      </w:r>
      <w:r w:rsidR="006A3444" w:rsidRPr="00811207">
        <w:t xml:space="preserve"> sąraš</w:t>
      </w:r>
      <w:r w:rsidRPr="00811207">
        <w:t>ų</w:t>
      </w:r>
      <w:r w:rsidR="006A3444" w:rsidRPr="00811207">
        <w:t>, kurie į pareigas priimami konkurso tvarka</w:t>
      </w:r>
      <w:r w:rsidRPr="00811207">
        <w:t>, patvirtinimo</w:t>
      </w:r>
      <w:r w:rsidR="006A3444" w:rsidRPr="00811207">
        <w:t>.</w:t>
      </w:r>
      <w:r w:rsidR="00CB289A" w:rsidRPr="00811207">
        <w:t xml:space="preserve"> </w:t>
      </w:r>
      <w:r w:rsidR="001F5883" w:rsidRPr="00811207">
        <w:t xml:space="preserve">Anykščių rajono savivaldybės </w:t>
      </w:r>
      <w:r w:rsidR="00D80833" w:rsidRPr="00811207">
        <w:t>VšĮ „Sveikatos oazė“</w:t>
      </w:r>
      <w:r w:rsidR="006A4489" w:rsidRPr="00811207">
        <w:t xml:space="preserve"> (savivaldybės yra įstaigos savininkė)</w:t>
      </w:r>
      <w:r w:rsidR="0077144B" w:rsidRPr="00811207">
        <w:t xml:space="preserve"> pareigybės, dėl kurių turi būti rengiami konkursais darbo vietai užimti, yra finansininkas, buhalteris, vadybininkas, personalo vadovas.</w:t>
      </w:r>
      <w:r w:rsidR="00995DD7" w:rsidRPr="00811207">
        <w:t xml:space="preserve"> Nuo 2020 m. vasario 4 d. </w:t>
      </w:r>
      <w:r w:rsidR="001F5883" w:rsidRPr="00811207">
        <w:t xml:space="preserve">į pareigas </w:t>
      </w:r>
      <w:r w:rsidR="00995DD7" w:rsidRPr="00811207">
        <w:t>priimtas buhalteris, pateikta informacija, kad konkursas vykdytas per Užimtumo tarnybą</w:t>
      </w:r>
      <w:r w:rsidR="00096919" w:rsidRPr="00811207">
        <w:rPr>
          <w:rStyle w:val="Puslapioinaosnuoroda"/>
        </w:rPr>
        <w:footnoteReference w:id="92"/>
      </w:r>
      <w:r w:rsidR="00995DD7" w:rsidRPr="00811207">
        <w:t xml:space="preserve">. </w:t>
      </w:r>
      <w:r w:rsidR="002C0BF1" w:rsidRPr="00811207">
        <w:t xml:space="preserve">Pažymėtina, kad </w:t>
      </w:r>
      <w:r w:rsidR="001F5883" w:rsidRPr="00811207">
        <w:t>konkursų rengimo ir vykdymo tvarką reglamentuoja Konkursų valstybės ir savivaldybių įmonėse, iš valstybės, savivaldybių ir Valstybinio socialinio draudimo fondo biudžetų bei iš kitų valstybės įsteigtų fondų lėšų finansuojamose valstybės ir savivaldybių įstaigose ir viešosiose įstaigose, kurių savininkė yra valstybė ar savivaldybė, organizavimo ir vykdymo tvarkos aprašas</w:t>
      </w:r>
      <w:r w:rsidR="002C0BF1" w:rsidRPr="00811207">
        <w:rPr>
          <w:rStyle w:val="Puslapioinaosnuoroda"/>
        </w:rPr>
        <w:footnoteReference w:id="93"/>
      </w:r>
      <w:r w:rsidR="002C0BF1" w:rsidRPr="00811207">
        <w:t>. Jame nustatyta, kad konkursas per Valstybės tarnybos valdymo informacinę sistemą skelbiamas Valstybės tarnybos departamento interneto svetainėje ir konkursą organizuojančios įmonės ar įstaigos interneto svetainėje, nustatomas pretendentų atrankos būdas, nustatytu terminu priimami pretendentų dokumentai, sudaroma atrankos komisija ir vykdoma pretendentų atrank</w:t>
      </w:r>
      <w:r w:rsidR="002E3A72" w:rsidRPr="00811207">
        <w:t>os konkursas</w:t>
      </w:r>
      <w:r w:rsidR="002C0BF1" w:rsidRPr="00811207">
        <w:t xml:space="preserve"> nustatyta tvarka.</w:t>
      </w:r>
      <w:r w:rsidR="00FC6B6F" w:rsidRPr="00811207">
        <w:t xml:space="preserve"> </w:t>
      </w:r>
      <w:r w:rsidR="006A4489" w:rsidRPr="00811207">
        <w:t>T</w:t>
      </w:r>
      <w:r w:rsidR="00FC6B6F" w:rsidRPr="00811207">
        <w:t xml:space="preserve">odėl konstatuotina, kad VšĮ „Sveikatos oazė“ nustatyta tvarka nevykdė </w:t>
      </w:r>
      <w:r w:rsidR="002E3A72" w:rsidRPr="00811207">
        <w:t>kon</w:t>
      </w:r>
      <w:r w:rsidR="00E42163" w:rsidRPr="00811207">
        <w:t>k</w:t>
      </w:r>
      <w:r w:rsidR="002E3A72" w:rsidRPr="00811207">
        <w:t>urso</w:t>
      </w:r>
      <w:r w:rsidR="00FC6B6F" w:rsidRPr="00811207">
        <w:t xml:space="preserve"> buhalterio pareigoms užimti.</w:t>
      </w:r>
    </w:p>
    <w:p w14:paraId="2BC37981" w14:textId="5ED05E0B" w:rsidR="00832F64" w:rsidRPr="00811207" w:rsidRDefault="006A4489" w:rsidP="00CB289A">
      <w:pPr>
        <w:pStyle w:val="Sraopastraipa"/>
        <w:tabs>
          <w:tab w:val="num" w:pos="1636"/>
        </w:tabs>
        <w:spacing w:line="360" w:lineRule="auto"/>
        <w:ind w:left="0" w:firstLine="851"/>
        <w:jc w:val="both"/>
      </w:pPr>
      <w:r w:rsidRPr="00811207">
        <w:lastRenderedPageBreak/>
        <w:t>VšĮ „Aukštaitijos siaurasis geležinkelis“ nuo 2019 m. gegužės 7 d.</w:t>
      </w:r>
      <w:r w:rsidR="004639DF" w:rsidRPr="00811207">
        <w:t xml:space="preserve"> į darbą priėmė</w:t>
      </w:r>
      <w:r w:rsidR="00C22E2B" w:rsidRPr="00811207">
        <w:t xml:space="preserve"> K</w:t>
      </w:r>
      <w:r w:rsidR="00CF4790" w:rsidRPr="00811207">
        <w:t>elionių organizavimo skyriaus vadov</w:t>
      </w:r>
      <w:r w:rsidR="004639DF" w:rsidRPr="00811207">
        <w:t>ą.</w:t>
      </w:r>
      <w:r w:rsidR="00CF4790" w:rsidRPr="00811207">
        <w:t xml:space="preserve"> </w:t>
      </w:r>
      <w:r w:rsidR="004639DF" w:rsidRPr="00811207">
        <w:t>I</w:t>
      </w:r>
      <w:r w:rsidR="00CF4790" w:rsidRPr="00811207">
        <w:t xml:space="preserve">nformacija apie laisvą vietą skelbta užimtumo tarnybos </w:t>
      </w:r>
      <w:r w:rsidR="004639DF" w:rsidRPr="00811207">
        <w:t>informacinėse sistemose</w:t>
      </w:r>
      <w:r w:rsidR="009B2E24" w:rsidRPr="00811207">
        <w:rPr>
          <w:rStyle w:val="Puslapioinaosnuoroda"/>
        </w:rPr>
        <w:footnoteReference w:id="94"/>
      </w:r>
      <w:r w:rsidR="004639DF" w:rsidRPr="00811207">
        <w:t>. Vadovaujantis Pareigybių, dėl kurių rengiamas konkursas, sąraše numatyta viešosios įstaigos, kurios savininkė yra valstybė ar savivaldybė, struktūrinio padalinio vadovas (2.3 punktas). Konkursas šioms pareigoms turėjo būti vykdomas vadovaujantis Konkursų valstybės ir savivaldybių įmonėse, iš valstybės, savivaldybių ir Valstybinio socialinio draudimo fondo biudžetų bei iš kitų valstybės įsteigtų fondų lėšų finansuojamose valstybės ir savivaldybių įstaigose ir viešosiose įstaigose, kurių savininkė yra valstybė ar savivaldybė, organiz</w:t>
      </w:r>
      <w:r w:rsidR="00572FFD" w:rsidRPr="00811207">
        <w:t xml:space="preserve">avimo ir vykdymo tvarkos aprašo nuostatomis. </w:t>
      </w:r>
      <w:r w:rsidR="00832F64" w:rsidRPr="00811207">
        <w:t>VšĮ „Aukštaitijos siaurasis geležinkelis“ nuo 2020 m. lapkričio</w:t>
      </w:r>
      <w:r w:rsidR="00C22E2B" w:rsidRPr="00811207">
        <w:t xml:space="preserve"> 10</w:t>
      </w:r>
      <w:r w:rsidR="00832F64" w:rsidRPr="00811207">
        <w:t xml:space="preserve"> d. į darbą priėmė </w:t>
      </w:r>
      <w:r w:rsidR="00C22E2B" w:rsidRPr="00811207">
        <w:t>Infrastruktūros</w:t>
      </w:r>
      <w:r w:rsidR="00832F64" w:rsidRPr="00811207">
        <w:t xml:space="preserve"> skyriaus vadovą.</w:t>
      </w:r>
      <w:r w:rsidR="00C22E2B" w:rsidRPr="00811207">
        <w:t xml:space="preserve"> Valstybės tarnybos departamento </w:t>
      </w:r>
      <w:r w:rsidR="0016298F" w:rsidRPr="00811207">
        <w:t>interneto svet</w:t>
      </w:r>
      <w:r w:rsidR="006A0E5D" w:rsidRPr="00811207">
        <w:t>ainėje informacijos apie skelbtą</w:t>
      </w:r>
      <w:r w:rsidR="0016298F" w:rsidRPr="00811207">
        <w:t xml:space="preserve"> konkursą VšĮ „Aukštaitijos siaurasis geležinkelis“ Infrastruktūros skyriaus vadovo pareigoms užimti nėra</w:t>
      </w:r>
      <w:r w:rsidR="0016298F" w:rsidRPr="00811207">
        <w:rPr>
          <w:rStyle w:val="Puslapioinaosnuoroda"/>
        </w:rPr>
        <w:footnoteReference w:id="95"/>
      </w:r>
      <w:r w:rsidR="0016298F" w:rsidRPr="00811207">
        <w:t>.</w:t>
      </w:r>
    </w:p>
    <w:p w14:paraId="05190CEE" w14:textId="55203285" w:rsidR="00912711" w:rsidRPr="00811207" w:rsidRDefault="0006343C" w:rsidP="00CB289A">
      <w:pPr>
        <w:pStyle w:val="Sraopastraipa"/>
        <w:tabs>
          <w:tab w:val="num" w:pos="1636"/>
        </w:tabs>
        <w:spacing w:line="360" w:lineRule="auto"/>
        <w:ind w:left="0" w:firstLine="851"/>
        <w:jc w:val="both"/>
      </w:pPr>
      <w:r w:rsidRPr="00811207">
        <w:t>Taip pat pažymėtina, kad pagal Korupcijos prevencijos</w:t>
      </w:r>
      <w:r w:rsidR="0016298F" w:rsidRPr="00811207">
        <w:t xml:space="preserve"> </w:t>
      </w:r>
      <w:r w:rsidR="00367708" w:rsidRPr="00811207">
        <w:t>įstatymas nustato pareigybes, į kurias asmuo gali būti paskirtas tik surinkus ir įvertinus Specialiųjų tyrimų tarybos pateiktą informaciją. Minėto įstatymo 9 straipsnio 6 dalis nustato, kad r</w:t>
      </w:r>
      <w:r w:rsidR="00872B7C" w:rsidRPr="00811207">
        <w:t xml:space="preserve">ašytinio prašymo, kad Specialiųjų tyrimų tarnyba pateiktų informaciją apie </w:t>
      </w:r>
      <w:r w:rsidR="00367708" w:rsidRPr="00811207">
        <w:t>&lt;...&gt;</w:t>
      </w:r>
      <w:r w:rsidR="00872B7C" w:rsidRPr="00811207">
        <w:t xml:space="preserve"> asmenis, kuriuos rengiamasi skirti į </w:t>
      </w:r>
      <w:r w:rsidR="00367708" w:rsidRPr="00811207">
        <w:t>&lt;...&gt;</w:t>
      </w:r>
      <w:r w:rsidR="00872B7C" w:rsidRPr="00811207">
        <w:t xml:space="preserve"> valstybės ar savivaldybių įstaigų</w:t>
      </w:r>
      <w:r w:rsidR="00367708" w:rsidRPr="00811207">
        <w:rPr>
          <w:rStyle w:val="Puslapioinaosnuoroda"/>
        </w:rPr>
        <w:footnoteReference w:id="96"/>
      </w:r>
      <w:r w:rsidR="00872B7C" w:rsidRPr="00811207">
        <w:t xml:space="preserve"> padalinių vadovų ir jų pavaduotojų (taikoma struktūriniam padaliniui, nesančiam kitame struktūriniame padalinyje)</w:t>
      </w:r>
      <w:r w:rsidR="00367708" w:rsidRPr="00811207">
        <w:t xml:space="preserve"> &lt;...&gt;</w:t>
      </w:r>
      <w:r w:rsidR="00872B7C" w:rsidRPr="00811207">
        <w:t xml:space="preserve"> pareigas, pateikimas yra privalomas. </w:t>
      </w:r>
      <w:r w:rsidR="00912711" w:rsidRPr="00811207">
        <w:t>Tačiau VšĮ „Aukštaitijos siaurasis geležinkelis“ Kelionių organizavimo ir Infrastruktūros skyrių vadovus į pareigas paskyrė</w:t>
      </w:r>
      <w:r w:rsidR="005C348C" w:rsidRPr="00811207">
        <w:t xml:space="preserve"> nustatyta tvarka neprašęs ir negavęs</w:t>
      </w:r>
      <w:r w:rsidR="00912711" w:rsidRPr="00811207">
        <w:t xml:space="preserve"> Korupcijos prevencijos įstatymo 9 straipsnio </w:t>
      </w:r>
      <w:r w:rsidR="00006B19" w:rsidRPr="00811207">
        <w:t>2 dalyje numatytos informacijos</w:t>
      </w:r>
      <w:r w:rsidR="00912711" w:rsidRPr="00811207">
        <w:t>.</w:t>
      </w:r>
    </w:p>
    <w:p w14:paraId="2D11A961" w14:textId="77777777" w:rsidR="00F515A3" w:rsidRPr="00811207" w:rsidRDefault="00F515A3" w:rsidP="00CB289A">
      <w:pPr>
        <w:pStyle w:val="Sraopastraipa"/>
        <w:tabs>
          <w:tab w:val="num" w:pos="1636"/>
        </w:tabs>
        <w:spacing w:line="360" w:lineRule="auto"/>
        <w:ind w:left="0" w:firstLine="851"/>
        <w:jc w:val="both"/>
        <w:rPr>
          <w:i/>
        </w:rPr>
      </w:pPr>
      <w:r w:rsidRPr="00811207">
        <w:rPr>
          <w:i/>
        </w:rPr>
        <w:t>Dėl nekonkursinių pareigybių atrankos</w:t>
      </w:r>
    </w:p>
    <w:p w14:paraId="199BBA71" w14:textId="77777777" w:rsidR="0032755D" w:rsidRPr="00811207" w:rsidRDefault="00943A6B" w:rsidP="00CB289A">
      <w:pPr>
        <w:pStyle w:val="Sraopastraipa"/>
        <w:tabs>
          <w:tab w:val="num" w:pos="1636"/>
        </w:tabs>
        <w:spacing w:line="360" w:lineRule="auto"/>
        <w:ind w:left="0" w:firstLine="851"/>
        <w:jc w:val="both"/>
      </w:pPr>
      <w:r w:rsidRPr="00811207">
        <w:t xml:space="preserve">Anykščių ir Molėtų viešosiose įstaigose </w:t>
      </w:r>
      <w:r w:rsidR="006A7474" w:rsidRPr="00811207">
        <w:t>egzistuoja skirtinga praktika dėl darbuotojų atra</w:t>
      </w:r>
      <w:r w:rsidR="00DD2B6D" w:rsidRPr="00811207">
        <w:t xml:space="preserve">nkos į nekonkursines pareigybes. Nei viena </w:t>
      </w:r>
      <w:r w:rsidRPr="00811207">
        <w:t xml:space="preserve">analizuota </w:t>
      </w:r>
      <w:r w:rsidR="00DD2B6D" w:rsidRPr="00811207">
        <w:t>įstaiga nepateikė tvarkos aprašų dėl darbuotojų priėmimo procedūrų. Nesant aiškiai reglamentuotų viešų ir skaidrių darbuotojų priėmimo į pareigas (atrankos) procedūrų galimos korupcijos rizikos</w:t>
      </w:r>
      <w:r w:rsidR="009D2DC2" w:rsidRPr="00811207">
        <w:t xml:space="preserve"> darbuotojų priėmimo srityje</w:t>
      </w:r>
      <w:r w:rsidR="0032755D" w:rsidRPr="00811207">
        <w:t>.</w:t>
      </w:r>
    </w:p>
    <w:p w14:paraId="064C507B" w14:textId="77777777" w:rsidR="000110DC" w:rsidRPr="00811207" w:rsidRDefault="000110DC" w:rsidP="00CB289A">
      <w:pPr>
        <w:pStyle w:val="Sraopastraipa"/>
        <w:tabs>
          <w:tab w:val="num" w:pos="1636"/>
        </w:tabs>
        <w:spacing w:line="360" w:lineRule="auto"/>
        <w:ind w:left="0" w:firstLine="851"/>
        <w:jc w:val="both"/>
      </w:pPr>
      <w:r w:rsidRPr="00811207">
        <w:t>Teigiami pavyzdžiai apie laisvų darbo vietų registravimą Užimtumo tarnyboje, kuomet jos yra siūlomos darbo ieškantiems asmenims teisės aktų nustatyta tvarka, taip pat viešai skelbiamos užimtumo tarnybos internetinėje svetainėje</w:t>
      </w:r>
      <w:r w:rsidRPr="00811207">
        <w:rPr>
          <w:rStyle w:val="Puslapioinaosnuoroda"/>
        </w:rPr>
        <w:footnoteReference w:id="97"/>
      </w:r>
      <w:r w:rsidR="00943A6B" w:rsidRPr="00811207">
        <w:t xml:space="preserve"> (VšĮ „Aukštaitijos siaurasis geležinkelis“, VšĮ „Sveikatos oazė“).</w:t>
      </w:r>
      <w:r w:rsidRPr="00811207">
        <w:t xml:space="preserve"> </w:t>
      </w:r>
    </w:p>
    <w:p w14:paraId="38B8207A" w14:textId="77777777" w:rsidR="00A75461" w:rsidRPr="00811207" w:rsidRDefault="009860B4" w:rsidP="00143878">
      <w:pPr>
        <w:pStyle w:val="Sraopastraipa"/>
        <w:tabs>
          <w:tab w:val="num" w:pos="1636"/>
        </w:tabs>
        <w:spacing w:line="360" w:lineRule="auto"/>
        <w:ind w:left="0" w:firstLine="851"/>
        <w:jc w:val="both"/>
      </w:pPr>
      <w:r w:rsidRPr="00811207">
        <w:lastRenderedPageBreak/>
        <w:t xml:space="preserve">VšĮ </w:t>
      </w:r>
      <w:r w:rsidR="002E7F7D" w:rsidRPr="00811207">
        <w:t xml:space="preserve">Molėtų turizmo ir verslo informacijos centras </w:t>
      </w:r>
      <w:r w:rsidR="00710E84" w:rsidRPr="00811207">
        <w:t xml:space="preserve">pateikė informaciją apie komunikacijos projektų vadovo ir verslo vadybininko priėmimą (nekonkursinės pareigybės). </w:t>
      </w:r>
      <w:r w:rsidR="008C4D6D" w:rsidRPr="00811207">
        <w:t xml:space="preserve">Darbuotojai į šias pareigybes buvo priimti išanalizavus turimus gyvenimo aprašymus, po darbo pokalbio. Priimti darbuotojai atitiko nustatytiems reikalavimams. Teigiama praktika, kuomet darbdaviai kaupia potencialių darbuotojų duomenų bankus. Tačiau vykdant atrankas tuo neturėtų būti apsiribojama. </w:t>
      </w:r>
    </w:p>
    <w:p w14:paraId="4D00E1C6" w14:textId="77777777" w:rsidR="00617B56" w:rsidRPr="00811207" w:rsidRDefault="00617B56" w:rsidP="00143878">
      <w:pPr>
        <w:pStyle w:val="Sraopastraipa"/>
        <w:tabs>
          <w:tab w:val="num" w:pos="1636"/>
        </w:tabs>
        <w:spacing w:line="360" w:lineRule="auto"/>
        <w:ind w:left="0" w:firstLine="851"/>
        <w:jc w:val="both"/>
        <w:rPr>
          <w:b/>
          <w:u w:val="single"/>
        </w:rPr>
      </w:pPr>
      <w:r w:rsidRPr="00811207">
        <w:rPr>
          <w:b/>
          <w:u w:val="single"/>
        </w:rPr>
        <w:t xml:space="preserve">Pasiūlymai </w:t>
      </w:r>
      <w:r w:rsidR="00A17982" w:rsidRPr="00811207">
        <w:rPr>
          <w:b/>
          <w:u w:val="single"/>
        </w:rPr>
        <w:t>Anykščių ir Molėtų rajonų savivaldybėms</w:t>
      </w:r>
      <w:r w:rsidRPr="00811207">
        <w:rPr>
          <w:b/>
          <w:u w:val="single"/>
        </w:rPr>
        <w:t>:</w:t>
      </w:r>
    </w:p>
    <w:p w14:paraId="6C2995DE" w14:textId="250B056E" w:rsidR="009860B4" w:rsidRPr="00811207" w:rsidRDefault="00A17982" w:rsidP="00617B56">
      <w:pPr>
        <w:pStyle w:val="Sraopastraipa"/>
        <w:numPr>
          <w:ilvl w:val="0"/>
          <w:numId w:val="2"/>
        </w:numPr>
        <w:tabs>
          <w:tab w:val="left" w:pos="1134"/>
        </w:tabs>
        <w:spacing w:line="360" w:lineRule="auto"/>
        <w:ind w:left="0" w:firstLine="851"/>
        <w:jc w:val="both"/>
      </w:pPr>
      <w:r w:rsidRPr="00811207">
        <w:t>spręsti dėl centralizuotų išankstinės kontrolės procedūrų nustatymo viešosioms įstaigoms skelbiant konkursus ir vykdant Korupcijos prevencijos įstatymo reikalavimus (informacijos apie asmenį, siekiantį eiti arba einantį pareigas valstybės ar savivaldybės įstaigoje ar į</w:t>
      </w:r>
      <w:r w:rsidR="00617B56" w:rsidRPr="00811207">
        <w:t>monėje, gavimas ir įvertinimas);</w:t>
      </w:r>
    </w:p>
    <w:p w14:paraId="12674E8D" w14:textId="32DC1EB5" w:rsidR="00703340" w:rsidRPr="00811207" w:rsidRDefault="00703340" w:rsidP="00617B56">
      <w:pPr>
        <w:pStyle w:val="Sraopastraipa"/>
        <w:numPr>
          <w:ilvl w:val="0"/>
          <w:numId w:val="2"/>
        </w:numPr>
        <w:tabs>
          <w:tab w:val="left" w:pos="1134"/>
        </w:tabs>
        <w:spacing w:line="360" w:lineRule="auto"/>
        <w:ind w:left="0" w:firstLine="851"/>
        <w:jc w:val="both"/>
      </w:pPr>
      <w:r w:rsidRPr="00811207">
        <w:t xml:space="preserve">spręsti dėl centralizuotų ir vieningų rekomendacijų pateikimo viešosioms įstaigoms darbuotojų priėmimo į nekonkursines pareigybes procedūrų klausimais (ar inicijuoti tokių klausimų sprendimą visuotiniuose dalininkų susirinkimuose). </w:t>
      </w:r>
    </w:p>
    <w:p w14:paraId="203D3617" w14:textId="77777777" w:rsidR="006B0D90" w:rsidRPr="00811207" w:rsidRDefault="006B0D90" w:rsidP="00143878">
      <w:pPr>
        <w:pStyle w:val="Sraopastraipa"/>
        <w:tabs>
          <w:tab w:val="num" w:pos="1636"/>
        </w:tabs>
        <w:spacing w:line="360" w:lineRule="auto"/>
        <w:ind w:left="0" w:firstLine="851"/>
        <w:jc w:val="both"/>
      </w:pPr>
    </w:p>
    <w:p w14:paraId="6750D30A" w14:textId="288C967B" w:rsidR="006B0D90" w:rsidRPr="00811207" w:rsidRDefault="00004D4F" w:rsidP="00EA2105">
      <w:pPr>
        <w:pStyle w:val="Betarp"/>
        <w:numPr>
          <w:ilvl w:val="1"/>
          <w:numId w:val="13"/>
        </w:numPr>
        <w:tabs>
          <w:tab w:val="left" w:pos="1418"/>
        </w:tabs>
        <w:spacing w:line="360" w:lineRule="auto"/>
        <w:ind w:left="0" w:firstLine="851"/>
        <w:jc w:val="both"/>
        <w:rPr>
          <w:rFonts w:ascii="Times New Roman" w:hAnsi="Times New Roman" w:cs="Times New Roman"/>
          <w:b/>
          <w:i/>
          <w:sz w:val="24"/>
          <w:szCs w:val="24"/>
        </w:rPr>
      </w:pPr>
      <w:r w:rsidRPr="00811207">
        <w:rPr>
          <w:rFonts w:ascii="Times New Roman" w:hAnsi="Times New Roman" w:cs="Times New Roman"/>
          <w:b/>
          <w:i/>
          <w:sz w:val="24"/>
          <w:szCs w:val="24"/>
        </w:rPr>
        <w:t>Atskirais atvejais t</w:t>
      </w:r>
      <w:r w:rsidR="005722AC" w:rsidRPr="00811207">
        <w:rPr>
          <w:rFonts w:ascii="Times New Roman" w:hAnsi="Times New Roman" w:cs="Times New Roman"/>
          <w:b/>
          <w:i/>
          <w:sz w:val="24"/>
          <w:szCs w:val="24"/>
        </w:rPr>
        <w:t xml:space="preserve">rūksta skaidrumo </w:t>
      </w:r>
      <w:r w:rsidR="006B0D90" w:rsidRPr="00811207">
        <w:rPr>
          <w:rFonts w:ascii="Times New Roman" w:hAnsi="Times New Roman" w:cs="Times New Roman"/>
          <w:b/>
          <w:i/>
          <w:sz w:val="24"/>
          <w:szCs w:val="24"/>
        </w:rPr>
        <w:t>viešųjų pirkimų srityje</w:t>
      </w:r>
      <w:r w:rsidR="005644E3" w:rsidRPr="00811207">
        <w:rPr>
          <w:rFonts w:ascii="Times New Roman" w:hAnsi="Times New Roman" w:cs="Times New Roman"/>
          <w:b/>
          <w:i/>
          <w:sz w:val="24"/>
          <w:szCs w:val="24"/>
        </w:rPr>
        <w:t>.</w:t>
      </w:r>
    </w:p>
    <w:p w14:paraId="22BD19CD" w14:textId="77777777" w:rsidR="001F03B2" w:rsidRPr="00811207" w:rsidRDefault="00004D4F" w:rsidP="00143878">
      <w:pPr>
        <w:pStyle w:val="Sraopastraipa"/>
        <w:tabs>
          <w:tab w:val="num" w:pos="1636"/>
        </w:tabs>
        <w:spacing w:line="360" w:lineRule="auto"/>
        <w:ind w:left="0" w:firstLine="851"/>
        <w:jc w:val="both"/>
      </w:pPr>
      <w:r w:rsidRPr="00811207">
        <w:t>Visuomenės nuomonės tyrimo</w:t>
      </w:r>
      <w:r w:rsidR="001F03B2" w:rsidRPr="00811207">
        <w:t xml:space="preserve"> „Lietuvos korupcijos žemėlapis 2019“</w:t>
      </w:r>
      <w:r w:rsidRPr="00811207">
        <w:t xml:space="preserve"> duomenimis, viešieji pirkimai išlieka tarp viena iš labiausiai korupcijos rizikai neatsparių sričių. Analizuotos viešosios įstaigos daugiausiai vykdo mažos vertės pirkimus.</w:t>
      </w:r>
      <w:r w:rsidR="004A0630" w:rsidRPr="00811207">
        <w:t xml:space="preserve"> Korupcijos rizikos požiūriu įvertinus pasirinkt</w:t>
      </w:r>
      <w:r w:rsidR="00291C85" w:rsidRPr="00811207">
        <w:t>ų</w:t>
      </w:r>
      <w:r w:rsidR="004A0630" w:rsidRPr="00811207">
        <w:t xml:space="preserve"> didesni</w:t>
      </w:r>
      <w:r w:rsidR="00291C85" w:rsidRPr="00811207">
        <w:t>ų</w:t>
      </w:r>
      <w:r w:rsidR="004A0630" w:rsidRPr="00811207">
        <w:t xml:space="preserve"> pirkim</w:t>
      </w:r>
      <w:r w:rsidR="00291C85" w:rsidRPr="00811207">
        <w:t>ų vykdymą nustatytu šie neatitikimai:</w:t>
      </w:r>
    </w:p>
    <w:p w14:paraId="4B9387EB" w14:textId="5C0ABD78" w:rsidR="008E4106" w:rsidRPr="00811207" w:rsidRDefault="00291C85" w:rsidP="00291C85">
      <w:pPr>
        <w:pStyle w:val="Sraopastraipa"/>
        <w:numPr>
          <w:ilvl w:val="0"/>
          <w:numId w:val="2"/>
        </w:numPr>
        <w:spacing w:line="360" w:lineRule="auto"/>
        <w:ind w:left="0" w:firstLine="851"/>
        <w:jc w:val="both"/>
      </w:pPr>
      <w:r w:rsidRPr="00811207">
        <w:t xml:space="preserve">VšĮ </w:t>
      </w:r>
      <w:r w:rsidR="0023759C" w:rsidRPr="00811207">
        <w:t xml:space="preserve">Anykščių turizmo ir verslo informacijos centre </w:t>
      </w:r>
      <w:r w:rsidR="00617B56" w:rsidRPr="00811207">
        <w:t>nebuvo</w:t>
      </w:r>
      <w:r w:rsidR="0023759C" w:rsidRPr="00811207">
        <w:t xml:space="preserve"> aiškiai reglamentuotas pirkimų vykdytojas, kai prekių </w:t>
      </w:r>
      <w:r w:rsidR="00DC7124" w:rsidRPr="00811207">
        <w:t xml:space="preserve">ir </w:t>
      </w:r>
      <w:r w:rsidR="0023759C" w:rsidRPr="00811207">
        <w:t xml:space="preserve">paslaugų vertė yra didesnė kaip 10 000 Eur be PVM (darbų – didesnė kaip 20 000 Eur be PVM), bet mažesnė kaip 50 000 Eur be PVM (darbų – mažesnė kaip 100 000 Eur be PVM). </w:t>
      </w:r>
      <w:r w:rsidR="00960C25" w:rsidRPr="00811207">
        <w:t>VšĮ Anykščių turizmo ir verslo informacijos centro viešųjų pirkimų organizavimo ir vykdymo tvarkos aprašo</w:t>
      </w:r>
      <w:r w:rsidR="00960C25" w:rsidRPr="00811207">
        <w:rPr>
          <w:rStyle w:val="Puslapioinaosnuoroda"/>
        </w:rPr>
        <w:footnoteReference w:id="98"/>
      </w:r>
      <w:r w:rsidR="00960C25" w:rsidRPr="00811207">
        <w:t xml:space="preserve"> 17.1 ir 17.2 punktuose numatyta tik pirkimų vykdytojai </w:t>
      </w:r>
      <w:r w:rsidR="00DC7124" w:rsidRPr="00811207">
        <w:t>prekių ir paslaugų pirkimams iki 10</w:t>
      </w:r>
      <w:r w:rsidR="00960C25" w:rsidRPr="00811207">
        <w:t xml:space="preserve"> </w:t>
      </w:r>
      <w:r w:rsidR="00DC7124" w:rsidRPr="00811207">
        <w:t>000 Eur be PVM</w:t>
      </w:r>
      <w:r w:rsidRPr="00811207">
        <w:t>,</w:t>
      </w:r>
      <w:r w:rsidR="00DC7124" w:rsidRPr="00811207">
        <w:t xml:space="preserve"> darbų – iki 20 000 Eur be PVM</w:t>
      </w:r>
      <w:r w:rsidRPr="00811207">
        <w:t xml:space="preserve"> (vykdo pirkimų organizatorius</w:t>
      </w:r>
      <w:r w:rsidR="00DC7124" w:rsidRPr="00811207">
        <w:t>), ir pirkimams, kurių vertė viršija 50 000 Eur be PVM</w:t>
      </w:r>
      <w:r w:rsidRPr="00811207">
        <w:t xml:space="preserve">, </w:t>
      </w:r>
      <w:r w:rsidR="00DC7124" w:rsidRPr="00811207">
        <w:t>darbų – 100 000 Eur be PVM</w:t>
      </w:r>
      <w:r w:rsidRPr="00811207">
        <w:t xml:space="preserve"> (vykdo viešojo pirkimo komisija</w:t>
      </w:r>
      <w:r w:rsidR="00DC7124" w:rsidRPr="00811207">
        <w:t xml:space="preserve">). 17.1 ir 17.2 p. numatytus pirkimus perkančiosios organizacijos vadovas įsakymu gali pavesti atlikti kitam pirkimo vykdytojui (pirkimo organizatoriui ar pirkimo komisijai), neatsižvelgdamas į pirkimo vertes. Tačiau pirkimų, kurių vertė yra didesnė kaip 10 000 Eur be PVM (darbų – didesnė kaip 20 000 Eur be PVM), bet mažesnė kaip 50 000 Eur be PVM (darbų – mažesnė kaip 100 000 Eur be PVM) vykdymas nereglamentuojamas, tuo palikta teisinio reguliavimo spraga laikytina korupcijos rizikos veiksniu. Pavyzdžiui, Anykščių turizmo ir verslo informacijos centras vykdė atrakciono dangos </w:t>
      </w:r>
      <w:r w:rsidR="00992F0B" w:rsidRPr="00811207">
        <w:t xml:space="preserve">skelbiamą mažos vertės </w:t>
      </w:r>
      <w:r w:rsidR="00DC7124" w:rsidRPr="00811207">
        <w:t>pirkimą. Sudarytos sutarties</w:t>
      </w:r>
      <w:r w:rsidR="00DC7124" w:rsidRPr="00811207">
        <w:rPr>
          <w:rStyle w:val="Puslapioinaosnuoroda"/>
        </w:rPr>
        <w:footnoteReference w:id="99"/>
      </w:r>
      <w:r w:rsidR="00DC7124" w:rsidRPr="00811207">
        <w:t xml:space="preserve"> </w:t>
      </w:r>
      <w:r w:rsidR="00DC7124" w:rsidRPr="00811207">
        <w:lastRenderedPageBreak/>
        <w:t xml:space="preserve">vertė beveik 31 tūkst. Eur. </w:t>
      </w:r>
      <w:r w:rsidR="00AE5334" w:rsidRPr="00811207">
        <w:t>Pirkimą vykdė pirkimų organizatorius</w:t>
      </w:r>
      <w:r w:rsidR="00AE5334" w:rsidRPr="00811207">
        <w:rPr>
          <w:rStyle w:val="Puslapioinaosnuoroda"/>
        </w:rPr>
        <w:footnoteReference w:id="100"/>
      </w:r>
      <w:r w:rsidR="008E14CB" w:rsidRPr="00811207">
        <w:t xml:space="preserve"> neturėdamas tam suteiktų įgaliojimų</w:t>
      </w:r>
      <w:r w:rsidR="00AE5334" w:rsidRPr="00811207">
        <w:t>.</w:t>
      </w:r>
    </w:p>
    <w:p w14:paraId="23139ED7" w14:textId="3C0A8AC3" w:rsidR="00617B56" w:rsidRPr="00811207" w:rsidRDefault="00617B56" w:rsidP="00617B56">
      <w:pPr>
        <w:pStyle w:val="Sraopastraipa"/>
        <w:spacing w:line="360" w:lineRule="auto"/>
        <w:ind w:left="0" w:firstLine="851"/>
        <w:jc w:val="both"/>
      </w:pPr>
      <w:r w:rsidRPr="00811207">
        <w:t>Korupcijos rizikos analizės atlikimo metu VšĮ Anykščių turizmo ir verslo informacijos centr</w:t>
      </w:r>
      <w:r w:rsidR="007C7396" w:rsidRPr="00811207">
        <w:t>o direktoriaus įsakymu</w:t>
      </w:r>
      <w:r w:rsidR="007C7396" w:rsidRPr="00811207">
        <w:rPr>
          <w:rStyle w:val="Puslapioinaosnuoroda"/>
        </w:rPr>
        <w:footnoteReference w:id="101"/>
      </w:r>
      <w:r w:rsidR="007C7396" w:rsidRPr="00811207">
        <w:t xml:space="preserve"> patvirtintas naujas viešųjų pirkimų organizavimo ir vykdymo tvarkos aprašas, kuriame numatytas pirkimus, kurių vertė yra didesnė kaip 10 000 Eur be PVM (darbų – didesnė kaip 20 000 Eur be PVM), bet mažesnė kaip 50 000 Eur be PVM (darbų – mažesnė kaip 100 000 Eur be PVM), vykdantis subjektas – viešųjų pirkimų komisija.</w:t>
      </w:r>
    </w:p>
    <w:p w14:paraId="75D20FEB" w14:textId="77777777" w:rsidR="005A01DA" w:rsidRPr="00811207" w:rsidRDefault="00E63551" w:rsidP="00A76E21">
      <w:pPr>
        <w:pStyle w:val="Sraopastraipa"/>
        <w:numPr>
          <w:ilvl w:val="0"/>
          <w:numId w:val="2"/>
        </w:numPr>
        <w:spacing w:line="360" w:lineRule="auto"/>
        <w:ind w:left="0" w:firstLine="851"/>
        <w:jc w:val="both"/>
      </w:pPr>
      <w:r w:rsidRPr="00811207">
        <w:t>V</w:t>
      </w:r>
      <w:r w:rsidR="006C1668" w:rsidRPr="00811207">
        <w:t>š</w:t>
      </w:r>
      <w:r w:rsidRPr="00811207">
        <w:t xml:space="preserve">Į </w:t>
      </w:r>
      <w:r w:rsidR="00AE5334" w:rsidRPr="00811207">
        <w:t xml:space="preserve">Molėtų turizmo </w:t>
      </w:r>
      <w:r w:rsidRPr="00811207">
        <w:t xml:space="preserve">ir verslo informacijos </w:t>
      </w:r>
      <w:r w:rsidR="00AE5334" w:rsidRPr="00811207">
        <w:t xml:space="preserve">centras </w:t>
      </w:r>
      <w:r w:rsidR="005A01DA" w:rsidRPr="00811207">
        <w:t>nepagrįstai skaidomos mažos pirkimų vertės siekiant pirkimus vykdyti apie juos neskelbiant. Pavyzdžiui:</w:t>
      </w:r>
    </w:p>
    <w:p w14:paraId="16B9AA80" w14:textId="77777777" w:rsidR="00472407" w:rsidRPr="00811207" w:rsidRDefault="005A01DA" w:rsidP="005A01DA">
      <w:pPr>
        <w:pStyle w:val="Sraopastraipa"/>
        <w:numPr>
          <w:ilvl w:val="0"/>
          <w:numId w:val="7"/>
        </w:numPr>
        <w:spacing w:line="360" w:lineRule="auto"/>
        <w:ind w:left="0" w:firstLine="993"/>
        <w:jc w:val="both"/>
      </w:pPr>
      <w:r w:rsidRPr="00811207">
        <w:t xml:space="preserve">Įstaiga </w:t>
      </w:r>
      <w:r w:rsidR="00E63551" w:rsidRPr="00811207">
        <w:t xml:space="preserve">2020 m. </w:t>
      </w:r>
      <w:r w:rsidR="00AE5334" w:rsidRPr="00811207">
        <w:t xml:space="preserve">vykdė 3 pirkimus vaizdo klipų sukūrimui, kurių bendra vertė </w:t>
      </w:r>
      <w:r w:rsidR="00472407" w:rsidRPr="00811207">
        <w:t xml:space="preserve">15 000 Eur be PVM: </w:t>
      </w:r>
      <w:r w:rsidR="00AE5334" w:rsidRPr="00811207">
        <w:t xml:space="preserve"> </w:t>
      </w:r>
      <w:proofErr w:type="spellStart"/>
      <w:r w:rsidR="00472407" w:rsidRPr="00811207">
        <w:t>Video</w:t>
      </w:r>
      <w:proofErr w:type="spellEnd"/>
      <w:r w:rsidR="00472407" w:rsidRPr="00811207">
        <w:t xml:space="preserve"> klipo "Molėtai - įsiklausyk" sukūrimas ir adaptacija; Komunikacinio vaizdo klipo ar animacijos, pristatančio gyvenamąją Molėtų miesto ir rajono aplinką sukūrimas;  Molėtų rajono verslo aplinkos </w:t>
      </w:r>
      <w:proofErr w:type="spellStart"/>
      <w:r w:rsidR="00472407" w:rsidRPr="00811207">
        <w:t>įvaizdinio</w:t>
      </w:r>
      <w:proofErr w:type="spellEnd"/>
      <w:r w:rsidR="00472407" w:rsidRPr="00811207">
        <w:t xml:space="preserve"> </w:t>
      </w:r>
      <w:proofErr w:type="spellStart"/>
      <w:r w:rsidR="00472407" w:rsidRPr="00811207">
        <w:t>video</w:t>
      </w:r>
      <w:proofErr w:type="spellEnd"/>
      <w:r w:rsidR="00472407" w:rsidRPr="00811207">
        <w:t xml:space="preserve"> klipo „Natūraliai darnu“ sukūrimas ir </w:t>
      </w:r>
      <w:proofErr w:type="spellStart"/>
      <w:r w:rsidR="00472407" w:rsidRPr="00811207">
        <w:t>subtitravimas</w:t>
      </w:r>
      <w:proofErr w:type="spellEnd"/>
      <w:r w:rsidR="00472407" w:rsidRPr="00811207">
        <w:t>. Visi pirkimai vykdyti neskelbiamų apklausų būdu</w:t>
      </w:r>
      <w:r w:rsidR="006C1668" w:rsidRPr="00811207">
        <w:t>. Vadovaujantis Numatomos viešojo pirkimo ir pirkimo vertės skaičiavimo metodikos</w:t>
      </w:r>
      <w:r w:rsidR="006C1668" w:rsidRPr="00811207">
        <w:rPr>
          <w:rStyle w:val="Puslapioinaosnuoroda"/>
        </w:rPr>
        <w:footnoteReference w:id="102"/>
      </w:r>
      <w:r w:rsidR="006C1668" w:rsidRPr="00811207">
        <w:t xml:space="preserve"> 2.3 punktu, numatoma pirkimo vertė – tai pirkimo pradžioje, vadovaujantis metodikos nuostatomis, apskaičiuojama vertė, pagal kurią pirkimo vykdytojas nustato, kokios vertės pirkimą turi atlikti, norėdamas sudaryti pirkimo sutartį arba preliminariąją viešojo pirkimo-pardavimo ar preliminariąją pirkimo-pardavimo sutartį (toliau preliminarioji viešojo pirkimo</w:t>
      </w:r>
      <w:r w:rsidR="00A76E21" w:rsidRPr="00811207">
        <w:t xml:space="preserve"> – </w:t>
      </w:r>
      <w:r w:rsidR="006C1668" w:rsidRPr="00811207">
        <w:t>pardavimo ir preliminarioji pirkimo-pardavimo sutartis kartu – preliminarioji sutartis). Kompetentinga institucija – Viešųjų pirkimų tarnyba yra paaiškinusi</w:t>
      </w:r>
      <w:r w:rsidR="006C1668" w:rsidRPr="00811207">
        <w:rPr>
          <w:rStyle w:val="Puslapioinaosnuoroda"/>
        </w:rPr>
        <w:footnoteReference w:id="103"/>
      </w:r>
      <w:r w:rsidR="006C1668" w:rsidRPr="00811207">
        <w:t>, kad pirkimo vertė yra visų analogiškų pirkimų verčių suma</w:t>
      </w:r>
      <w:r w:rsidR="006C1668" w:rsidRPr="00811207">
        <w:rPr>
          <w:rStyle w:val="Puslapioinaosnuoroda"/>
        </w:rPr>
        <w:footnoteReference w:id="104"/>
      </w:r>
      <w:r w:rsidR="00A76E21" w:rsidRPr="00811207">
        <w:t xml:space="preserve">. Taigi, šiuo atveju pirkimo vaizdo klipų sukūrimo vertė buvo 15 000 Eur be PVM, todėl, vadovaujantis Mažos vertės pirkimų tvarkos aprašu, turėjo būti vykdomi skelbiami pirkimai. </w:t>
      </w:r>
    </w:p>
    <w:p w14:paraId="6BCEBB5A" w14:textId="7E798C23" w:rsidR="002C3B14" w:rsidRPr="00811207" w:rsidRDefault="005A01DA" w:rsidP="00710010">
      <w:pPr>
        <w:pStyle w:val="Sraopastraipa"/>
        <w:numPr>
          <w:ilvl w:val="0"/>
          <w:numId w:val="7"/>
        </w:numPr>
        <w:spacing w:line="360" w:lineRule="auto"/>
        <w:ind w:left="0" w:firstLine="993"/>
        <w:jc w:val="both"/>
      </w:pPr>
      <w:r w:rsidRPr="00811207">
        <w:t>Įstaiga 2020 m.</w:t>
      </w:r>
      <w:r w:rsidR="00A76E21" w:rsidRPr="00811207">
        <w:t xml:space="preserve"> vykdė </w:t>
      </w:r>
      <w:r w:rsidRPr="00811207">
        <w:t xml:space="preserve">3 pirkimus, skirtus </w:t>
      </w:r>
      <w:r w:rsidR="007D6A1F" w:rsidRPr="00811207">
        <w:t xml:space="preserve">to paties objekto sukūrimui: Projekto "Pono lobiai Molėtuose" programavimo paslaugos; Grafinio dizaino paslaugos. Projekto "Pono lobiai Molėtuose" žaidimų kūrimo paslaugos; Projekto "Pono lobiai Molėtuose" turizmo paslaugų rinkodaros paslaugos. Visi pirkimai vykdyti neskelbiamų apklausų būdu. </w:t>
      </w:r>
      <w:r w:rsidR="002C3B14" w:rsidRPr="00811207">
        <w:t xml:space="preserve">Kiekvieno iš šių pirkimų vertė buvo truputį mažesnė už 10 000 Eur be PVM, iki kurios pirkimą galima vykdyti apie jį neskelbiant ir apklausiant pasirinktą tiekėjų skaičių. Tačiau, atsižvelgiant į anksčiau pateiktą </w:t>
      </w:r>
      <w:r w:rsidR="002C3B14" w:rsidRPr="00811207">
        <w:lastRenderedPageBreak/>
        <w:t xml:space="preserve">paaiškinimą, pirkimo vertės turėjo būti sumuojamos, todėl šių pirkimų vertė buvo 29 900 Eur be PVM. Todėl, vadovaujantis Mažos vertės pirkimų tvarkos aprašu, turėjo būti vykdomi skelbiami pirkimai. </w:t>
      </w:r>
      <w:r w:rsidR="00710010" w:rsidRPr="00811207">
        <w:t>Paminėtina ir tai, kad 2 pirkimai atlikti iš tarpusavyje susijusių asmenų: Projekto "Pono lobiai Molėtuose" programavimo paslaugos įsigytos iš UAB „</w:t>
      </w:r>
      <w:proofErr w:type="spellStart"/>
      <w:r w:rsidR="00710010" w:rsidRPr="00811207">
        <w:t>MultimediaMark</w:t>
      </w:r>
      <w:proofErr w:type="spellEnd"/>
      <w:r w:rsidR="00710010" w:rsidRPr="00811207">
        <w:t>“, o Projekto "Pono lobiai Molėtuose" turizmo paslaugų rinkodaros paslaugos – iš UAB „</w:t>
      </w:r>
      <w:proofErr w:type="spellStart"/>
      <w:r w:rsidR="00710010" w:rsidRPr="00811207">
        <w:t>M</w:t>
      </w:r>
      <w:r w:rsidR="006F7EDE" w:rsidRPr="00811207">
        <w:t>ultim</w:t>
      </w:r>
      <w:r w:rsidR="00710010" w:rsidRPr="00811207">
        <w:t>ediaMark</w:t>
      </w:r>
      <w:proofErr w:type="spellEnd"/>
      <w:r w:rsidR="00710010" w:rsidRPr="00811207">
        <w:t>“ vadovo artimo asmens.</w:t>
      </w:r>
    </w:p>
    <w:p w14:paraId="7B7A3B58" w14:textId="62163B44" w:rsidR="007C7396" w:rsidRPr="00811207" w:rsidRDefault="007C7396" w:rsidP="007C7396">
      <w:pPr>
        <w:spacing w:line="360" w:lineRule="auto"/>
        <w:ind w:firstLine="851"/>
        <w:jc w:val="both"/>
      </w:pPr>
      <w:r w:rsidRPr="00811207">
        <w:t xml:space="preserve">VšĮ Molėtų turizmo ir verslo informacijos centras nurodė, kad visi trys klipai yra absoliučiai skirtingi savo tematika, jiems buvo rengiami atskiri scenarijai ir priimti skirtingi režisūriniai sprendimai. Kiekvienas </w:t>
      </w:r>
      <w:proofErr w:type="spellStart"/>
      <w:r w:rsidRPr="00811207">
        <w:t>video</w:t>
      </w:r>
      <w:proofErr w:type="spellEnd"/>
      <w:r w:rsidRPr="00811207">
        <w:t xml:space="preserve"> klipas buvo skirtas atskirai tikslinei auditorijai. </w:t>
      </w:r>
      <w:proofErr w:type="spellStart"/>
      <w:r w:rsidRPr="00811207">
        <w:t>Video</w:t>
      </w:r>
      <w:proofErr w:type="spellEnd"/>
      <w:r w:rsidRPr="00811207">
        <w:t xml:space="preserve"> klipuose nesikartoja ta pati </w:t>
      </w:r>
      <w:proofErr w:type="spellStart"/>
      <w:r w:rsidRPr="00811207">
        <w:t>video</w:t>
      </w:r>
      <w:proofErr w:type="spellEnd"/>
      <w:r w:rsidRPr="00811207">
        <w:t xml:space="preserve"> medžiaga ir pan. Jie niekaip nėra tarpusavyje susiję: tai ne serijos, kuriose būtų koks nors tematikos tęstinumas ir pan. Tai atskiri komunikaciniai projektai, panaudoti skirtingose komunikacijos kampanijose.</w:t>
      </w:r>
      <w:r w:rsidR="0052622B" w:rsidRPr="00811207">
        <w:t xml:space="preserve"> Dėl projekto „Pono lobiai Molėtuose“ pirkimų VšĮ Molėtų turizmo ir verslo informacijos centras nurodė, kad rinkodara yra visiškai atskira dalis, taip pat atskiros dalys yra programavimas ir dizainas, nes kas turi stiprius programuotojus, paprastai neturi gerų dizainerių ir </w:t>
      </w:r>
      <w:proofErr w:type="spellStart"/>
      <w:r w:rsidR="0052622B" w:rsidRPr="00811207">
        <w:t>kūrybininkų</w:t>
      </w:r>
      <w:proofErr w:type="spellEnd"/>
      <w:r w:rsidR="0052622B" w:rsidRPr="00811207">
        <w:t>.</w:t>
      </w:r>
    </w:p>
    <w:p w14:paraId="09EC9199" w14:textId="6566FB3A" w:rsidR="0052622B" w:rsidRPr="00811207" w:rsidRDefault="0052622B" w:rsidP="007C7396">
      <w:pPr>
        <w:spacing w:line="360" w:lineRule="auto"/>
        <w:ind w:firstLine="851"/>
        <w:jc w:val="both"/>
      </w:pPr>
      <w:r w:rsidRPr="00811207">
        <w:t xml:space="preserve">Sutiktina su pateiktais motyvais, tačiau pastebėtina, kad šiais atvejais turėjo būti sumuojamos pirkimų vertės ir kiekvienas atskiras pirkimas vykdomas </w:t>
      </w:r>
      <w:r w:rsidR="007E14E0" w:rsidRPr="00811207">
        <w:t>tokiu būdu, kuris numatytas atsižvelgiant į visą susumuotą analogiškų pirkimų vertę.</w:t>
      </w:r>
      <w:r w:rsidRPr="00811207">
        <w:t xml:space="preserve"> </w:t>
      </w:r>
    </w:p>
    <w:p w14:paraId="74F65724" w14:textId="4C6382AE" w:rsidR="00A76E21" w:rsidRPr="00811207" w:rsidRDefault="00774ED1" w:rsidP="00774ED1">
      <w:pPr>
        <w:pStyle w:val="Sraopastraipa"/>
        <w:numPr>
          <w:ilvl w:val="0"/>
          <w:numId w:val="2"/>
        </w:numPr>
        <w:spacing w:line="360" w:lineRule="auto"/>
        <w:ind w:left="0" w:firstLine="851"/>
        <w:jc w:val="both"/>
      </w:pPr>
      <w:r w:rsidRPr="00811207">
        <w:t>VšĮ „Aukštaitijos siaurasis geležinkelis“ (perkantysis subjektas) mažos vertės pirkimų tvarkos apraše</w:t>
      </w:r>
      <w:r w:rsidR="001A3BD3" w:rsidRPr="00811207">
        <w:rPr>
          <w:rStyle w:val="Puslapioinaosnuoroda"/>
        </w:rPr>
        <w:footnoteReference w:id="105"/>
      </w:r>
      <w:r w:rsidRPr="00811207">
        <w:t xml:space="preserve"> </w:t>
      </w:r>
      <w:r w:rsidR="001A3BD3" w:rsidRPr="00811207">
        <w:t xml:space="preserve">(8.2.1 punktas) </w:t>
      </w:r>
      <w:r w:rsidRPr="00811207">
        <w:t>numatyta, kad neskelbiama apklausa vykdoma, jei numatoma pirkimo sutarties vertė yra mažesnė kaip 30 000 Eur be PVM. Pažymėtina, kad kuro pirkimas</w:t>
      </w:r>
      <w:r w:rsidR="007060FD" w:rsidRPr="00811207">
        <w:rPr>
          <w:rStyle w:val="Puslapioinaosnuoroda"/>
        </w:rPr>
        <w:footnoteReference w:id="106"/>
      </w:r>
      <w:r w:rsidRPr="00811207">
        <w:t xml:space="preserve"> turėjo būti vykdomas skelbiamos apklausos būdu, nes jo vertė buvo 30 000 Eur be PVM, t. y. nebuvo mažesnė už 30 000 Eur. </w:t>
      </w:r>
      <w:r w:rsidR="00FD3712" w:rsidRPr="00811207">
        <w:t>Taip pat,</w:t>
      </w:r>
      <w:r w:rsidR="007060FD" w:rsidRPr="00811207">
        <w:t xml:space="preserve"> </w:t>
      </w:r>
      <w:r w:rsidRPr="00811207">
        <w:t>atsižvelgiant į perkančiojo subjekto pirkimų apimtis</w:t>
      </w:r>
      <w:r w:rsidR="007060FD" w:rsidRPr="00811207">
        <w:rPr>
          <w:rStyle w:val="Puslapioinaosnuoroda"/>
        </w:rPr>
        <w:footnoteReference w:id="107"/>
      </w:r>
      <w:r w:rsidRPr="00811207">
        <w:t>, toks teisinis reguliavimas</w:t>
      </w:r>
      <w:r w:rsidR="007060FD" w:rsidRPr="00811207">
        <w:t xml:space="preserve">, kuomet skelbiama apklausa vykdoma tik pirkimams, kurių planuojama vertė yra 30 000 Eur (be PVM) ir daugiau, </w:t>
      </w:r>
      <w:r w:rsidRPr="00811207">
        <w:t>sudaro prielaidas visus mažos vertės pirkimus vykdyti</w:t>
      </w:r>
      <w:r w:rsidR="004F470E" w:rsidRPr="00811207">
        <w:t xml:space="preserve"> tik </w:t>
      </w:r>
      <w:r w:rsidRPr="00811207">
        <w:t xml:space="preserve">neskelbiamos apklausos būdu. </w:t>
      </w:r>
      <w:r w:rsidR="007060FD" w:rsidRPr="00811207">
        <w:t>Pavyzdžiui, AB „Lietuvos geležinkeliai“</w:t>
      </w:r>
      <w:r w:rsidR="004F470E" w:rsidRPr="00811207">
        <w:t>, kurios 2019 m. mažos vertės pirkimų suma buvo daugiau nei 3,5 mln</w:t>
      </w:r>
      <w:r w:rsidR="00811207">
        <w:t>.</w:t>
      </w:r>
      <w:r w:rsidR="004F470E" w:rsidRPr="009512B0">
        <w:t xml:space="preserve"> Eur, </w:t>
      </w:r>
      <w:r w:rsidR="001A2AC0" w:rsidRPr="009512B0">
        <w:t>pagal įmonės Mažos vertės</w:t>
      </w:r>
      <w:r w:rsidR="007060FD" w:rsidRPr="00811207">
        <w:t xml:space="preserve"> </w:t>
      </w:r>
      <w:r w:rsidR="001A2AC0" w:rsidRPr="00811207">
        <w:t>pirkimų taisykles</w:t>
      </w:r>
      <w:r w:rsidR="001A2AC0" w:rsidRPr="009512B0">
        <w:rPr>
          <w:rStyle w:val="Puslapioinaosnuoroda"/>
        </w:rPr>
        <w:footnoteReference w:id="108"/>
      </w:r>
      <w:r w:rsidR="001A2AC0" w:rsidRPr="009512B0">
        <w:t xml:space="preserve"> prekių ir paslaugų pirkimus, kurių vertė neviršija 30 000 Eur be PVM, vykdo neskelbiamos apklausos būdu.</w:t>
      </w:r>
    </w:p>
    <w:p w14:paraId="2979EC34" w14:textId="0DE67423" w:rsidR="00143878" w:rsidRPr="00811207" w:rsidRDefault="00387669" w:rsidP="00296AA3">
      <w:pPr>
        <w:pStyle w:val="Sraopastraipa"/>
        <w:numPr>
          <w:ilvl w:val="0"/>
          <w:numId w:val="2"/>
        </w:numPr>
        <w:spacing w:line="360" w:lineRule="auto"/>
        <w:ind w:left="0" w:firstLine="851"/>
        <w:jc w:val="both"/>
      </w:pPr>
      <w:r w:rsidRPr="00811207">
        <w:t>Anykščių rajono savivaldybės administracijos viešųjų pirkimų organizavimo ir vykdymo tvarkos aprašo</w:t>
      </w:r>
      <w:r w:rsidRPr="00811207">
        <w:rPr>
          <w:rStyle w:val="Puslapioinaosnuoroda"/>
        </w:rPr>
        <w:footnoteReference w:id="109"/>
      </w:r>
      <w:r w:rsidR="00D95B15" w:rsidRPr="00811207">
        <w:t>, patvirtinto</w:t>
      </w:r>
      <w:r w:rsidRPr="00811207">
        <w:t xml:space="preserve"> </w:t>
      </w:r>
      <w:r w:rsidR="0034359A" w:rsidRPr="00811207">
        <w:t xml:space="preserve">2018 m. liepos 20 d. administracijos direktoriaus įsakymu </w:t>
      </w:r>
      <w:r w:rsidR="00D95B15" w:rsidRPr="00811207">
        <w:t xml:space="preserve">           </w:t>
      </w:r>
      <w:r w:rsidR="0034359A" w:rsidRPr="00811207">
        <w:t>Nr. 1-AĮ599</w:t>
      </w:r>
      <w:r w:rsidR="00D95B15" w:rsidRPr="00811207">
        <w:t>,</w:t>
      </w:r>
      <w:r w:rsidR="0034359A" w:rsidRPr="00811207">
        <w:t xml:space="preserve"> </w:t>
      </w:r>
      <w:r w:rsidRPr="00811207">
        <w:t xml:space="preserve">30 punktas nustato, kad </w:t>
      </w:r>
      <w:r w:rsidR="00D95B15" w:rsidRPr="00811207">
        <w:t>p</w:t>
      </w:r>
      <w:r w:rsidRPr="00811207">
        <w:t xml:space="preserve">irkimų organizatoriai gali vykdyti viešąjį pirkimą nepildant </w:t>
      </w:r>
      <w:r w:rsidRPr="00811207">
        <w:lastRenderedPageBreak/>
        <w:t xml:space="preserve">tiekėjų (rangovų) atrankos pažymos, jei pirkimą atlieka per CPO, CVP IS priemonėmis ar elektroniniu paštu. </w:t>
      </w:r>
      <w:r w:rsidR="00296AA3" w:rsidRPr="00811207">
        <w:t>T</w:t>
      </w:r>
      <w:r w:rsidRPr="00811207">
        <w:t xml:space="preserve">ai </w:t>
      </w:r>
      <w:r w:rsidR="00296AA3" w:rsidRPr="00811207">
        <w:t>galimai ne</w:t>
      </w:r>
      <w:r w:rsidRPr="00811207">
        <w:t xml:space="preserve">atitinka </w:t>
      </w:r>
      <w:r w:rsidR="00296AA3" w:rsidRPr="00811207">
        <w:t>Viešųjų pirkimų įstatymo</w:t>
      </w:r>
      <w:r w:rsidRPr="00811207">
        <w:t xml:space="preserve"> 97 str</w:t>
      </w:r>
      <w:r w:rsidR="00296AA3" w:rsidRPr="00811207">
        <w:t xml:space="preserve">aipsnio </w:t>
      </w:r>
      <w:r w:rsidRPr="00811207">
        <w:t>reikalavim</w:t>
      </w:r>
      <w:r w:rsidR="00296AA3" w:rsidRPr="00811207">
        <w:t>ų</w:t>
      </w:r>
      <w:r w:rsidRPr="00811207">
        <w:t xml:space="preserve">, kad  </w:t>
      </w:r>
      <w:r w:rsidR="00296AA3" w:rsidRPr="00811207">
        <w:t>p</w:t>
      </w:r>
      <w:r w:rsidRPr="00811207">
        <w:t xml:space="preserve">erkančioji organizacija turi dokumentais pagrįsti atliekamo pirkimo eigą net ir tuo atveju, kai pirkimas atliekamas elektroninėmis priemonėmis. </w:t>
      </w:r>
      <w:r w:rsidR="00296AA3" w:rsidRPr="00811207">
        <w:t xml:space="preserve">Minėto straipsnio 3 dalyje nurodomi pirkimų dokumentai: planavimo ir pasirengimo pirkimams dokumentai, pirkimo dokumentai, paraiškos, </w:t>
      </w:r>
      <w:r w:rsidR="00296AA3" w:rsidRPr="00811207">
        <w:rPr>
          <w:i/>
        </w:rPr>
        <w:t>pasiūlymai bei jų nagrinėjimo ir vertinimo dokumentai</w:t>
      </w:r>
      <w:r w:rsidR="00296AA3" w:rsidRPr="00811207">
        <w:t>, komisijos sprendimų priėmimo, derybų, dialogo ar kiti protokolai, susirašinėjimo su tiekėjais dokumentai, kiti su pirkimu susiję dokumentai ir jų saugojimo terminai. Pavyzdžiui, p</w:t>
      </w:r>
      <w:r w:rsidR="0034359A" w:rsidRPr="00811207">
        <w:t xml:space="preserve">irkimai </w:t>
      </w:r>
      <w:r w:rsidR="00296AA3" w:rsidRPr="00811207">
        <w:t>„Tarptautinio</w:t>
      </w:r>
      <w:r w:rsidR="0034359A" w:rsidRPr="00811207">
        <w:t xml:space="preserve"> floristinių kilimų konkurs</w:t>
      </w:r>
      <w:r w:rsidR="00296AA3" w:rsidRPr="00811207">
        <w:t>o</w:t>
      </w:r>
      <w:r w:rsidR="0034359A" w:rsidRPr="00811207">
        <w:t xml:space="preserve"> organizavimo paslauga</w:t>
      </w:r>
      <w:r w:rsidR="00296AA3" w:rsidRPr="00811207">
        <w:t>“</w:t>
      </w:r>
      <w:r w:rsidR="0034359A" w:rsidRPr="00811207">
        <w:t xml:space="preserve"> (2020 m.), </w:t>
      </w:r>
      <w:r w:rsidR="00296AA3" w:rsidRPr="00811207">
        <w:t>„</w:t>
      </w:r>
      <w:r w:rsidR="0034359A" w:rsidRPr="00811207">
        <w:t>Kalėdų eglės montavimo, papuošimo, pastatymo ir išmontavimo Šventosios upėje paslauga</w:t>
      </w:r>
      <w:r w:rsidR="00296AA3" w:rsidRPr="00811207">
        <w:t>“</w:t>
      </w:r>
      <w:r w:rsidR="0034359A" w:rsidRPr="00811207">
        <w:t xml:space="preserve"> (2019 m.) vykdyti CVP IS priemonėmis, tiekėjų atrankos pažymos</w:t>
      </w:r>
      <w:r w:rsidR="0034359A" w:rsidRPr="00811207">
        <w:rPr>
          <w:rStyle w:val="Puslapioinaosnuoroda"/>
        </w:rPr>
        <w:footnoteReference w:id="110"/>
      </w:r>
      <w:r w:rsidR="0034359A" w:rsidRPr="00811207">
        <w:t xml:space="preserve"> nepildytos. Minėta nuostata kelia galimas korupcijos rizikas, nes nelieka tiekėjų </w:t>
      </w:r>
      <w:r w:rsidR="00296AA3" w:rsidRPr="00811207">
        <w:t xml:space="preserve">/ </w:t>
      </w:r>
      <w:r w:rsidR="0034359A" w:rsidRPr="00811207">
        <w:t>rangovų atrankos kontrolės procedūrų</w:t>
      </w:r>
      <w:r w:rsidR="00F94E01" w:rsidRPr="00811207">
        <w:t>, rašytinio priimtų sprendimų pagrindimo, kaip numatyta viešųjų pirkimų įstatymo 97 str</w:t>
      </w:r>
      <w:r w:rsidR="00296AA3" w:rsidRPr="00811207">
        <w:t>aipsnyje</w:t>
      </w:r>
      <w:r w:rsidR="00F94E01" w:rsidRPr="00811207">
        <w:t>.</w:t>
      </w:r>
    </w:p>
    <w:p w14:paraId="45673E90" w14:textId="77777777" w:rsidR="00296AA3" w:rsidRPr="00811207" w:rsidRDefault="00EB27BF" w:rsidP="00EB27BF">
      <w:pPr>
        <w:pStyle w:val="Sraopastraipa"/>
        <w:spacing w:line="360" w:lineRule="auto"/>
        <w:ind w:left="0" w:firstLine="851"/>
        <w:jc w:val="both"/>
      </w:pPr>
      <w:r w:rsidRPr="00811207">
        <w:t>Pirkimų vykdymas nesilaikant viešumo ir skaidrumo principų kelia galimas korupcijos rizikas, nes tokiais atvejais yra didesnės galimybės prekes, paslaugas ar darbus įsigyti iš „reikiamų“ subjektų.</w:t>
      </w:r>
    </w:p>
    <w:p w14:paraId="24D7F294" w14:textId="77777777" w:rsidR="00EB27BF" w:rsidRPr="00811207" w:rsidRDefault="00EB27BF" w:rsidP="00EB27BF">
      <w:pPr>
        <w:pStyle w:val="Sraopastraipa"/>
        <w:spacing w:line="360" w:lineRule="auto"/>
        <w:ind w:left="0" w:firstLine="851"/>
        <w:jc w:val="both"/>
        <w:rPr>
          <w:b/>
          <w:u w:val="single"/>
        </w:rPr>
      </w:pPr>
      <w:r w:rsidRPr="00811207">
        <w:rPr>
          <w:b/>
          <w:u w:val="single"/>
        </w:rPr>
        <w:t>Pasiūlymai:</w:t>
      </w:r>
    </w:p>
    <w:p w14:paraId="12F65ACB" w14:textId="036FBD74" w:rsidR="00EB27BF" w:rsidRPr="00811207" w:rsidRDefault="00EB27BF" w:rsidP="007E14E0">
      <w:pPr>
        <w:pStyle w:val="Sraopastraipa"/>
        <w:numPr>
          <w:ilvl w:val="0"/>
          <w:numId w:val="2"/>
        </w:numPr>
        <w:tabs>
          <w:tab w:val="left" w:pos="1134"/>
        </w:tabs>
        <w:spacing w:line="360" w:lineRule="auto"/>
        <w:ind w:left="0" w:firstLine="851"/>
        <w:jc w:val="both"/>
      </w:pPr>
      <w:r w:rsidRPr="00811207">
        <w:t>VšĮ Molėtų turizmo ir verslo informacijos centrui spręsti dėl pirkimo verčių apskaičiavimo kontrolės procedūrų nu</w:t>
      </w:r>
      <w:r w:rsidR="00A6260E" w:rsidRPr="00811207">
        <w:t>s</w:t>
      </w:r>
      <w:r w:rsidRPr="00811207">
        <w:t>tatymo</w:t>
      </w:r>
      <w:r w:rsidR="007E14E0" w:rsidRPr="00811207">
        <w:t>;</w:t>
      </w:r>
    </w:p>
    <w:p w14:paraId="1005E41B" w14:textId="6019232B" w:rsidR="00A6260E" w:rsidRPr="00811207" w:rsidRDefault="00A6260E" w:rsidP="007E14E0">
      <w:pPr>
        <w:pStyle w:val="Sraopastraipa"/>
        <w:numPr>
          <w:ilvl w:val="0"/>
          <w:numId w:val="2"/>
        </w:numPr>
        <w:tabs>
          <w:tab w:val="left" w:pos="1134"/>
        </w:tabs>
        <w:spacing w:line="360" w:lineRule="auto"/>
        <w:ind w:left="0" w:firstLine="851"/>
        <w:jc w:val="both"/>
      </w:pPr>
      <w:r w:rsidRPr="00811207">
        <w:t>VšĮ „Aukštaitijos siaurasis geležinkelis“ spręsti dėl mažos pirkimo vertės, kada pirkimai vykdomi apie juos neskelbiant, sumažinimo.</w:t>
      </w:r>
      <w:r w:rsidR="009B5D57" w:rsidRPr="00811207">
        <w:t xml:space="preserve"> Siūlyt</w:t>
      </w:r>
      <w:r w:rsidR="007E14E0" w:rsidRPr="00811207">
        <w:t>ina nustatyti 15 000 Eur be PVM;</w:t>
      </w:r>
    </w:p>
    <w:p w14:paraId="4D0CA8CA" w14:textId="77777777" w:rsidR="00A6260E" w:rsidRPr="00811207" w:rsidRDefault="00A6260E" w:rsidP="007E14E0">
      <w:pPr>
        <w:pStyle w:val="Sraopastraipa"/>
        <w:numPr>
          <w:ilvl w:val="0"/>
          <w:numId w:val="2"/>
        </w:numPr>
        <w:tabs>
          <w:tab w:val="left" w:pos="1134"/>
        </w:tabs>
        <w:spacing w:line="360" w:lineRule="auto"/>
        <w:ind w:left="0" w:firstLine="851"/>
        <w:jc w:val="both"/>
      </w:pPr>
      <w:r w:rsidRPr="00811207">
        <w:t>Anykščių rajono savivaldybės administracijai spręsti dėl Viešųjų pirkimų organizavimo ir vykdymo tvarkos aprašo 30 punkto panaikinimo.</w:t>
      </w:r>
    </w:p>
    <w:p w14:paraId="54427050" w14:textId="5A8C9298" w:rsidR="00390386" w:rsidRPr="00811207" w:rsidRDefault="00390386">
      <w:pPr>
        <w:spacing w:after="160" w:line="259" w:lineRule="auto"/>
      </w:pPr>
      <w:r w:rsidRPr="00811207">
        <w:br w:type="page"/>
      </w:r>
    </w:p>
    <w:p w14:paraId="04919D68" w14:textId="77777777" w:rsidR="009A3A66" w:rsidRPr="00811207" w:rsidRDefault="009A3A66" w:rsidP="007E14E0">
      <w:pPr>
        <w:tabs>
          <w:tab w:val="left" w:pos="1134"/>
        </w:tabs>
        <w:spacing w:line="360" w:lineRule="auto"/>
        <w:jc w:val="both"/>
      </w:pPr>
    </w:p>
    <w:p w14:paraId="7C1B5F91" w14:textId="5773C37E" w:rsidR="00021971" w:rsidRPr="00811207" w:rsidRDefault="00021971" w:rsidP="00021971">
      <w:pPr>
        <w:pStyle w:val="Sraopastraipa"/>
        <w:numPr>
          <w:ilvl w:val="0"/>
          <w:numId w:val="7"/>
        </w:numPr>
        <w:tabs>
          <w:tab w:val="left" w:pos="1134"/>
        </w:tabs>
        <w:spacing w:line="360" w:lineRule="auto"/>
        <w:jc w:val="center"/>
        <w:rPr>
          <w:b/>
        </w:rPr>
      </w:pPr>
      <w:r w:rsidRPr="00811207">
        <w:rPr>
          <w:b/>
        </w:rPr>
        <w:t>MOTYVUOTOS IŠVADOS (PASTABOS)</w:t>
      </w:r>
    </w:p>
    <w:p w14:paraId="412E3650" w14:textId="77777777" w:rsidR="00021971" w:rsidRPr="00811207" w:rsidRDefault="00021971" w:rsidP="00021971">
      <w:pPr>
        <w:tabs>
          <w:tab w:val="left" w:pos="1134"/>
        </w:tabs>
        <w:spacing w:line="360" w:lineRule="auto"/>
        <w:jc w:val="both"/>
      </w:pPr>
    </w:p>
    <w:p w14:paraId="24E65FA0" w14:textId="21CBCAAA" w:rsidR="00021971" w:rsidRPr="00811207" w:rsidRDefault="00021971" w:rsidP="00021971">
      <w:pPr>
        <w:tabs>
          <w:tab w:val="left" w:pos="1134"/>
        </w:tabs>
        <w:spacing w:line="360" w:lineRule="auto"/>
        <w:ind w:firstLine="851"/>
        <w:jc w:val="both"/>
      </w:pPr>
      <w:r w:rsidRPr="00811207">
        <w:t xml:space="preserve">Išanalizavus viešųjų įstaigų valdymo ir veiklos procesus darytina išvada, kad šiose srityse yra korupcijos rizika dėl šių korupcijos rizikos veiksnių : </w:t>
      </w:r>
    </w:p>
    <w:p w14:paraId="060A1EB1" w14:textId="34EF3852" w:rsidR="007E14E0" w:rsidRPr="00811207" w:rsidRDefault="00021971" w:rsidP="00021971">
      <w:pPr>
        <w:tabs>
          <w:tab w:val="left" w:pos="1134"/>
        </w:tabs>
        <w:spacing w:line="360" w:lineRule="auto"/>
        <w:ind w:firstLine="851"/>
        <w:jc w:val="both"/>
      </w:pPr>
      <w:r w:rsidRPr="00811207">
        <w:t>3.1. Kritinės antikorupcinės pastabos:</w:t>
      </w:r>
    </w:p>
    <w:p w14:paraId="79B42412" w14:textId="6453CCE5" w:rsidR="00016CD9" w:rsidRPr="00811207" w:rsidRDefault="0095747F" w:rsidP="00387669">
      <w:pPr>
        <w:tabs>
          <w:tab w:val="num" w:pos="1636"/>
        </w:tabs>
        <w:spacing w:line="360" w:lineRule="auto"/>
        <w:ind w:firstLine="851"/>
        <w:jc w:val="both"/>
      </w:pPr>
      <w:r w:rsidRPr="00811207">
        <w:t xml:space="preserve">3.1.1. Anykščių ir Molėtų rajonų savivaldybės neįgyvendino visų Vyriausybės </w:t>
      </w:r>
      <w:r w:rsidR="006A3F60">
        <w:t>nuostatų</w:t>
      </w:r>
      <w:r w:rsidRPr="00811207">
        <w:t xml:space="preserve"> dėl viešųjų įstaigų visuotinio dalininkų susirinkimo kompetencijos, todėl nustatyta atvejų, kai viešųjų įstaigų vadovai skiriami be konkursų, jiems suteikta per didelė </w:t>
      </w:r>
      <w:proofErr w:type="spellStart"/>
      <w:r w:rsidRPr="00811207">
        <w:t>diskrecija</w:t>
      </w:r>
      <w:proofErr w:type="spellEnd"/>
      <w:r w:rsidRPr="00811207">
        <w:t xml:space="preserve"> vienasmeniškai spręsti tam tikrus viešųjų įstaigų valdymo klausimus</w:t>
      </w:r>
      <w:r w:rsidR="00F84609" w:rsidRPr="00811207">
        <w:t xml:space="preserve"> (motyvai išdėstyti </w:t>
      </w:r>
      <w:r w:rsidR="00BB54E6" w:rsidRPr="00811207">
        <w:t>2.1</w:t>
      </w:r>
      <w:r w:rsidR="00F84609" w:rsidRPr="00811207">
        <w:t xml:space="preserve"> poskyryje).</w:t>
      </w:r>
    </w:p>
    <w:p w14:paraId="3D4DDD69" w14:textId="4815F688" w:rsidR="009A3A66" w:rsidRPr="00811207" w:rsidRDefault="009A3A66" w:rsidP="009A3A66">
      <w:pPr>
        <w:tabs>
          <w:tab w:val="num" w:pos="1636"/>
        </w:tabs>
        <w:spacing w:line="360" w:lineRule="auto"/>
        <w:ind w:firstLine="851"/>
        <w:jc w:val="both"/>
        <w:rPr>
          <w:rFonts w:eastAsiaTheme="minorHAnsi"/>
        </w:rPr>
      </w:pPr>
      <w:r w:rsidRPr="00811207">
        <w:rPr>
          <w:rFonts w:eastAsiaTheme="minorHAnsi"/>
        </w:rPr>
        <w:t>3.1.2. Anykščių ir Molėtų rajonų savivaldybėse nenustatyti jokie reikalavimai naujų dalinin</w:t>
      </w:r>
      <w:r w:rsidR="005041FB">
        <w:rPr>
          <w:rFonts w:eastAsiaTheme="minorHAnsi"/>
        </w:rPr>
        <w:t>k</w:t>
      </w:r>
      <w:r w:rsidRPr="009512B0">
        <w:rPr>
          <w:rFonts w:eastAsiaTheme="minorHAnsi"/>
        </w:rPr>
        <w:t>ų priėmimui, naujų dalininkų priėmimo tikslai, todėl, vadovaujantis viešųjų įs</w:t>
      </w:r>
      <w:r w:rsidRPr="00811207">
        <w:rPr>
          <w:rFonts w:eastAsiaTheme="minorHAnsi"/>
        </w:rPr>
        <w:t xml:space="preserve">taigų įstatais, dalininku gali tapti bet kuris asmuo, o tai sudaro regimybę dėl galimai neskaidrių jo interesų viešojoje įstaigoje </w:t>
      </w:r>
      <w:r w:rsidRPr="00811207">
        <w:t>(motyvai išdėstyti 2.4 poskyryje).</w:t>
      </w:r>
    </w:p>
    <w:p w14:paraId="6F33CF2C" w14:textId="0D9FA9BC" w:rsidR="009A3A66" w:rsidRPr="00811207" w:rsidRDefault="009A3A66" w:rsidP="009A3A66">
      <w:pPr>
        <w:tabs>
          <w:tab w:val="num" w:pos="1636"/>
        </w:tabs>
        <w:spacing w:line="360" w:lineRule="auto"/>
        <w:ind w:firstLine="851"/>
        <w:jc w:val="both"/>
      </w:pPr>
      <w:r w:rsidRPr="00811207">
        <w:rPr>
          <w:rFonts w:eastAsiaTheme="minorHAnsi"/>
        </w:rPr>
        <w:t xml:space="preserve">3.1.3. Anykščių ir Molėtų rajonų savivaldybėse nėra aiškiai apibrėžta turtinių įnašų į viešųjų įstaigų kapitalą nustatymo politika, todėl patys dalininkais tapti pageidaujantys asmenys sprendžia dėl siūlomo turtinio įnašo, savivaldybei atstovaujantys subjektai neturi aiškių taisyklių sprendimams priimti </w:t>
      </w:r>
      <w:r w:rsidRPr="00811207">
        <w:t>(motyvai išdėstyti 2.5 poskyryje).</w:t>
      </w:r>
    </w:p>
    <w:p w14:paraId="2CCE960D" w14:textId="31CB6249" w:rsidR="003F6BE4" w:rsidRPr="00811207" w:rsidRDefault="003F6BE4" w:rsidP="003F6BE4">
      <w:pPr>
        <w:tabs>
          <w:tab w:val="num" w:pos="1636"/>
        </w:tabs>
        <w:spacing w:line="360" w:lineRule="auto"/>
        <w:ind w:firstLine="851"/>
        <w:jc w:val="both"/>
        <w:rPr>
          <w:rFonts w:eastAsiaTheme="minorHAnsi"/>
        </w:rPr>
      </w:pPr>
      <w:r w:rsidRPr="00811207">
        <w:rPr>
          <w:rFonts w:eastAsiaTheme="minorHAnsi"/>
        </w:rPr>
        <w:t xml:space="preserve">3.1.4. </w:t>
      </w:r>
      <w:r w:rsidR="001319D7" w:rsidRPr="00811207">
        <w:rPr>
          <w:rFonts w:eastAsiaTheme="minorHAnsi"/>
        </w:rPr>
        <w:t xml:space="preserve">Kai kuriais </w:t>
      </w:r>
      <w:r w:rsidRPr="00811207">
        <w:rPr>
          <w:rFonts w:eastAsiaTheme="minorHAnsi"/>
        </w:rPr>
        <w:t xml:space="preserve">atvejais trūksta skaidrumo viešųjų pirkimų srityje. VšĮ Molėtų turizmo ir verslo informacijos centre nepagrįstai skaidomos mažos vertės viešųjų pirkimų vertės, taip išvengiant skelbiamų apklausų vykdymo, VšĮ „Aukštaitijos siaurasis geležinkelis“ nustatyta nepagrįstai didelė pirkimo vertė, kuriai esant pirkimas vykdomas apie jį neskelbiant </w:t>
      </w:r>
      <w:r w:rsidRPr="00811207">
        <w:t>(motyvai išdėstyti 2.1</w:t>
      </w:r>
      <w:r w:rsidR="008D5354" w:rsidRPr="00811207">
        <w:t>0</w:t>
      </w:r>
      <w:r w:rsidRPr="00811207">
        <w:t xml:space="preserve"> poskyryje).</w:t>
      </w:r>
    </w:p>
    <w:p w14:paraId="1F0F551D" w14:textId="313D2CAD" w:rsidR="005C48FD" w:rsidRPr="00811207" w:rsidRDefault="005C48FD" w:rsidP="005C48FD">
      <w:pPr>
        <w:tabs>
          <w:tab w:val="num" w:pos="1636"/>
        </w:tabs>
        <w:spacing w:line="360" w:lineRule="auto"/>
        <w:ind w:firstLine="851"/>
        <w:jc w:val="both"/>
        <w:rPr>
          <w:rFonts w:eastAsiaTheme="minorHAnsi"/>
        </w:rPr>
      </w:pPr>
      <w:r w:rsidRPr="00811207">
        <w:rPr>
          <w:rFonts w:eastAsiaTheme="minorHAnsi"/>
        </w:rPr>
        <w:t>3.2. Kitos antikorupcinės pastabos:</w:t>
      </w:r>
    </w:p>
    <w:p w14:paraId="12E7BE1E" w14:textId="0E5A97C0" w:rsidR="005C48FD" w:rsidRPr="00811207" w:rsidRDefault="005C48FD" w:rsidP="005C48FD">
      <w:pPr>
        <w:tabs>
          <w:tab w:val="num" w:pos="1636"/>
        </w:tabs>
        <w:spacing w:line="360" w:lineRule="auto"/>
        <w:ind w:firstLine="851"/>
        <w:jc w:val="both"/>
        <w:rPr>
          <w:rFonts w:eastAsiaTheme="minorHAnsi"/>
        </w:rPr>
      </w:pPr>
      <w:r w:rsidRPr="00811207">
        <w:rPr>
          <w:rFonts w:eastAsiaTheme="minorHAnsi"/>
        </w:rPr>
        <w:t>3.2.1. Turimų balsų skaičius visuotiniame viešosios įstaigos dalininkų susirinkime Anykščių ir Molėtų rajonų savivaldybėse neatitinka proporcingo dalininkų prisidėjimo prie viešosios įstaigos veiklos</w:t>
      </w:r>
      <w:r w:rsidR="00BF75A5" w:rsidRPr="00811207">
        <w:rPr>
          <w:rFonts w:eastAsiaTheme="minorHAnsi"/>
        </w:rPr>
        <w:t xml:space="preserve">. </w:t>
      </w:r>
      <w:r w:rsidR="001319D7" w:rsidRPr="00811207">
        <w:rPr>
          <w:rFonts w:eastAsiaTheme="minorHAnsi"/>
        </w:rPr>
        <w:t>S</w:t>
      </w:r>
      <w:r w:rsidR="00BF75A5" w:rsidRPr="00811207">
        <w:rPr>
          <w:rFonts w:eastAsiaTheme="minorHAnsi"/>
        </w:rPr>
        <w:t>avivaldybės, ženkliausiai prisidėjusios prie minėtų įstaigų veiklos perduoda</w:t>
      </w:r>
      <w:r w:rsidR="001319D7" w:rsidRPr="00811207">
        <w:rPr>
          <w:rFonts w:eastAsiaTheme="minorHAnsi"/>
        </w:rPr>
        <w:t>mos</w:t>
      </w:r>
      <w:r w:rsidR="00BF75A5" w:rsidRPr="00811207">
        <w:rPr>
          <w:rFonts w:eastAsiaTheme="minorHAnsi"/>
        </w:rPr>
        <w:t xml:space="preserve"> didžiausią dalininko įnašą, nekilnojamąjį ir kitą turtą, finansuodamos įstaigų vykdomas programas, turi vienodai balsų su kitais dalininkais visuotiniuose dalininkų susirinkimuose</w:t>
      </w:r>
      <w:r w:rsidR="00BB54E6" w:rsidRPr="00811207">
        <w:rPr>
          <w:rFonts w:eastAsiaTheme="minorHAnsi"/>
        </w:rPr>
        <w:t xml:space="preserve"> </w:t>
      </w:r>
      <w:r w:rsidR="00BB54E6" w:rsidRPr="00811207">
        <w:t>(motyvai išdėstyti 2.2 poskyryje).</w:t>
      </w:r>
    </w:p>
    <w:p w14:paraId="1D35D31D" w14:textId="447C5161" w:rsidR="00BF75A5" w:rsidRPr="00811207" w:rsidRDefault="00BF75A5" w:rsidP="005C48FD">
      <w:pPr>
        <w:tabs>
          <w:tab w:val="num" w:pos="1636"/>
        </w:tabs>
        <w:spacing w:line="360" w:lineRule="auto"/>
        <w:ind w:firstLine="851"/>
        <w:jc w:val="both"/>
        <w:rPr>
          <w:rFonts w:eastAsiaTheme="minorHAnsi"/>
        </w:rPr>
      </w:pPr>
      <w:r w:rsidRPr="00811207">
        <w:rPr>
          <w:rFonts w:eastAsiaTheme="minorHAnsi"/>
        </w:rPr>
        <w:t>3.2.</w:t>
      </w:r>
      <w:r w:rsidR="00504AEF" w:rsidRPr="00811207">
        <w:rPr>
          <w:rFonts w:eastAsiaTheme="minorHAnsi"/>
        </w:rPr>
        <w:t>2</w:t>
      </w:r>
      <w:r w:rsidRPr="00811207">
        <w:rPr>
          <w:rFonts w:eastAsiaTheme="minorHAnsi"/>
        </w:rPr>
        <w:t xml:space="preserve">. Anykščių ir Molėtų rajonų savivaldybės nepakankamai naudoja galimas viešųjų įstaigų veiklos kontrolės priemones. </w:t>
      </w:r>
      <w:r w:rsidR="00504AEF" w:rsidRPr="00811207">
        <w:rPr>
          <w:rFonts w:eastAsiaTheme="minorHAnsi"/>
        </w:rPr>
        <w:t>Nenumatytos kolegialios viešųjų įstaigų valdymo institucijos, nepakankama savivaldybių kontrolės ir audito institucijų vykdoma kontrolė</w:t>
      </w:r>
      <w:r w:rsidR="00BB54E6" w:rsidRPr="00811207">
        <w:rPr>
          <w:rFonts w:eastAsiaTheme="minorHAnsi"/>
        </w:rPr>
        <w:t xml:space="preserve"> </w:t>
      </w:r>
      <w:r w:rsidR="00BB54E6" w:rsidRPr="00811207">
        <w:t>(motyvai išdėstyti 2.3 poskyryje).</w:t>
      </w:r>
    </w:p>
    <w:p w14:paraId="07C145AC" w14:textId="704ACBA7" w:rsidR="009A3A66" w:rsidRPr="00811207" w:rsidRDefault="009A3A66" w:rsidP="005C48FD">
      <w:pPr>
        <w:tabs>
          <w:tab w:val="num" w:pos="1636"/>
        </w:tabs>
        <w:spacing w:line="360" w:lineRule="auto"/>
        <w:ind w:firstLine="851"/>
        <w:jc w:val="both"/>
        <w:rPr>
          <w:rFonts w:eastAsiaTheme="minorHAnsi"/>
        </w:rPr>
      </w:pPr>
      <w:r w:rsidRPr="00811207">
        <w:rPr>
          <w:rFonts w:eastAsiaTheme="minorHAnsi"/>
        </w:rPr>
        <w:t xml:space="preserve">3.2.3. Nacionaliniuose teisės aktuose neatskirtos atstovavimo savivaldybei viešosiose įstaigose ir atstovavimo tvarkos nustatymo funkcijos: pagal teisės aktus savivaldybei viešosiose </w:t>
      </w:r>
      <w:r w:rsidRPr="00811207">
        <w:rPr>
          <w:rFonts w:eastAsiaTheme="minorHAnsi"/>
        </w:rPr>
        <w:lastRenderedPageBreak/>
        <w:t>įstaigose atstovauja administracijos direktorius, jam pačiam pavesta pasitvirtinti ir atstovavimo viešosiose įstaigose taisykles</w:t>
      </w:r>
      <w:r w:rsidR="003F6BE4" w:rsidRPr="00811207">
        <w:rPr>
          <w:rFonts w:eastAsiaTheme="minorHAnsi"/>
        </w:rPr>
        <w:t xml:space="preserve"> </w:t>
      </w:r>
      <w:r w:rsidR="003F6BE4" w:rsidRPr="00811207">
        <w:t>(motyvai išdėstyti 2.6 poskyryje).</w:t>
      </w:r>
    </w:p>
    <w:p w14:paraId="07091B22" w14:textId="74E2491A" w:rsidR="00F84609" w:rsidRPr="00811207" w:rsidRDefault="00F84609" w:rsidP="005C48FD">
      <w:pPr>
        <w:tabs>
          <w:tab w:val="num" w:pos="1636"/>
        </w:tabs>
        <w:spacing w:line="360" w:lineRule="auto"/>
        <w:ind w:firstLine="851"/>
        <w:jc w:val="both"/>
        <w:rPr>
          <w:rFonts w:eastAsiaTheme="minorHAnsi"/>
        </w:rPr>
      </w:pPr>
      <w:r w:rsidRPr="00811207">
        <w:rPr>
          <w:rFonts w:eastAsiaTheme="minorHAnsi"/>
        </w:rPr>
        <w:t>3.2.</w:t>
      </w:r>
      <w:r w:rsidR="003F6BE4" w:rsidRPr="00811207">
        <w:rPr>
          <w:rFonts w:eastAsiaTheme="minorHAnsi"/>
        </w:rPr>
        <w:t>4</w:t>
      </w:r>
      <w:r w:rsidRPr="00811207">
        <w:rPr>
          <w:rFonts w:eastAsiaTheme="minorHAnsi"/>
        </w:rPr>
        <w:t xml:space="preserve">. </w:t>
      </w:r>
      <w:r w:rsidR="00BA26F5" w:rsidRPr="00811207">
        <w:rPr>
          <w:rFonts w:eastAsiaTheme="minorHAnsi"/>
        </w:rPr>
        <w:t>Molėtų rajono savivaldybės viešosiose įstaigose nepakankamai valdomi interesų konfliktai. Nereglamentuojamos interesų konfliktų valdymo priemonės balsuojant visuotiniuose dalininkų susirinkimuose, viešosiose įstaigose nepatvirtinti asmenų, kurie privalo deklaruoti privačius interesus, sąraš</w:t>
      </w:r>
      <w:r w:rsidR="00BB54E6" w:rsidRPr="00811207">
        <w:rPr>
          <w:rFonts w:eastAsiaTheme="minorHAnsi"/>
        </w:rPr>
        <w:t xml:space="preserve">ai </w:t>
      </w:r>
      <w:r w:rsidR="00BB54E6" w:rsidRPr="00811207">
        <w:t>(motyvai išdėstyti 2.</w:t>
      </w:r>
      <w:r w:rsidR="008D5354" w:rsidRPr="00811207">
        <w:t>8</w:t>
      </w:r>
      <w:r w:rsidR="00BB54E6" w:rsidRPr="00811207">
        <w:t xml:space="preserve"> poskyryje).</w:t>
      </w:r>
    </w:p>
    <w:p w14:paraId="2A2C2AC2" w14:textId="281B4FE7" w:rsidR="00BA26F5" w:rsidRPr="00811207" w:rsidRDefault="00BA26F5" w:rsidP="005C48FD">
      <w:pPr>
        <w:tabs>
          <w:tab w:val="num" w:pos="1636"/>
        </w:tabs>
        <w:spacing w:line="360" w:lineRule="auto"/>
        <w:ind w:firstLine="851"/>
        <w:jc w:val="both"/>
        <w:rPr>
          <w:rFonts w:eastAsiaTheme="minorHAnsi"/>
        </w:rPr>
      </w:pPr>
      <w:r w:rsidRPr="00811207">
        <w:rPr>
          <w:rFonts w:eastAsiaTheme="minorHAnsi"/>
        </w:rPr>
        <w:t>3.2.</w:t>
      </w:r>
      <w:r w:rsidR="003F6BE4" w:rsidRPr="00811207">
        <w:rPr>
          <w:rFonts w:eastAsiaTheme="minorHAnsi"/>
        </w:rPr>
        <w:t>5</w:t>
      </w:r>
      <w:r w:rsidRPr="00811207">
        <w:rPr>
          <w:rFonts w:eastAsiaTheme="minorHAnsi"/>
        </w:rPr>
        <w:t>. Priimant darbuotojus į pareigas viešosiose įstaigose trūksta viešumo ir skaidrumo. Nustatyta, kad nevykdomi konkursai Vyriausybės nustatyta tvarka</w:t>
      </w:r>
      <w:r w:rsidR="00C9576A" w:rsidRPr="00811207">
        <w:rPr>
          <w:rFonts w:eastAsiaTheme="minorHAnsi"/>
        </w:rPr>
        <w:t>, nevykdomas Korupcijos prevencijos įstatyme numatytas asmenų tikrinimas, nereglamentuotos kitų</w:t>
      </w:r>
      <w:r w:rsidR="00BB54E6" w:rsidRPr="00811207">
        <w:rPr>
          <w:rFonts w:eastAsiaTheme="minorHAnsi"/>
        </w:rPr>
        <w:t xml:space="preserve"> darbuotojų priėmimo procedūros </w:t>
      </w:r>
      <w:r w:rsidR="00BB54E6" w:rsidRPr="00811207">
        <w:t>(motyvai išdėstyti 2.</w:t>
      </w:r>
      <w:r w:rsidR="008D5354" w:rsidRPr="00811207">
        <w:t>9</w:t>
      </w:r>
      <w:r w:rsidR="00BB54E6" w:rsidRPr="00811207">
        <w:t xml:space="preserve"> poskyryje).</w:t>
      </w:r>
    </w:p>
    <w:p w14:paraId="27D3D4B1" w14:textId="11393A8B" w:rsidR="00504AEF" w:rsidRPr="00811207" w:rsidRDefault="00F84609" w:rsidP="005C48FD">
      <w:pPr>
        <w:tabs>
          <w:tab w:val="num" w:pos="1636"/>
        </w:tabs>
        <w:spacing w:line="360" w:lineRule="auto"/>
        <w:ind w:firstLine="851"/>
        <w:jc w:val="both"/>
      </w:pPr>
      <w:r w:rsidRPr="00811207">
        <w:t>3.3. Kitos pastabos:</w:t>
      </w:r>
    </w:p>
    <w:p w14:paraId="5B8796D3" w14:textId="3AD50DAF" w:rsidR="00F84609" w:rsidRPr="00811207" w:rsidRDefault="00F84609" w:rsidP="005C48FD">
      <w:pPr>
        <w:tabs>
          <w:tab w:val="num" w:pos="1636"/>
        </w:tabs>
        <w:spacing w:line="360" w:lineRule="auto"/>
        <w:ind w:firstLine="851"/>
        <w:jc w:val="both"/>
      </w:pPr>
      <w:r w:rsidRPr="00811207">
        <w:t>3.3.1. Nepakankamai viešinama informacija apie viešųjų įstaigų veiklą. Dauguma pasiūlymų įgyvendinti korupcijos</w:t>
      </w:r>
      <w:r w:rsidR="00BB54E6" w:rsidRPr="00811207">
        <w:t xml:space="preserve"> rizikos analizės atli</w:t>
      </w:r>
      <w:r w:rsidR="008D5354" w:rsidRPr="00811207">
        <w:t>kimo metu (motyvai išdėstyti 2.7</w:t>
      </w:r>
      <w:r w:rsidR="00BB54E6" w:rsidRPr="00811207">
        <w:t xml:space="preserve"> poskyryje).</w:t>
      </w:r>
    </w:p>
    <w:p w14:paraId="1EDA3439" w14:textId="399055E6" w:rsidR="00021971" w:rsidRPr="00811207" w:rsidRDefault="00021971" w:rsidP="00387669">
      <w:pPr>
        <w:tabs>
          <w:tab w:val="num" w:pos="1636"/>
        </w:tabs>
        <w:spacing w:line="360" w:lineRule="auto"/>
        <w:ind w:firstLine="851"/>
        <w:jc w:val="both"/>
        <w:rPr>
          <w:b/>
        </w:rPr>
      </w:pPr>
      <w:r w:rsidRPr="00811207">
        <w:rPr>
          <w:i/>
        </w:rPr>
        <w:t xml:space="preserve">Atsižvelgdami į išdėstytas aplinkybes ir siekdami užtikrinti skaidresnį ir efektyvesnį centralizuotos valstybės tarnautojų atrankos organizavimo ir vykdymo procesą, parengėme pasiūlymus, kuriuos pateikiame korupcijos rizikos analizės </w:t>
      </w:r>
      <w:r w:rsidRPr="00811207">
        <w:rPr>
          <w:i/>
          <w:color w:val="000000" w:themeColor="text1"/>
        </w:rPr>
        <w:t xml:space="preserve">išvados ketvirtame </w:t>
      </w:r>
      <w:r w:rsidRPr="00811207">
        <w:rPr>
          <w:i/>
        </w:rPr>
        <w:t>skyriuje.</w:t>
      </w:r>
    </w:p>
    <w:p w14:paraId="0ED8CCD0" w14:textId="45B1195B" w:rsidR="00BF514C" w:rsidRPr="00811207" w:rsidRDefault="00BF514C" w:rsidP="00BF514C">
      <w:pPr>
        <w:tabs>
          <w:tab w:val="num" w:pos="1636"/>
        </w:tabs>
        <w:spacing w:line="360" w:lineRule="auto"/>
        <w:jc w:val="both"/>
        <w:rPr>
          <w:b/>
        </w:rPr>
      </w:pPr>
      <w:r w:rsidRPr="00811207">
        <w:rPr>
          <w:b/>
        </w:rPr>
        <w:br w:type="page"/>
      </w:r>
    </w:p>
    <w:p w14:paraId="072EBEE8" w14:textId="680C2C79" w:rsidR="00EB066F" w:rsidRPr="00811207" w:rsidRDefault="00EB066F" w:rsidP="00EB066F">
      <w:pPr>
        <w:pStyle w:val="Antrat1"/>
        <w:numPr>
          <w:ilvl w:val="0"/>
          <w:numId w:val="7"/>
        </w:numPr>
        <w:jc w:val="center"/>
        <w:rPr>
          <w:szCs w:val="24"/>
          <w:lang w:val="lt-LT"/>
        </w:rPr>
      </w:pPr>
      <w:bookmarkStart w:id="2" w:name="_Toc366739515"/>
      <w:bookmarkStart w:id="3" w:name="_Toc61946948"/>
      <w:r w:rsidRPr="00811207">
        <w:rPr>
          <w:szCs w:val="24"/>
          <w:lang w:val="lt-LT"/>
        </w:rPr>
        <w:lastRenderedPageBreak/>
        <w:t>PASIŪLYMAI</w:t>
      </w:r>
      <w:bookmarkEnd w:id="2"/>
      <w:r w:rsidRPr="00811207">
        <w:rPr>
          <w:rFonts w:eastAsia="Calibri"/>
          <w:szCs w:val="24"/>
          <w:vertAlign w:val="superscript"/>
          <w:lang w:val="lt-LT"/>
        </w:rPr>
        <w:footnoteReference w:id="111"/>
      </w:r>
      <w:bookmarkEnd w:id="3"/>
    </w:p>
    <w:p w14:paraId="275E7A63" w14:textId="0FCC5F86" w:rsidR="00EB066F" w:rsidRPr="00811207" w:rsidRDefault="00EB066F" w:rsidP="00EB066F">
      <w:pPr>
        <w:spacing w:line="360" w:lineRule="auto"/>
        <w:ind w:firstLine="851"/>
        <w:jc w:val="both"/>
        <w:rPr>
          <w:i/>
        </w:rPr>
      </w:pPr>
      <w:r w:rsidRPr="00811207">
        <w:rPr>
          <w:i/>
        </w:rPr>
        <w:t>Siekdami sumažinti korupcijos rizikos veiksnių įtaką viešųjų įstaigų valdymo ir veiklos</w:t>
      </w:r>
      <w:r w:rsidRPr="00811207">
        <w:rPr>
          <w:b/>
          <w:i/>
        </w:rPr>
        <w:t xml:space="preserve"> </w:t>
      </w:r>
      <w:r w:rsidRPr="00811207">
        <w:rPr>
          <w:i/>
        </w:rPr>
        <w:t>srityse, teikiame šiuos pasiūlymus pagal nustatytą kompetenciją:</w:t>
      </w:r>
    </w:p>
    <w:p w14:paraId="6E89F2F7" w14:textId="7E28507E" w:rsidR="00EB066F" w:rsidRPr="00811207" w:rsidRDefault="00EB066F" w:rsidP="00EB066F">
      <w:pPr>
        <w:pStyle w:val="Sraopastraipa"/>
        <w:numPr>
          <w:ilvl w:val="1"/>
          <w:numId w:val="7"/>
        </w:numPr>
        <w:spacing w:line="360" w:lineRule="auto"/>
        <w:jc w:val="both"/>
        <w:rPr>
          <w:b/>
          <w:u w:val="single"/>
        </w:rPr>
      </w:pPr>
      <w:r w:rsidRPr="00811207">
        <w:rPr>
          <w:b/>
          <w:u w:val="single"/>
          <w:lang w:eastAsia="lt-LT"/>
        </w:rPr>
        <w:t>Pasiūlymai atsižvelgiant į kritines antikorupcines pastabas</w:t>
      </w:r>
      <w:r w:rsidRPr="00811207">
        <w:rPr>
          <w:b/>
          <w:u w:val="single"/>
        </w:rPr>
        <w:t>:</w:t>
      </w:r>
    </w:p>
    <w:p w14:paraId="7C5BD570" w14:textId="5F01CA82" w:rsidR="001E5C95" w:rsidRPr="00811207" w:rsidRDefault="001E5C95" w:rsidP="001E5C95">
      <w:pPr>
        <w:pStyle w:val="Sraopastraipa"/>
        <w:numPr>
          <w:ilvl w:val="2"/>
          <w:numId w:val="7"/>
        </w:numPr>
        <w:tabs>
          <w:tab w:val="num" w:pos="1636"/>
        </w:tabs>
        <w:spacing w:line="360" w:lineRule="auto"/>
        <w:jc w:val="both"/>
        <w:rPr>
          <w:u w:val="single"/>
        </w:rPr>
      </w:pPr>
      <w:r w:rsidRPr="00811207">
        <w:rPr>
          <w:u w:val="single"/>
        </w:rPr>
        <w:t xml:space="preserve">Anykščių rajono savivaldybei: </w:t>
      </w:r>
    </w:p>
    <w:p w14:paraId="6A182CBC" w14:textId="4A09D9E9" w:rsidR="001E5C95" w:rsidRPr="00811207" w:rsidRDefault="005041FB" w:rsidP="00887CD1">
      <w:pPr>
        <w:pStyle w:val="Sraopastraipa"/>
        <w:tabs>
          <w:tab w:val="left" w:pos="1701"/>
        </w:tabs>
        <w:spacing w:line="360" w:lineRule="auto"/>
        <w:ind w:left="0" w:firstLine="851"/>
        <w:jc w:val="both"/>
      </w:pPr>
      <w:r>
        <w:t xml:space="preserve">4.1.1.1. </w:t>
      </w:r>
      <w:r w:rsidR="00E953FA">
        <w:t>P</w:t>
      </w:r>
      <w:r w:rsidR="001E5C95" w:rsidRPr="009512B0">
        <w:t xml:space="preserve">atikslinti VšĮ Anykščių menų inkubatoriaus – menų studijos įstatus įgyvendinant </w:t>
      </w:r>
      <w:r w:rsidR="001E5C95" w:rsidRPr="00811207">
        <w:t xml:space="preserve">Vyriausybės 2007 m. rugsėjo 26 d. nutarimo Nr. 1025 „Dėl </w:t>
      </w:r>
      <w:r w:rsidR="00DD4353">
        <w:t>v</w:t>
      </w:r>
      <w:r w:rsidR="001E5C95" w:rsidRPr="00811207">
        <w:t>alstybės ir savivaldybių turtinių ir neturtinių teisių įgyvendinimo viešosiose įstaigose“ 2.5 punkto nuostatas.</w:t>
      </w:r>
    </w:p>
    <w:p w14:paraId="3C791CA9" w14:textId="1F99A80A" w:rsidR="001E5C95" w:rsidRPr="00811207" w:rsidRDefault="005041FB" w:rsidP="00887CD1">
      <w:pPr>
        <w:pStyle w:val="Sraopastraipa"/>
        <w:tabs>
          <w:tab w:val="left" w:pos="1701"/>
        </w:tabs>
        <w:spacing w:line="360" w:lineRule="auto"/>
        <w:ind w:left="0" w:firstLine="851"/>
        <w:jc w:val="both"/>
      </w:pPr>
      <w:r>
        <w:t xml:space="preserve">4.1.1.2. </w:t>
      </w:r>
      <w:r w:rsidR="002F372B">
        <w:t>Ateityje užtikrinti</w:t>
      </w:r>
      <w:r w:rsidR="001E5C95" w:rsidRPr="009512B0">
        <w:t xml:space="preserve"> VšĮ Anykščių turizmo ir verslo inform</w:t>
      </w:r>
      <w:r w:rsidR="002F372B">
        <w:t>acijos centro įstatų 26.7 punkto</w:t>
      </w:r>
      <w:r w:rsidR="001E5C95" w:rsidRPr="009512B0">
        <w:t xml:space="preserve"> ir VšĮ „Sveikatos oazė“ įstat</w:t>
      </w:r>
      <w:r w:rsidR="002F372B">
        <w:t xml:space="preserve">ų 17.16 punkto </w:t>
      </w:r>
      <w:r w:rsidR="001E5C95" w:rsidRPr="00811207">
        <w:t>dėl konkursinių pareigybių sąrašo ir kvalifikacinių reikalavimų</w:t>
      </w:r>
      <w:r w:rsidR="00627F5B">
        <w:t xml:space="preserve"> įgyvendinimą</w:t>
      </w:r>
      <w:r w:rsidR="001E5C95" w:rsidRPr="00811207">
        <w:t>, VšĮ „Sveikatos oazė“ įstatuose numatyti visuotinio dalininkų susirinkimo (atitinkamos savivaldybės institucijos) kompetenciją dėl konkurso vadovo pareigoms nuostatų tvirtinimo.</w:t>
      </w:r>
    </w:p>
    <w:p w14:paraId="0D4D5C9C" w14:textId="0051643B" w:rsidR="001E5C95" w:rsidRPr="00811207" w:rsidRDefault="005041FB" w:rsidP="00887CD1">
      <w:pPr>
        <w:pStyle w:val="Sraopastraipa"/>
        <w:tabs>
          <w:tab w:val="left" w:pos="1701"/>
        </w:tabs>
        <w:spacing w:line="360" w:lineRule="auto"/>
        <w:ind w:left="0" w:firstLine="851"/>
        <w:jc w:val="both"/>
      </w:pPr>
      <w:r>
        <w:t xml:space="preserve">4.1.1.3. </w:t>
      </w:r>
      <w:r w:rsidR="00E953FA">
        <w:t>I</w:t>
      </w:r>
      <w:r w:rsidR="001E5C95" w:rsidRPr="009512B0">
        <w:t>nicijuoti VšĮ „Aukštaitijos siaura</w:t>
      </w:r>
      <w:r w:rsidR="001319D7" w:rsidRPr="00811207">
        <w:t>s</w:t>
      </w:r>
      <w:r w:rsidR="001E5C95" w:rsidRPr="00811207">
        <w:t>is geležinkelis“ įstatų patikslinimą</w:t>
      </w:r>
      <w:r w:rsidR="00AD7CFF">
        <w:t xml:space="preserve"> ir </w:t>
      </w:r>
      <w:r w:rsidR="001E5C95" w:rsidRPr="00811207">
        <w:t>juose numat</w:t>
      </w:r>
      <w:r w:rsidR="00AD7CFF">
        <w:t>yti</w:t>
      </w:r>
      <w:r w:rsidR="001E5C95" w:rsidRPr="00811207">
        <w:t xml:space="preserve"> visuotinio dalininkų susirinkimo kompetenciją tvirtinti konkurso vadovo pareigoms nuostatus, kitų pareigų, į kurias darbuotojai priimami konkurso būdu, sąrašą ir kvalifikacinius reikalavimus, konkurso kitoms pareigoms, į kurias darbuotojai priimami konkurso būdu, nuostatus.</w:t>
      </w:r>
    </w:p>
    <w:p w14:paraId="2F168739" w14:textId="17572107" w:rsidR="00DA2B27" w:rsidRPr="009512B0" w:rsidRDefault="005041FB" w:rsidP="00887CD1">
      <w:pPr>
        <w:pStyle w:val="Sraopastraipa"/>
        <w:tabs>
          <w:tab w:val="left" w:pos="1701"/>
        </w:tabs>
        <w:spacing w:line="360" w:lineRule="auto"/>
        <w:ind w:left="0" w:firstLine="851"/>
        <w:jc w:val="both"/>
      </w:pPr>
      <w:r>
        <w:t xml:space="preserve">4.1.1.4. </w:t>
      </w:r>
      <w:r w:rsidR="00E953FA">
        <w:t>S</w:t>
      </w:r>
      <w:r w:rsidR="00DA2B27" w:rsidRPr="009512B0">
        <w:t>varstyti dėl tikslų ir kriterijų naujiems dalininkams nustatymo, juos nustatyti ar inicijuoti jų nustatymą viešųjų įstaigų įstatuose.</w:t>
      </w:r>
    </w:p>
    <w:p w14:paraId="00B7DE47" w14:textId="40FBA759" w:rsidR="00DA2B27" w:rsidRPr="00811207" w:rsidRDefault="005041FB" w:rsidP="00887CD1">
      <w:pPr>
        <w:pStyle w:val="Sraopastraipa"/>
        <w:tabs>
          <w:tab w:val="left" w:pos="1701"/>
        </w:tabs>
        <w:spacing w:line="360" w:lineRule="auto"/>
        <w:ind w:left="0" w:firstLine="851"/>
        <w:jc w:val="both"/>
      </w:pPr>
      <w:r>
        <w:t xml:space="preserve">4.1.1.5. </w:t>
      </w:r>
      <w:r w:rsidR="00E953FA">
        <w:t>S</w:t>
      </w:r>
      <w:r w:rsidR="00DA2B27" w:rsidRPr="009512B0">
        <w:t>pręsti dėl turtinių įnašų nustatymą reglamentuojančių taisyklių nustatymo (nustatymo inicijavimo) viešųjų įstaigų įstatuose.</w:t>
      </w:r>
    </w:p>
    <w:p w14:paraId="6E9538A2" w14:textId="114FDE9F" w:rsidR="00DA2B27" w:rsidRPr="009512B0" w:rsidRDefault="005041FB" w:rsidP="00887CD1">
      <w:pPr>
        <w:tabs>
          <w:tab w:val="left" w:pos="1701"/>
        </w:tabs>
        <w:spacing w:line="360" w:lineRule="auto"/>
        <w:ind w:firstLine="851"/>
        <w:jc w:val="both"/>
      </w:pPr>
      <w:r>
        <w:t xml:space="preserve">4.1.1.6. </w:t>
      </w:r>
      <w:r w:rsidR="00E953FA">
        <w:t>S</w:t>
      </w:r>
      <w:r w:rsidR="00DA2B27" w:rsidRPr="009512B0">
        <w:t>pręsti dėl Viešųjų pirkimų organizavimo ir vykdymo tvarkos aprašo 30 punkto panaikinimo.</w:t>
      </w:r>
    </w:p>
    <w:p w14:paraId="6BE67EA6" w14:textId="3DC834AE" w:rsidR="001E5C95" w:rsidRPr="00811207" w:rsidRDefault="001E5C95" w:rsidP="001E5C95">
      <w:pPr>
        <w:pStyle w:val="Sraopastraipa"/>
        <w:numPr>
          <w:ilvl w:val="2"/>
          <w:numId w:val="7"/>
        </w:numPr>
        <w:tabs>
          <w:tab w:val="num" w:pos="1636"/>
        </w:tabs>
        <w:spacing w:line="360" w:lineRule="auto"/>
        <w:jc w:val="both"/>
        <w:rPr>
          <w:u w:val="single"/>
        </w:rPr>
      </w:pPr>
      <w:r w:rsidRPr="00811207">
        <w:rPr>
          <w:u w:val="single"/>
        </w:rPr>
        <w:t>Molėtų rajono savivaldybei:</w:t>
      </w:r>
    </w:p>
    <w:p w14:paraId="778BF173" w14:textId="301BA498" w:rsidR="00EB066F" w:rsidRPr="00811207" w:rsidRDefault="005041FB" w:rsidP="00887CD1">
      <w:pPr>
        <w:tabs>
          <w:tab w:val="left" w:pos="1701"/>
        </w:tabs>
        <w:spacing w:line="360" w:lineRule="auto"/>
        <w:ind w:firstLine="851"/>
        <w:jc w:val="both"/>
      </w:pPr>
      <w:r>
        <w:t xml:space="preserve">4.1.2.1. </w:t>
      </w:r>
      <w:r w:rsidR="00E953FA">
        <w:t>P</w:t>
      </w:r>
      <w:r w:rsidR="001E5C95" w:rsidRPr="009512B0">
        <w:t>atikslinti VšĮ Molėtų turizmo ir verslo informacijos centro įstatus, teisės aktų nustatyta tvarka inicijuoti VšĮ „Bendrystės centras“, VšĮ UDC „Kaimynystės namai“, VšĮ „</w:t>
      </w:r>
      <w:proofErr w:type="spellStart"/>
      <w:r w:rsidR="001E5C95" w:rsidRPr="009512B0">
        <w:t>Arino</w:t>
      </w:r>
      <w:proofErr w:type="spellEnd"/>
      <w:r w:rsidR="001E5C95" w:rsidRPr="009512B0">
        <w:t xml:space="preserve"> namai“ įstatų patikslinimą įgyvendinant </w:t>
      </w:r>
      <w:r w:rsidR="001E5C95" w:rsidRPr="00811207">
        <w:t xml:space="preserve">Vyriausybės 2007 m. rugsėjo 26 d. nutarimo Nr. 1025 „Dėl </w:t>
      </w:r>
      <w:r w:rsidR="00DD4353">
        <w:t>v</w:t>
      </w:r>
      <w:r w:rsidR="001E5C95" w:rsidRPr="00811207">
        <w:t>alstybės ir savivaldybių turtinių ir neturtinių teisių įgyvendinimo viešosiose įstaigose“ 2.5 punkto nuostatas.</w:t>
      </w:r>
    </w:p>
    <w:p w14:paraId="1B2B0B8C" w14:textId="4A49B6A6" w:rsidR="00DA2B27" w:rsidRPr="00811207" w:rsidRDefault="005041FB" w:rsidP="00887CD1">
      <w:pPr>
        <w:pStyle w:val="Sraopastraipa"/>
        <w:tabs>
          <w:tab w:val="left" w:pos="1701"/>
        </w:tabs>
        <w:spacing w:line="360" w:lineRule="auto"/>
        <w:ind w:left="0" w:firstLine="851"/>
        <w:jc w:val="both"/>
      </w:pPr>
      <w:r>
        <w:t xml:space="preserve">4.1.2.2. </w:t>
      </w:r>
      <w:r w:rsidR="00E953FA">
        <w:t>S</w:t>
      </w:r>
      <w:r w:rsidR="00DA2B27" w:rsidRPr="009512B0">
        <w:t>varstyti dėl tikslų ir kriterijų naujiems dalininkams nustatymo, juos nustatyti ar inicijuoti jų nustatymą viešųjų įstaigų įstatuose.</w:t>
      </w:r>
    </w:p>
    <w:p w14:paraId="4B8E7CF0" w14:textId="192E05CD" w:rsidR="00DA2B27" w:rsidRPr="00811207" w:rsidRDefault="005041FB" w:rsidP="00887CD1">
      <w:pPr>
        <w:pStyle w:val="Sraopastraipa"/>
        <w:tabs>
          <w:tab w:val="left" w:pos="1701"/>
        </w:tabs>
        <w:spacing w:line="360" w:lineRule="auto"/>
        <w:ind w:left="0" w:firstLine="851"/>
        <w:jc w:val="both"/>
      </w:pPr>
      <w:r>
        <w:t xml:space="preserve">4.1.2.3. </w:t>
      </w:r>
      <w:r w:rsidR="00E953FA">
        <w:t>S</w:t>
      </w:r>
      <w:r w:rsidR="00DA2B27" w:rsidRPr="009512B0">
        <w:t>pręsti dėl turtinių įnašų nustatymą reglamentuojančių taisyklių nustatymo (nustatymo inicijavimo) viešųjų įstaigų įstatuose.</w:t>
      </w:r>
    </w:p>
    <w:p w14:paraId="4A1C0CDA" w14:textId="02507A3B" w:rsidR="00DA2B27" w:rsidRPr="00811207" w:rsidRDefault="00DA2B27" w:rsidP="00AF76C5">
      <w:pPr>
        <w:pStyle w:val="Sraopastraipa"/>
        <w:numPr>
          <w:ilvl w:val="2"/>
          <w:numId w:val="7"/>
        </w:numPr>
        <w:tabs>
          <w:tab w:val="num" w:pos="1636"/>
        </w:tabs>
        <w:spacing w:line="360" w:lineRule="auto"/>
        <w:jc w:val="both"/>
        <w:rPr>
          <w:u w:val="single"/>
        </w:rPr>
      </w:pPr>
      <w:r w:rsidRPr="00811207">
        <w:rPr>
          <w:u w:val="single"/>
        </w:rPr>
        <w:lastRenderedPageBreak/>
        <w:t>Viešosioms įstaigoms</w:t>
      </w:r>
      <w:r w:rsidR="009D6900" w:rsidRPr="00811207">
        <w:rPr>
          <w:u w:val="single"/>
        </w:rPr>
        <w:t>:</w:t>
      </w:r>
    </w:p>
    <w:p w14:paraId="3EE27CEC" w14:textId="46C22FFD" w:rsidR="00DA2B27" w:rsidRPr="00811207" w:rsidRDefault="005041FB" w:rsidP="00887CD1">
      <w:pPr>
        <w:tabs>
          <w:tab w:val="left" w:pos="1701"/>
        </w:tabs>
        <w:spacing w:line="360" w:lineRule="auto"/>
        <w:ind w:firstLine="851"/>
        <w:jc w:val="both"/>
      </w:pPr>
      <w:r>
        <w:t xml:space="preserve">4.1.3.1. </w:t>
      </w:r>
      <w:r w:rsidR="00DA2B27" w:rsidRPr="009512B0">
        <w:t>VšĮ Molėtų turizmo ir verslo informacijos centrui spręsti dėl pirkimo verčių apskaičiavimo kontrolės procedūrų</w:t>
      </w:r>
      <w:r w:rsidR="00DA2B27" w:rsidRPr="00811207">
        <w:t xml:space="preserve"> nustatymo.</w:t>
      </w:r>
    </w:p>
    <w:p w14:paraId="11DF3B09" w14:textId="0BFF214F" w:rsidR="00DA2B27" w:rsidRPr="00811207" w:rsidRDefault="005041FB" w:rsidP="00887CD1">
      <w:pPr>
        <w:tabs>
          <w:tab w:val="left" w:pos="1701"/>
        </w:tabs>
        <w:spacing w:line="360" w:lineRule="auto"/>
        <w:ind w:firstLine="851"/>
        <w:jc w:val="both"/>
      </w:pPr>
      <w:r>
        <w:t xml:space="preserve">4.1.3.2. </w:t>
      </w:r>
      <w:r w:rsidR="00DA2B27" w:rsidRPr="009512B0">
        <w:t>VšĮ „Aukštaitijos siaurasis geležinkelis“ spręsti dėl mažos pirkimo vertės, ka</w:t>
      </w:r>
      <w:r w:rsidR="00AD7CFF">
        <w:t>i</w:t>
      </w:r>
      <w:r w:rsidR="00DA2B27" w:rsidRPr="009512B0">
        <w:t xml:space="preserve"> pirkimai vykdomi apie juos neskelbiant, sumažinimo. Siūlyt</w:t>
      </w:r>
      <w:r w:rsidR="00DA2B27" w:rsidRPr="00811207">
        <w:t>ina nustatyti 15</w:t>
      </w:r>
      <w:r w:rsidR="009512B0">
        <w:t> </w:t>
      </w:r>
      <w:r w:rsidR="00DA2B27" w:rsidRPr="00811207">
        <w:t>000</w:t>
      </w:r>
      <w:r w:rsidR="009512B0">
        <w:t>,00</w:t>
      </w:r>
      <w:r w:rsidR="00DA2B27" w:rsidRPr="00811207">
        <w:t xml:space="preserve"> Eur be PVM</w:t>
      </w:r>
      <w:r w:rsidR="001319D7" w:rsidRPr="00811207">
        <w:t>.</w:t>
      </w:r>
    </w:p>
    <w:p w14:paraId="022E150E" w14:textId="6D83EA46" w:rsidR="001E5C95" w:rsidRPr="00811207" w:rsidRDefault="001E5C95" w:rsidP="001E5C95">
      <w:pPr>
        <w:pStyle w:val="Sraopastraipa"/>
        <w:numPr>
          <w:ilvl w:val="1"/>
          <w:numId w:val="7"/>
        </w:numPr>
        <w:spacing w:line="360" w:lineRule="auto"/>
        <w:jc w:val="both"/>
        <w:rPr>
          <w:b/>
          <w:u w:val="single"/>
        </w:rPr>
      </w:pPr>
      <w:r w:rsidRPr="00811207">
        <w:rPr>
          <w:b/>
          <w:u w:val="single"/>
          <w:lang w:eastAsia="lt-LT"/>
        </w:rPr>
        <w:t>Pasiūlymai atsižvelgiant į kitas antikorupcines pastabas</w:t>
      </w:r>
      <w:r w:rsidRPr="00811207">
        <w:rPr>
          <w:b/>
          <w:u w:val="single"/>
        </w:rPr>
        <w:t>:</w:t>
      </w:r>
    </w:p>
    <w:p w14:paraId="1466AB4D" w14:textId="34B90D92" w:rsidR="007D7556" w:rsidRPr="00811207" w:rsidRDefault="007D7556" w:rsidP="002467B2">
      <w:pPr>
        <w:pStyle w:val="Sraopastraipa"/>
        <w:numPr>
          <w:ilvl w:val="2"/>
          <w:numId w:val="7"/>
        </w:numPr>
        <w:tabs>
          <w:tab w:val="num" w:pos="1636"/>
        </w:tabs>
        <w:spacing w:line="360" w:lineRule="auto"/>
        <w:jc w:val="both"/>
        <w:rPr>
          <w:u w:val="single"/>
        </w:rPr>
      </w:pPr>
      <w:r w:rsidRPr="00811207">
        <w:rPr>
          <w:u w:val="single"/>
        </w:rPr>
        <w:t>Vidaus reikalų ministerijai:</w:t>
      </w:r>
    </w:p>
    <w:p w14:paraId="224C20B7" w14:textId="7CBA5FEE" w:rsidR="00A479B3" w:rsidRPr="00811207" w:rsidRDefault="005041FB" w:rsidP="00887CD1">
      <w:pPr>
        <w:tabs>
          <w:tab w:val="left" w:pos="1701"/>
        </w:tabs>
        <w:spacing w:line="360" w:lineRule="auto"/>
        <w:ind w:firstLine="851"/>
        <w:jc w:val="both"/>
      </w:pPr>
      <w:r>
        <w:t xml:space="preserve">4.2.1.1. </w:t>
      </w:r>
      <w:r w:rsidR="00E953FA">
        <w:t>S</w:t>
      </w:r>
      <w:r w:rsidR="00A479B3" w:rsidRPr="009512B0">
        <w:t xml:space="preserve">varstyti dėl Vyriausybės 2007 m. rugsėjo 26 d. nutarimo Nr. 1025 „Dėl </w:t>
      </w:r>
      <w:r w:rsidR="00DD4353">
        <w:t>v</w:t>
      </w:r>
      <w:r w:rsidR="00A479B3" w:rsidRPr="009512B0">
        <w:t>alstybės ir savivaldybių turtinių ir neturtinių teisių įgyvendinimo viešosiose įstaigose“ 4 punkto pakeitimo, siekiant įtvirtinti nuostatą, kad atstovavimo savivaldybei</w:t>
      </w:r>
      <w:r w:rsidR="00A479B3" w:rsidRPr="00811207">
        <w:t xml:space="preserve"> viešosiose įstaigose taisykles tvirtina savivaldybės taryba.</w:t>
      </w:r>
    </w:p>
    <w:p w14:paraId="042D84E3" w14:textId="1CEF1FDA" w:rsidR="00A479B3" w:rsidRPr="00811207" w:rsidRDefault="005041FB" w:rsidP="00887CD1">
      <w:pPr>
        <w:tabs>
          <w:tab w:val="left" w:pos="1701"/>
        </w:tabs>
        <w:spacing w:line="360" w:lineRule="auto"/>
        <w:ind w:firstLine="851"/>
        <w:jc w:val="both"/>
      </w:pPr>
      <w:r>
        <w:t xml:space="preserve">4.2.1.2. </w:t>
      </w:r>
      <w:r w:rsidR="00E953FA">
        <w:t>S</w:t>
      </w:r>
      <w:r w:rsidR="00A479B3" w:rsidRPr="009512B0">
        <w:t xml:space="preserve">varstyti dėl Vyriausybės 2007 m. rugsėjo 26 d. nutarimo Nr. 1025 „Dėl </w:t>
      </w:r>
      <w:r w:rsidR="00DD4353">
        <w:t>v</w:t>
      </w:r>
      <w:r w:rsidR="00A479B3" w:rsidRPr="009512B0">
        <w:t>alstybės ir savivaldybių turtinių ir neturtinių teisių įgyvendinimo viešosiose įstaigose“ papildymo, siekiant nustatyti sa</w:t>
      </w:r>
      <w:r w:rsidR="00A479B3" w:rsidRPr="00811207">
        <w:t>vivaldybių tarybų ir savivaldybių administracijų direktorių kompetenciją priimant sprendimus viešųjų įstaigų valdymo klausimais.</w:t>
      </w:r>
    </w:p>
    <w:p w14:paraId="5626C695" w14:textId="1CA5AD4A" w:rsidR="007D7556" w:rsidRPr="00811207" w:rsidRDefault="005041FB" w:rsidP="00887CD1">
      <w:pPr>
        <w:tabs>
          <w:tab w:val="left" w:pos="1701"/>
        </w:tabs>
        <w:spacing w:line="360" w:lineRule="auto"/>
        <w:ind w:firstLine="851"/>
        <w:jc w:val="both"/>
      </w:pPr>
      <w:r>
        <w:t xml:space="preserve">4.2.1.3. </w:t>
      </w:r>
      <w:r w:rsidR="00E953FA">
        <w:t>S</w:t>
      </w:r>
      <w:r w:rsidR="007D7556" w:rsidRPr="009512B0">
        <w:t>varstyti dėl pavyzdinių viešojo sektoriaus institucijų steigiamų viešųjų įstaigų dokumentų patvirtinimo, atsižvelgiant į speci</w:t>
      </w:r>
      <w:r w:rsidR="007D7556" w:rsidRPr="00811207">
        <w:t>alių</w:t>
      </w:r>
      <w:r w:rsidR="00AD7CFF">
        <w:t>jų</w:t>
      </w:r>
      <w:r w:rsidR="007D7556" w:rsidRPr="00811207">
        <w:t xml:space="preserve"> teisės aktų reikalavimus.</w:t>
      </w:r>
    </w:p>
    <w:p w14:paraId="289D153A" w14:textId="1AF5A11D" w:rsidR="007D7556" w:rsidRPr="00811207" w:rsidRDefault="005041FB" w:rsidP="00887CD1">
      <w:pPr>
        <w:tabs>
          <w:tab w:val="left" w:pos="1701"/>
        </w:tabs>
        <w:spacing w:line="360" w:lineRule="auto"/>
        <w:ind w:firstLine="851"/>
        <w:jc w:val="both"/>
      </w:pPr>
      <w:r>
        <w:t xml:space="preserve">4.2.1.4. </w:t>
      </w:r>
      <w:r w:rsidR="00E953FA">
        <w:t>S</w:t>
      </w:r>
      <w:r w:rsidR="007D7556" w:rsidRPr="009512B0">
        <w:t xml:space="preserve">istemiškai įvertinti viešojo sektoriaus viešųjų įstaigų veiklos reguliavimo teisines nuostatas ir spręsti dėl </w:t>
      </w:r>
      <w:r w:rsidR="007D7556" w:rsidRPr="00811207">
        <w:t>viešojo sektoriaus viešųjų įstaigų teisinių apibrėžimų suvienodinimo inicijavimo.</w:t>
      </w:r>
    </w:p>
    <w:p w14:paraId="78BF61BC" w14:textId="78BA6DCC" w:rsidR="001E5C95" w:rsidRPr="00811207" w:rsidRDefault="00220A35" w:rsidP="002467B2">
      <w:pPr>
        <w:pStyle w:val="Sraopastraipa"/>
        <w:numPr>
          <w:ilvl w:val="2"/>
          <w:numId w:val="7"/>
        </w:numPr>
        <w:tabs>
          <w:tab w:val="num" w:pos="1636"/>
        </w:tabs>
        <w:spacing w:line="360" w:lineRule="auto"/>
        <w:jc w:val="both"/>
        <w:rPr>
          <w:u w:val="single"/>
        </w:rPr>
      </w:pPr>
      <w:r w:rsidRPr="00811207">
        <w:rPr>
          <w:u w:val="single"/>
        </w:rPr>
        <w:t>Molėtų rajono savivaldybei:</w:t>
      </w:r>
    </w:p>
    <w:p w14:paraId="16E5F05C" w14:textId="1BB05364" w:rsidR="002467B2" w:rsidRPr="00811207" w:rsidRDefault="005041FB" w:rsidP="00887CD1">
      <w:pPr>
        <w:tabs>
          <w:tab w:val="left" w:pos="1701"/>
        </w:tabs>
        <w:spacing w:line="360" w:lineRule="auto"/>
        <w:ind w:firstLine="851"/>
        <w:jc w:val="both"/>
      </w:pPr>
      <w:r>
        <w:t xml:space="preserve">4.2.2.1. </w:t>
      </w:r>
      <w:r w:rsidR="00E953FA">
        <w:t>I</w:t>
      </w:r>
      <w:r w:rsidR="002467B2" w:rsidRPr="009512B0">
        <w:t>nicijuoti VšĮ „Bendrystės centras“, VšĮ UDC „Kaimynystės namai“, VšĮ „</w:t>
      </w:r>
      <w:proofErr w:type="spellStart"/>
      <w:r w:rsidR="002467B2" w:rsidRPr="009512B0">
        <w:t>Arino</w:t>
      </w:r>
      <w:proofErr w:type="spellEnd"/>
      <w:r w:rsidR="002467B2" w:rsidRPr="009512B0">
        <w:t xml:space="preserve"> namai“ įstatų pakeitimą dėl suteikiamų balsų visuotiniuose dalininkų susirinkimuose atsižvelgiant į </w:t>
      </w:r>
      <w:r w:rsidR="002467B2" w:rsidRPr="00811207">
        <w:t xml:space="preserve">viešosioms įstaigoms perduotą turtą. </w:t>
      </w:r>
    </w:p>
    <w:p w14:paraId="54A3C185" w14:textId="567BE650" w:rsidR="002467B2" w:rsidRPr="00811207" w:rsidRDefault="005041FB" w:rsidP="00887CD1">
      <w:pPr>
        <w:tabs>
          <w:tab w:val="left" w:pos="1701"/>
        </w:tabs>
        <w:spacing w:line="360" w:lineRule="auto"/>
        <w:ind w:firstLine="851"/>
        <w:jc w:val="both"/>
      </w:pPr>
      <w:r>
        <w:t>4.2.2.</w:t>
      </w:r>
      <w:r w:rsidR="00E953FA">
        <w:t>2</w:t>
      </w:r>
      <w:r>
        <w:t xml:space="preserve">. </w:t>
      </w:r>
      <w:r w:rsidR="00E953FA">
        <w:t>Į</w:t>
      </w:r>
      <w:r w:rsidR="002467B2" w:rsidRPr="009512B0">
        <w:t>vertinti kolegialių institucijų sudarymo vi</w:t>
      </w:r>
      <w:r w:rsidR="002467B2" w:rsidRPr="00811207">
        <w:t>ešosiose įstaigose poreikį.</w:t>
      </w:r>
    </w:p>
    <w:p w14:paraId="2943E455" w14:textId="6A3F73BC" w:rsidR="002467B2" w:rsidRPr="00811207" w:rsidRDefault="005041FB" w:rsidP="00887CD1">
      <w:pPr>
        <w:tabs>
          <w:tab w:val="left" w:pos="1701"/>
        </w:tabs>
        <w:spacing w:line="360" w:lineRule="auto"/>
        <w:ind w:firstLine="851"/>
        <w:jc w:val="both"/>
      </w:pPr>
      <w:r>
        <w:t>4.2.2.</w:t>
      </w:r>
      <w:r w:rsidR="00E953FA">
        <w:t>3</w:t>
      </w:r>
      <w:r>
        <w:t xml:space="preserve">. </w:t>
      </w:r>
      <w:r w:rsidR="00E953FA">
        <w:t>P</w:t>
      </w:r>
      <w:r w:rsidR="002467B2" w:rsidRPr="009512B0">
        <w:t>avesti savivaldybių kontrolės ir audito institucijoms įvertinti viešųjų įstaigų auditų poreikį planuojant veiklą.</w:t>
      </w:r>
    </w:p>
    <w:p w14:paraId="472B4398" w14:textId="1F47E9FC" w:rsidR="007D7556" w:rsidRPr="00811207" w:rsidRDefault="005041FB" w:rsidP="00887CD1">
      <w:pPr>
        <w:tabs>
          <w:tab w:val="left" w:pos="1701"/>
        </w:tabs>
        <w:spacing w:line="360" w:lineRule="auto"/>
        <w:ind w:firstLine="851"/>
        <w:jc w:val="both"/>
      </w:pPr>
      <w:r>
        <w:t>4.2.2.</w:t>
      </w:r>
      <w:r w:rsidR="00E953FA">
        <w:t>4</w:t>
      </w:r>
      <w:r>
        <w:t xml:space="preserve">. </w:t>
      </w:r>
      <w:r w:rsidR="00E953FA">
        <w:t>S</w:t>
      </w:r>
      <w:r w:rsidR="007D7556" w:rsidRPr="009512B0">
        <w:t>pręsti dėl interesų konfliktų valdymo priemonių priimant sprendimus visuotiniuose dalininkų susirinkimuose, pavy</w:t>
      </w:r>
      <w:r w:rsidR="007D7556" w:rsidRPr="00811207">
        <w:t>zdžiui tai nustatant viešųjų įstaigų įstatuose ar kituose instituciniuose teisės aktuose, reglamentuojančiuose viešųjų įstaigų veiklą.</w:t>
      </w:r>
    </w:p>
    <w:p w14:paraId="7CB0F0DF" w14:textId="24E83799" w:rsidR="00E42837" w:rsidRPr="00811207" w:rsidRDefault="005041FB" w:rsidP="00887CD1">
      <w:pPr>
        <w:tabs>
          <w:tab w:val="left" w:pos="1701"/>
        </w:tabs>
        <w:spacing w:line="360" w:lineRule="auto"/>
        <w:ind w:firstLine="851"/>
        <w:jc w:val="both"/>
      </w:pPr>
      <w:r>
        <w:t>4.2.2.</w:t>
      </w:r>
      <w:r w:rsidR="00E953FA">
        <w:t>5</w:t>
      </w:r>
      <w:r>
        <w:t xml:space="preserve">. </w:t>
      </w:r>
      <w:r w:rsidR="00E953FA">
        <w:t>Į</w:t>
      </w:r>
      <w:r w:rsidR="00E42837" w:rsidRPr="009512B0">
        <w:t>vertinti pateiktą informaciją dėl patalpų nuomos ir pateikti rašytines rekomendacijas VšĮ Molėtų turizmo ir verslo infor</w:t>
      </w:r>
      <w:r w:rsidR="00E42837" w:rsidRPr="00811207">
        <w:t>macijos centro vadovui dėl Viešųjų ir privačių interesų derinimo įstatymo nuostatų laikymosi (22 straipsnio 3 dalis).</w:t>
      </w:r>
    </w:p>
    <w:p w14:paraId="519E8D2E" w14:textId="7BA9B442" w:rsidR="00E42837" w:rsidRPr="00811207" w:rsidRDefault="005041FB" w:rsidP="00887CD1">
      <w:pPr>
        <w:tabs>
          <w:tab w:val="left" w:pos="1701"/>
        </w:tabs>
        <w:spacing w:line="360" w:lineRule="auto"/>
        <w:ind w:firstLine="851"/>
        <w:jc w:val="both"/>
      </w:pPr>
      <w:r>
        <w:t>4.2.2.</w:t>
      </w:r>
      <w:r w:rsidR="00E953FA">
        <w:t>6</w:t>
      </w:r>
      <w:r>
        <w:t xml:space="preserve">. </w:t>
      </w:r>
      <w:r w:rsidR="00E953FA">
        <w:t>S</w:t>
      </w:r>
      <w:r w:rsidR="00E42837" w:rsidRPr="009512B0">
        <w:t>pręsti dėl centralizuotų išankstinės kontrolės procedūrų nustatymo viešosioms įstaigoms skelbiant konkursus ir vykdant Korupcijos prevenc</w:t>
      </w:r>
      <w:r w:rsidR="00E42837" w:rsidRPr="00811207">
        <w:t xml:space="preserve">ijos įstatymo reikalavimus (informacijos </w:t>
      </w:r>
      <w:r w:rsidR="00E42837" w:rsidRPr="00811207">
        <w:lastRenderedPageBreak/>
        <w:t>apie asmenį, siekiantį eiti arba einantį pareigas valstybės ar savivaldybės įstaigoje ar įmonėje, gavimas ir įvertinimas).</w:t>
      </w:r>
    </w:p>
    <w:p w14:paraId="4A9B0CAE" w14:textId="102CE607" w:rsidR="00E42837" w:rsidRPr="00811207" w:rsidRDefault="005041FB" w:rsidP="00887CD1">
      <w:pPr>
        <w:tabs>
          <w:tab w:val="left" w:pos="1701"/>
        </w:tabs>
        <w:spacing w:line="360" w:lineRule="auto"/>
        <w:ind w:firstLine="851"/>
        <w:jc w:val="both"/>
      </w:pPr>
      <w:r>
        <w:t>4.2.2.</w:t>
      </w:r>
      <w:r w:rsidR="00E953FA">
        <w:t>7</w:t>
      </w:r>
      <w:r>
        <w:t xml:space="preserve">. </w:t>
      </w:r>
      <w:r w:rsidR="00E953FA">
        <w:t>S</w:t>
      </w:r>
      <w:r w:rsidR="00E42837" w:rsidRPr="009512B0">
        <w:t xml:space="preserve">pręsti dėl </w:t>
      </w:r>
      <w:r w:rsidR="008216FA" w:rsidRPr="00811207">
        <w:t>bendrųjų</w:t>
      </w:r>
      <w:r w:rsidR="00E42837" w:rsidRPr="00811207">
        <w:t xml:space="preserve"> rekomendacijų pateikimo viešosioms įstaigoms darbuotojų priėmimo į nekonkursines pareigybes procedūrų klausimais (ar inicijuoti </w:t>
      </w:r>
      <w:r w:rsidR="009512B0">
        <w:t>š</w:t>
      </w:r>
      <w:r w:rsidR="00E42837" w:rsidRPr="00811207">
        <w:t xml:space="preserve">ių klausimų sprendimą visuotiniuose dalininkų susirinkimuose). </w:t>
      </w:r>
    </w:p>
    <w:p w14:paraId="2E01D562" w14:textId="26AEAC38" w:rsidR="00220A35" w:rsidRPr="00811207" w:rsidRDefault="00220A35" w:rsidP="002467B2">
      <w:pPr>
        <w:pStyle w:val="Sraopastraipa"/>
        <w:numPr>
          <w:ilvl w:val="2"/>
          <w:numId w:val="7"/>
        </w:numPr>
        <w:tabs>
          <w:tab w:val="num" w:pos="1636"/>
        </w:tabs>
        <w:spacing w:line="360" w:lineRule="auto"/>
        <w:jc w:val="both"/>
        <w:rPr>
          <w:u w:val="single"/>
        </w:rPr>
      </w:pPr>
      <w:r w:rsidRPr="00811207">
        <w:rPr>
          <w:u w:val="single"/>
        </w:rPr>
        <w:t xml:space="preserve">Anykščių rajono savivaldybei: </w:t>
      </w:r>
    </w:p>
    <w:p w14:paraId="290D66D0" w14:textId="258144E1" w:rsidR="001E5C95" w:rsidRPr="00811207" w:rsidRDefault="00E953FA" w:rsidP="00887CD1">
      <w:pPr>
        <w:tabs>
          <w:tab w:val="left" w:pos="1701"/>
        </w:tabs>
        <w:spacing w:line="360" w:lineRule="auto"/>
        <w:ind w:firstLine="851"/>
        <w:jc w:val="both"/>
      </w:pPr>
      <w:r>
        <w:t>4.2.3.1. I</w:t>
      </w:r>
      <w:r w:rsidR="002467B2" w:rsidRPr="009512B0">
        <w:t>nicijuoti VšĮ „Aukštaitijos siaurasis geležinkelis“ dalininkų diskusiją dėl balsų perskirstymo.</w:t>
      </w:r>
    </w:p>
    <w:p w14:paraId="4661673D" w14:textId="6B3C3744" w:rsidR="002467B2" w:rsidRPr="009512B0" w:rsidRDefault="00E953FA" w:rsidP="00887CD1">
      <w:pPr>
        <w:tabs>
          <w:tab w:val="left" w:pos="1701"/>
        </w:tabs>
        <w:spacing w:line="360" w:lineRule="auto"/>
        <w:ind w:firstLine="851"/>
        <w:jc w:val="both"/>
      </w:pPr>
      <w:r>
        <w:t>4.2.3.2. Į</w:t>
      </w:r>
      <w:r w:rsidR="002467B2" w:rsidRPr="009512B0">
        <w:t>vertinti kolegialių institucijų sudarymo viešosiose įstaigose poreikį.</w:t>
      </w:r>
    </w:p>
    <w:p w14:paraId="21C27524" w14:textId="00210925" w:rsidR="002467B2" w:rsidRPr="00811207" w:rsidRDefault="00E953FA" w:rsidP="00887CD1">
      <w:pPr>
        <w:tabs>
          <w:tab w:val="left" w:pos="1701"/>
        </w:tabs>
        <w:spacing w:line="360" w:lineRule="auto"/>
        <w:ind w:firstLine="851"/>
        <w:jc w:val="both"/>
      </w:pPr>
      <w:r>
        <w:t>4.2.3.3. P</w:t>
      </w:r>
      <w:r w:rsidR="002467B2" w:rsidRPr="009512B0">
        <w:t>avesti savivaldybių kontrolės ir audito institucijoms įvertinti viešųjų įstaigų auditų poreikį planuojant veiklą.</w:t>
      </w:r>
    </w:p>
    <w:p w14:paraId="659A4CDD" w14:textId="0E68710A" w:rsidR="00E42837" w:rsidRPr="00811207" w:rsidRDefault="00E953FA" w:rsidP="00887CD1">
      <w:pPr>
        <w:tabs>
          <w:tab w:val="left" w:pos="1701"/>
        </w:tabs>
        <w:spacing w:line="360" w:lineRule="auto"/>
        <w:ind w:firstLine="851"/>
        <w:jc w:val="both"/>
      </w:pPr>
      <w:r>
        <w:t>4.2.3.4. S</w:t>
      </w:r>
      <w:r w:rsidR="00E42837" w:rsidRPr="009512B0">
        <w:t>pręsti dėl centralizuotų išankstinės kontrolės procedūr</w:t>
      </w:r>
      <w:r w:rsidR="00E42837" w:rsidRPr="00811207">
        <w:t>ų nustatymo viešosioms įstaigoms skelbiant konkursus ir vykdant Korupcijos prevencijos įstatymo reikalavimus (informacijos apie asmenį, siekiantį eiti arba einantį pareigas valstybės ar savivaldybės įstaigoje ar įmonėje, gavimas ir įvertinimas).</w:t>
      </w:r>
    </w:p>
    <w:p w14:paraId="6B83A402" w14:textId="454D714E" w:rsidR="00E42837" w:rsidRPr="00811207" w:rsidRDefault="00E953FA" w:rsidP="00887CD1">
      <w:pPr>
        <w:tabs>
          <w:tab w:val="left" w:pos="1701"/>
        </w:tabs>
        <w:spacing w:line="360" w:lineRule="auto"/>
        <w:ind w:firstLine="851"/>
        <w:jc w:val="both"/>
      </w:pPr>
      <w:r>
        <w:t>4.2.3.5. S</w:t>
      </w:r>
      <w:r w:rsidR="00E42837" w:rsidRPr="009512B0">
        <w:t xml:space="preserve">pręsti dėl </w:t>
      </w:r>
      <w:r w:rsidR="008216FA" w:rsidRPr="00811207">
        <w:t>bendrųjų</w:t>
      </w:r>
      <w:r w:rsidR="00E42837" w:rsidRPr="00811207">
        <w:t xml:space="preserve"> rekomendacijų pateikimo viešosioms įstaigoms darbuotojų priėmimo į nekonkursines pareigybes procedūrų klausimais (ar inicijuoti tokių klausimų sprendimą visuotiniuose dalininkų susirinkimuose). </w:t>
      </w:r>
    </w:p>
    <w:p w14:paraId="57F1B7E3" w14:textId="77777777" w:rsidR="00E42837" w:rsidRPr="00811207" w:rsidRDefault="00E42837" w:rsidP="007D7556">
      <w:pPr>
        <w:pStyle w:val="Sraopastraipa"/>
        <w:numPr>
          <w:ilvl w:val="2"/>
          <w:numId w:val="7"/>
        </w:numPr>
        <w:tabs>
          <w:tab w:val="num" w:pos="1636"/>
        </w:tabs>
        <w:spacing w:line="360" w:lineRule="auto"/>
        <w:jc w:val="both"/>
        <w:rPr>
          <w:u w:val="single"/>
        </w:rPr>
      </w:pPr>
      <w:r w:rsidRPr="00811207">
        <w:rPr>
          <w:u w:val="single"/>
        </w:rPr>
        <w:t>Viešosioms įstaigoms:</w:t>
      </w:r>
    </w:p>
    <w:p w14:paraId="1E18EC9A" w14:textId="2174B36A" w:rsidR="007D7556" w:rsidRPr="00811207" w:rsidRDefault="00E953FA" w:rsidP="00887CD1">
      <w:pPr>
        <w:tabs>
          <w:tab w:val="left" w:pos="1701"/>
        </w:tabs>
        <w:spacing w:line="360" w:lineRule="auto"/>
        <w:ind w:firstLine="851"/>
        <w:jc w:val="both"/>
      </w:pPr>
      <w:r>
        <w:t xml:space="preserve">4.2.4.1. </w:t>
      </w:r>
      <w:r w:rsidR="007D7556" w:rsidRPr="009512B0">
        <w:t>VšĮ UDC „Kaimynystės namai“, VšĮ „Bendrystės centras“, VšĮ „</w:t>
      </w:r>
      <w:proofErr w:type="spellStart"/>
      <w:r w:rsidR="007D7556" w:rsidRPr="009512B0">
        <w:t>Arino</w:t>
      </w:r>
      <w:proofErr w:type="spellEnd"/>
      <w:r w:rsidR="007D7556" w:rsidRPr="009512B0">
        <w:t xml:space="preserve"> namai“ patvirtinti pareigų, kurias einantys asmenys privalo deklaruoti privačius interesus, sąrašus, nustatyti Viešųjų ir privačių interesų derinimo įstatym</w:t>
      </w:r>
      <w:r w:rsidR="00E42837" w:rsidRPr="00811207">
        <w:t>o nuostatų kontrolės procedūras.</w:t>
      </w:r>
    </w:p>
    <w:p w14:paraId="6B96EF44" w14:textId="3CD1A690" w:rsidR="00E42837" w:rsidRPr="00811207" w:rsidRDefault="00E953FA" w:rsidP="00887CD1">
      <w:pPr>
        <w:tabs>
          <w:tab w:val="left" w:pos="1701"/>
        </w:tabs>
        <w:spacing w:line="360" w:lineRule="auto"/>
        <w:ind w:firstLine="851"/>
        <w:jc w:val="both"/>
      </w:pPr>
      <w:r>
        <w:t xml:space="preserve">4.2.4.2. </w:t>
      </w:r>
      <w:r w:rsidR="00E42837" w:rsidRPr="009512B0">
        <w:t>VšĮ Molėtų turizmo ir verslo informacijos centrui spręsti dėl paviljono nuomos sutarties nutraukimo.</w:t>
      </w:r>
    </w:p>
    <w:p w14:paraId="3901D197" w14:textId="75FF2CA2" w:rsidR="007D7556" w:rsidRPr="00811207" w:rsidRDefault="007D7556" w:rsidP="007D7556">
      <w:pPr>
        <w:pStyle w:val="Sraopastraipa"/>
        <w:numPr>
          <w:ilvl w:val="1"/>
          <w:numId w:val="7"/>
        </w:numPr>
        <w:spacing w:line="360" w:lineRule="auto"/>
        <w:jc w:val="both"/>
        <w:rPr>
          <w:b/>
          <w:u w:val="single"/>
          <w:lang w:eastAsia="lt-LT"/>
        </w:rPr>
      </w:pPr>
      <w:r w:rsidRPr="00811207">
        <w:rPr>
          <w:b/>
          <w:u w:val="single"/>
          <w:lang w:eastAsia="lt-LT"/>
        </w:rPr>
        <w:t>Pasiūlymai atsižvelgiant į kitas pastabas</w:t>
      </w:r>
      <w:r w:rsidR="006502B6" w:rsidRPr="00811207">
        <w:rPr>
          <w:b/>
          <w:u w:val="single"/>
          <w:lang w:eastAsia="lt-LT"/>
        </w:rPr>
        <w:t>:</w:t>
      </w:r>
    </w:p>
    <w:p w14:paraId="4EBABE44" w14:textId="44E1CE2E" w:rsidR="00EB066F" w:rsidRPr="00811207" w:rsidRDefault="007D7556" w:rsidP="00946E53">
      <w:pPr>
        <w:pStyle w:val="Sraopastraipa"/>
        <w:tabs>
          <w:tab w:val="num" w:pos="1636"/>
        </w:tabs>
        <w:spacing w:line="360" w:lineRule="auto"/>
        <w:ind w:left="0" w:firstLine="851"/>
        <w:jc w:val="both"/>
      </w:pPr>
      <w:r w:rsidRPr="00811207">
        <w:rPr>
          <w:u w:val="single"/>
        </w:rPr>
        <w:t>Molėtų rajono savivaldybei:</w:t>
      </w:r>
      <w:r w:rsidRPr="00811207">
        <w:t xml:space="preserve"> esant poreikiui suteikti galimybę VšĮ „Bendrystės centras“ ir VšĮ „</w:t>
      </w:r>
      <w:proofErr w:type="spellStart"/>
      <w:r w:rsidRPr="00811207">
        <w:t>Arino</w:t>
      </w:r>
      <w:proofErr w:type="spellEnd"/>
      <w:r w:rsidRPr="00811207">
        <w:t xml:space="preserve"> namai“ informaciją apie savo veiklą skelbti savivaldybės interneto svetainėje tam sukurtose skiltyse.</w:t>
      </w:r>
    </w:p>
    <w:p w14:paraId="5F6822C4" w14:textId="77777777" w:rsidR="008A2235" w:rsidRPr="00811207" w:rsidRDefault="008A2235" w:rsidP="008A2235">
      <w:pPr>
        <w:spacing w:line="360" w:lineRule="auto"/>
        <w:rPr>
          <w:lang w:eastAsia="lt-LT"/>
        </w:rPr>
      </w:pPr>
    </w:p>
    <w:p w14:paraId="696DA043" w14:textId="77777777" w:rsidR="008A2235" w:rsidRPr="00811207" w:rsidRDefault="008A2235" w:rsidP="008A2235">
      <w:pPr>
        <w:spacing w:line="360" w:lineRule="auto"/>
        <w:rPr>
          <w:lang w:eastAsia="lt-LT"/>
        </w:rPr>
      </w:pPr>
      <w:r w:rsidRPr="00811207">
        <w:rPr>
          <w:lang w:eastAsia="lt-LT"/>
        </w:rPr>
        <w:t xml:space="preserve">Direktoriaus pavaduotoja </w:t>
      </w:r>
      <w:r w:rsidRPr="00811207">
        <w:rPr>
          <w:lang w:eastAsia="lt-LT"/>
        </w:rPr>
        <w:tab/>
      </w:r>
      <w:r w:rsidRPr="00811207">
        <w:rPr>
          <w:lang w:eastAsia="lt-LT"/>
        </w:rPr>
        <w:tab/>
      </w:r>
      <w:r w:rsidRPr="00811207">
        <w:rPr>
          <w:lang w:eastAsia="lt-LT"/>
        </w:rPr>
        <w:tab/>
      </w:r>
      <w:r w:rsidRPr="00811207">
        <w:rPr>
          <w:lang w:eastAsia="lt-LT"/>
        </w:rPr>
        <w:tab/>
      </w:r>
      <w:r w:rsidRPr="00811207">
        <w:rPr>
          <w:lang w:eastAsia="lt-LT"/>
        </w:rPr>
        <w:tab/>
        <w:t xml:space="preserve">Rūta </w:t>
      </w:r>
      <w:proofErr w:type="spellStart"/>
      <w:r w:rsidRPr="00811207">
        <w:rPr>
          <w:lang w:eastAsia="lt-LT"/>
        </w:rPr>
        <w:t>Kaziliūnaitė</w:t>
      </w:r>
      <w:proofErr w:type="spellEnd"/>
    </w:p>
    <w:p w14:paraId="2DAA2287" w14:textId="77777777" w:rsidR="008A2235" w:rsidRPr="00811207" w:rsidRDefault="008A2235" w:rsidP="008A2235">
      <w:pPr>
        <w:spacing w:line="360" w:lineRule="auto"/>
        <w:rPr>
          <w:lang w:eastAsia="lt-LT"/>
        </w:rPr>
      </w:pPr>
    </w:p>
    <w:p w14:paraId="4B821E72" w14:textId="77777777" w:rsidR="00390386" w:rsidRPr="00811207" w:rsidRDefault="00390386" w:rsidP="008A2235">
      <w:pPr>
        <w:spacing w:line="360" w:lineRule="auto"/>
        <w:rPr>
          <w:lang w:eastAsia="lt-LT"/>
        </w:rPr>
      </w:pPr>
    </w:p>
    <w:p w14:paraId="600AB8CE" w14:textId="7E861611" w:rsidR="008A2235" w:rsidRPr="00887CD1" w:rsidRDefault="008A2235" w:rsidP="008A2235">
      <w:pPr>
        <w:pStyle w:val="Pagrindiniotekstotrauka"/>
        <w:tabs>
          <w:tab w:val="left" w:pos="0"/>
          <w:tab w:val="left" w:pos="1701"/>
        </w:tabs>
        <w:jc w:val="both"/>
        <w:rPr>
          <w:rFonts w:ascii="Times New Roman" w:hAnsi="Times New Roman"/>
          <w:sz w:val="24"/>
          <w:szCs w:val="24"/>
        </w:rPr>
      </w:pPr>
      <w:r w:rsidRPr="00811207">
        <w:rPr>
          <w:rFonts w:ascii="Times New Roman" w:hAnsi="Times New Roman"/>
          <w:sz w:val="24"/>
          <w:szCs w:val="24"/>
        </w:rPr>
        <w:t xml:space="preserve">Mindaugas Stukas, </w:t>
      </w:r>
      <w:r w:rsidR="008216FA" w:rsidRPr="00811207">
        <w:rPr>
          <w:rFonts w:ascii="Times New Roman" w:hAnsi="Times New Roman"/>
          <w:sz w:val="24"/>
          <w:szCs w:val="24"/>
        </w:rPr>
        <w:t xml:space="preserve">tel. </w:t>
      </w:r>
      <w:r w:rsidRPr="00811207">
        <w:rPr>
          <w:rFonts w:ascii="Times New Roman" w:hAnsi="Times New Roman"/>
          <w:sz w:val="24"/>
          <w:szCs w:val="24"/>
        </w:rPr>
        <w:t xml:space="preserve">(8 45) 51 01 71, </w:t>
      </w:r>
      <w:bookmarkStart w:id="4" w:name="the_top"/>
      <w:bookmarkEnd w:id="4"/>
      <w:r w:rsidR="008216FA" w:rsidRPr="00811207">
        <w:rPr>
          <w:rFonts w:ascii="Times New Roman" w:hAnsi="Times New Roman"/>
          <w:sz w:val="24"/>
          <w:szCs w:val="24"/>
        </w:rPr>
        <w:t xml:space="preserve">mob. </w:t>
      </w:r>
      <w:hyperlink r:id="rId18" w:history="1">
        <w:r w:rsidR="008216FA" w:rsidRPr="00887CD1">
          <w:rPr>
            <w:rStyle w:val="Hipersaitas"/>
            <w:rFonts w:ascii="Times New Roman" w:eastAsia="Calibri" w:hAnsi="Times New Roman"/>
            <w:color w:val="auto"/>
            <w:sz w:val="24"/>
            <w:szCs w:val="24"/>
            <w:u w:val="none"/>
          </w:rPr>
          <w:t>8 652 45 815</w:t>
        </w:r>
      </w:hyperlink>
      <w:r w:rsidRPr="00811207">
        <w:rPr>
          <w:rFonts w:ascii="Times New Roman" w:hAnsi="Times New Roman"/>
          <w:sz w:val="24"/>
          <w:szCs w:val="24"/>
        </w:rPr>
        <w:t xml:space="preserve">, el. p. </w:t>
      </w:r>
      <w:hyperlink r:id="rId19" w:history="1">
        <w:r w:rsidRPr="00887CD1">
          <w:rPr>
            <w:rStyle w:val="Hipersaitas"/>
            <w:rFonts w:ascii="Times New Roman" w:hAnsi="Times New Roman"/>
            <w:color w:val="auto"/>
            <w:sz w:val="24"/>
            <w:szCs w:val="24"/>
            <w:u w:val="none"/>
          </w:rPr>
          <w:t>mindaugas.stukas@stt.lt</w:t>
        </w:r>
      </w:hyperlink>
      <w:r w:rsidRPr="00811207">
        <w:rPr>
          <w:rFonts w:ascii="Times New Roman" w:hAnsi="Times New Roman"/>
          <w:sz w:val="24"/>
          <w:szCs w:val="24"/>
        </w:rPr>
        <w:t xml:space="preserve"> </w:t>
      </w:r>
    </w:p>
    <w:p w14:paraId="011CFF5E" w14:textId="53BF6531" w:rsidR="00BF514C" w:rsidRPr="009512B0" w:rsidRDefault="008A2235" w:rsidP="00887CD1">
      <w:pPr>
        <w:pStyle w:val="Sraopastraipa"/>
        <w:tabs>
          <w:tab w:val="num" w:pos="1636"/>
        </w:tabs>
        <w:ind w:left="0"/>
        <w:jc w:val="both"/>
      </w:pPr>
      <w:r w:rsidRPr="00887CD1">
        <w:rPr>
          <w:lang w:eastAsia="lt-LT"/>
        </w:rPr>
        <w:t xml:space="preserve">Rengėjo tiesioginis vadovas iki 2020 m. sausio 11 d. Vidmantas </w:t>
      </w:r>
      <w:proofErr w:type="spellStart"/>
      <w:r w:rsidRPr="00887CD1">
        <w:rPr>
          <w:lang w:eastAsia="lt-LT"/>
        </w:rPr>
        <w:t>Mečkauskas</w:t>
      </w:r>
      <w:proofErr w:type="spellEnd"/>
      <w:r w:rsidRPr="00887CD1">
        <w:rPr>
          <w:lang w:eastAsia="lt-LT"/>
        </w:rPr>
        <w:t xml:space="preserve">, nuo 2020 m. sausio </w:t>
      </w:r>
      <w:r w:rsidRPr="00811207">
        <w:rPr>
          <w:lang w:eastAsia="lt-LT"/>
        </w:rPr>
        <w:t xml:space="preserve">12 d. laikinai einanti Korupcijos prevencijos valdybos viršininko pareigas Svetlana </w:t>
      </w:r>
      <w:proofErr w:type="spellStart"/>
      <w:r w:rsidRPr="00811207">
        <w:rPr>
          <w:lang w:eastAsia="lt-LT"/>
        </w:rPr>
        <w:t>Krasilnikova</w:t>
      </w:r>
      <w:proofErr w:type="spellEnd"/>
      <w:r w:rsidRPr="00811207">
        <w:rPr>
          <w:lang w:eastAsia="lt-LT"/>
        </w:rPr>
        <w:t>,</w:t>
      </w:r>
      <w:r w:rsidR="008216FA" w:rsidRPr="00811207">
        <w:rPr>
          <w:lang w:eastAsia="lt-LT"/>
        </w:rPr>
        <w:t xml:space="preserve"> </w:t>
      </w:r>
      <w:r w:rsidRPr="00811207">
        <w:rPr>
          <w:lang w:eastAsia="lt-LT"/>
        </w:rPr>
        <w:t xml:space="preserve">tel. 8 635 15 627, el. p. </w:t>
      </w:r>
      <w:hyperlink r:id="rId20" w:history="1">
        <w:r w:rsidRPr="00887CD1">
          <w:rPr>
            <w:rStyle w:val="Hipersaitas"/>
            <w:color w:val="auto"/>
            <w:u w:val="none"/>
            <w:lang w:eastAsia="lt-LT"/>
          </w:rPr>
          <w:t>svetlana.krasilnikova@stt.lt</w:t>
        </w:r>
      </w:hyperlink>
      <w:r w:rsidRPr="009512B0">
        <w:t xml:space="preserve">  </w:t>
      </w:r>
      <w:r w:rsidR="00BF514C" w:rsidRPr="009512B0">
        <w:br w:type="page"/>
      </w:r>
    </w:p>
    <w:p w14:paraId="67744EAD" w14:textId="13324725" w:rsidR="008A2235" w:rsidRPr="00811207" w:rsidRDefault="008A2235" w:rsidP="008A2235">
      <w:pPr>
        <w:ind w:left="5670"/>
        <w:jc w:val="both"/>
        <w:rPr>
          <w:bCs/>
        </w:rPr>
      </w:pPr>
      <w:r w:rsidRPr="00811207">
        <w:lastRenderedPageBreak/>
        <w:t>Išvados dėl korupcijos rizikos analizės viešųjų įstaigų valdymo ir veiklos srityse 1 priedas</w:t>
      </w:r>
    </w:p>
    <w:p w14:paraId="73FB3017" w14:textId="77777777" w:rsidR="008A2235" w:rsidRPr="00811207" w:rsidRDefault="008A2235" w:rsidP="008A2235">
      <w:pPr>
        <w:pStyle w:val="Antrat1"/>
        <w:spacing w:before="240" w:after="60"/>
        <w:ind w:firstLine="851"/>
        <w:jc w:val="center"/>
        <w:rPr>
          <w:szCs w:val="24"/>
          <w:lang w:val="lt-LT"/>
        </w:rPr>
      </w:pPr>
      <w:bookmarkStart w:id="5" w:name="_Toc34211344"/>
      <w:bookmarkStart w:id="6" w:name="_Toc61946949"/>
      <w:r w:rsidRPr="00811207">
        <w:rPr>
          <w:szCs w:val="24"/>
          <w:lang w:val="lt-LT"/>
        </w:rPr>
        <w:t>ATLIEKANT KORUPCIJOS RIZIKOS ANALIZĘ ĮVERTINTI TEISĖS AKTAI, DOKUMENTAI IR INFORMACIJA</w:t>
      </w:r>
      <w:bookmarkEnd w:id="5"/>
      <w:bookmarkEnd w:id="6"/>
    </w:p>
    <w:p w14:paraId="0670DC1E" w14:textId="77777777" w:rsidR="008A2235" w:rsidRPr="00811207" w:rsidRDefault="008A2235" w:rsidP="008A2235"/>
    <w:p w14:paraId="32B924D2" w14:textId="77777777" w:rsidR="008A2235" w:rsidRPr="00811207" w:rsidRDefault="008A2235" w:rsidP="008A2235">
      <w:pPr>
        <w:spacing w:line="360" w:lineRule="auto"/>
        <w:jc w:val="center"/>
        <w:rPr>
          <w:b/>
        </w:rPr>
      </w:pPr>
      <w:r w:rsidRPr="00811207">
        <w:rPr>
          <w:b/>
        </w:rPr>
        <w:t>I. ATLIEKANT KORUPCIJOS RIZIKOS ANALIZĘ ANALIZUOTI TEISĖS AKTAI</w:t>
      </w:r>
    </w:p>
    <w:p w14:paraId="03C64F6E" w14:textId="50B9C242" w:rsidR="008A2235" w:rsidRPr="00811207" w:rsidRDefault="008A2235" w:rsidP="008A2235">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 xml:space="preserve">Lietuvos Respublikos </w:t>
      </w:r>
      <w:r w:rsidR="004D5F15" w:rsidRPr="00811207">
        <w:rPr>
          <w:bCs/>
          <w:lang w:eastAsia="lt-LT"/>
        </w:rPr>
        <w:t>vietos savivaldos į</w:t>
      </w:r>
      <w:r w:rsidRPr="00811207">
        <w:rPr>
          <w:bCs/>
          <w:lang w:eastAsia="lt-LT"/>
        </w:rPr>
        <w:t>statymas.</w:t>
      </w:r>
    </w:p>
    <w:p w14:paraId="69E1D8D8" w14:textId="77777777" w:rsidR="008A2235" w:rsidRPr="00811207" w:rsidRDefault="008A2235" w:rsidP="008A2235">
      <w:pPr>
        <w:widowControl w:val="0"/>
        <w:numPr>
          <w:ilvl w:val="0"/>
          <w:numId w:val="14"/>
        </w:numPr>
        <w:autoSpaceDE w:val="0"/>
        <w:autoSpaceDN w:val="0"/>
        <w:adjustRightInd w:val="0"/>
        <w:spacing w:line="360" w:lineRule="auto"/>
        <w:ind w:left="0" w:firstLine="851"/>
        <w:contextualSpacing/>
        <w:jc w:val="both"/>
        <w:rPr>
          <w:bCs/>
          <w:lang w:eastAsia="lt-LT"/>
        </w:rPr>
      </w:pPr>
      <w:r w:rsidRPr="00811207">
        <w:t>Lietuvos Respublikos korupcijos prevencijos įstatymas.</w:t>
      </w:r>
    </w:p>
    <w:p w14:paraId="015E2D8E" w14:textId="01AEC798" w:rsidR="004D5F15" w:rsidRPr="00811207" w:rsidRDefault="004D5F15" w:rsidP="004D5F15">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Lietuvos Respublikos valstybės ir savivaldybių turto valdymo, naudojimo ir disponavimo juo įstatymas.</w:t>
      </w:r>
    </w:p>
    <w:p w14:paraId="292BCB8A" w14:textId="34B943BF" w:rsidR="004D5F15" w:rsidRPr="00811207" w:rsidRDefault="004D5F15" w:rsidP="004D5F15">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Lietuvos Respublikos viešųjų įstaigų įstatymas.</w:t>
      </w:r>
    </w:p>
    <w:p w14:paraId="5C4DEE3B" w14:textId="1ADAA2A0" w:rsidR="004D5F15" w:rsidRPr="00811207" w:rsidRDefault="004D5F15" w:rsidP="004D5F15">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Lietuvos Respublikos viešųjų pirkimų įstatymas.</w:t>
      </w:r>
    </w:p>
    <w:p w14:paraId="1483AEEE" w14:textId="29C663DB" w:rsidR="004D5F15" w:rsidRPr="00811207" w:rsidRDefault="004D5F15" w:rsidP="004D5F15">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Lietuvos Respublikos darbo kodeksas.</w:t>
      </w:r>
    </w:p>
    <w:p w14:paraId="077189F6" w14:textId="7033FC04" w:rsidR="004D5F15" w:rsidRPr="00811207" w:rsidRDefault="004D5F15" w:rsidP="004D5F15">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Lietuvos Respublikos teisės gauti informaciją iš valstybės ir savivaldybių institucijų ir įstaigų įstatymas.</w:t>
      </w:r>
    </w:p>
    <w:p w14:paraId="05C53811" w14:textId="1160D7D6" w:rsidR="00B95E77" w:rsidRPr="00811207" w:rsidRDefault="00B95E77" w:rsidP="004D5F15">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Lietuvos Respublikos viešųjų ir privačių interesų derinimo įstatymas.</w:t>
      </w:r>
    </w:p>
    <w:p w14:paraId="2E0BE8DE" w14:textId="514B3CB8" w:rsidR="00E767F6" w:rsidRPr="00811207" w:rsidRDefault="00E767F6" w:rsidP="00E767F6">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Lietuvos Respublikos pirkimų, atliekamų vandentvarkos, energetikos, transporto ar pašto paslaugų srities perkančiųjų subjektų, įstatymas.</w:t>
      </w:r>
    </w:p>
    <w:p w14:paraId="3C1AC82E" w14:textId="559B30B6" w:rsidR="00B95E77" w:rsidRPr="00811207" w:rsidRDefault="00B95E77" w:rsidP="00B95E77">
      <w:pPr>
        <w:widowControl w:val="0"/>
        <w:numPr>
          <w:ilvl w:val="0"/>
          <w:numId w:val="14"/>
        </w:numPr>
        <w:autoSpaceDE w:val="0"/>
        <w:autoSpaceDN w:val="0"/>
        <w:adjustRightInd w:val="0"/>
        <w:spacing w:line="360" w:lineRule="auto"/>
        <w:ind w:left="0" w:firstLine="851"/>
        <w:contextualSpacing/>
        <w:jc w:val="both"/>
        <w:rPr>
          <w:bCs/>
          <w:lang w:eastAsia="lt-LT"/>
        </w:rPr>
      </w:pPr>
      <w:r w:rsidRPr="00811207">
        <w:t>Lietuvos Respublikos Vyriausybės 2007 m. rugsėjo 26 d. nutarimas Nr. 1025 „Dėl Valstybės ir savivaldybių turtinių ir neturtinių teisių įgyvendinimo viešosiose įstaigose“.</w:t>
      </w:r>
    </w:p>
    <w:p w14:paraId="0FB22F91" w14:textId="3661CD95" w:rsidR="00B95E77" w:rsidRPr="00811207" w:rsidRDefault="00B95E77" w:rsidP="00B95E77">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Lietuvos Respublikos Vyriausybės 2017 m. birželio 21 d. nutarimas Nr. 496 „Dėl Lietuvos Respublikos darbo kodekso įgyvendinimo“.</w:t>
      </w:r>
    </w:p>
    <w:p w14:paraId="50FEB980" w14:textId="0334824F" w:rsidR="00E767F6" w:rsidRPr="00811207" w:rsidRDefault="00E767F6" w:rsidP="00E767F6">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Žemės, esamų pastatų ar kitų nekilnojamųjų daiktų įsigijimo arba nuomos ar teisių į šiuos daiktus įsigijimo tvarkos aprašas, patvirtintas Vyriausybės 2017 m. gruodžio 13 d. nutarimu Nr. 1036.</w:t>
      </w:r>
    </w:p>
    <w:p w14:paraId="5DDBC1F3" w14:textId="1FEC643B" w:rsidR="00E767F6" w:rsidRPr="00811207" w:rsidRDefault="00E767F6" w:rsidP="00E767F6">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 xml:space="preserve">Lietuvos Respublikos Vyriausybės </w:t>
      </w:r>
      <w:r w:rsidRPr="00811207">
        <w:rPr>
          <w:color w:val="000000"/>
        </w:rPr>
        <w:t>2003 m. balandžio 18 d. nutarimas Nr. 480 „Dėl Bendrųjų reikalavimų valstybės ir savivaldybių institucijų ir įstaigų interneto svetainėms aprašo patvirtinimo“.</w:t>
      </w:r>
    </w:p>
    <w:p w14:paraId="41D797EE" w14:textId="036CB5FE" w:rsidR="00B95E77" w:rsidRPr="00811207" w:rsidRDefault="00E767F6" w:rsidP="00E767F6">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Ūkio ministro 2013 m. gruodžio 20 d. įsakymas Nr. 4-1099 „Dėl Viešosios įstaigos pavyzdinių steigimo akto, steigimo sutarties formų, pavyzdinių įstatų ir jų pildymo rekomendacijų patvirtinimo“.</w:t>
      </w:r>
    </w:p>
    <w:p w14:paraId="06EC5F87" w14:textId="096620FB" w:rsidR="00B95E77" w:rsidRPr="00811207" w:rsidRDefault="00E767F6" w:rsidP="00B95E77">
      <w:pPr>
        <w:widowControl w:val="0"/>
        <w:numPr>
          <w:ilvl w:val="0"/>
          <w:numId w:val="14"/>
        </w:numPr>
        <w:autoSpaceDE w:val="0"/>
        <w:autoSpaceDN w:val="0"/>
        <w:adjustRightInd w:val="0"/>
        <w:spacing w:line="360" w:lineRule="auto"/>
        <w:ind w:left="0" w:firstLine="851"/>
        <w:contextualSpacing/>
        <w:jc w:val="both"/>
        <w:rPr>
          <w:bCs/>
          <w:lang w:eastAsia="lt-LT"/>
        </w:rPr>
      </w:pPr>
      <w:r w:rsidRPr="00811207">
        <w:rPr>
          <w:bCs/>
          <w:lang w:eastAsia="lt-LT"/>
        </w:rPr>
        <w:t>Viešųjų pirkimų tarnybos direktoriaus 2017 m. birželio 27 d. įsakymas Nr. 1S-94 „Dėl Numatomos viešojo pirkimo ir pirkimo vertės skaičiavimo metodikos patvirtinimo“.</w:t>
      </w:r>
    </w:p>
    <w:p w14:paraId="04A621D2" w14:textId="746C25B1" w:rsidR="00390386" w:rsidRPr="00811207" w:rsidRDefault="00390386">
      <w:pPr>
        <w:spacing w:after="160" w:line="259" w:lineRule="auto"/>
        <w:rPr>
          <w:bCs/>
          <w:lang w:eastAsia="lt-LT"/>
        </w:rPr>
      </w:pPr>
      <w:r w:rsidRPr="00811207">
        <w:rPr>
          <w:bCs/>
          <w:lang w:eastAsia="lt-LT"/>
        </w:rPr>
        <w:br w:type="page"/>
      </w:r>
    </w:p>
    <w:p w14:paraId="73EEDE2D" w14:textId="77777777" w:rsidR="00390386" w:rsidRPr="00811207" w:rsidRDefault="00390386" w:rsidP="00887CD1">
      <w:pPr>
        <w:widowControl w:val="0"/>
        <w:autoSpaceDE w:val="0"/>
        <w:autoSpaceDN w:val="0"/>
        <w:adjustRightInd w:val="0"/>
        <w:spacing w:line="360" w:lineRule="auto"/>
        <w:contextualSpacing/>
        <w:jc w:val="both"/>
        <w:rPr>
          <w:bCs/>
          <w:lang w:eastAsia="lt-LT"/>
        </w:rPr>
      </w:pPr>
    </w:p>
    <w:p w14:paraId="1D0CF9FE" w14:textId="6A7E7097" w:rsidR="008A2235" w:rsidRPr="00811207" w:rsidRDefault="008A2235" w:rsidP="00B95E77">
      <w:pPr>
        <w:widowControl w:val="0"/>
        <w:autoSpaceDE w:val="0"/>
        <w:autoSpaceDN w:val="0"/>
        <w:adjustRightInd w:val="0"/>
        <w:spacing w:line="360" w:lineRule="auto"/>
        <w:contextualSpacing/>
        <w:jc w:val="center"/>
        <w:rPr>
          <w:bCs/>
          <w:lang w:eastAsia="lt-LT"/>
        </w:rPr>
      </w:pPr>
      <w:r w:rsidRPr="00811207">
        <w:rPr>
          <w:rFonts w:eastAsia="Calibri"/>
          <w:b/>
          <w:bCs/>
        </w:rPr>
        <w:t>II. ATLIEKANT KORUPCIJOS RIZIKOS ANALIZĘ ANALIZUOTI IR VERTINTI TEISĖS AKTAI, DOKUMENTAI IR INFORMACIJA</w:t>
      </w:r>
    </w:p>
    <w:p w14:paraId="15DF34EE" w14:textId="2C5D23C7" w:rsidR="008A2235" w:rsidRPr="00811207" w:rsidRDefault="00B95E77" w:rsidP="00B95E77">
      <w:pPr>
        <w:pStyle w:val="Sraopastraipa"/>
        <w:widowControl w:val="0"/>
        <w:numPr>
          <w:ilvl w:val="0"/>
          <w:numId w:val="15"/>
        </w:numPr>
        <w:autoSpaceDE w:val="0"/>
        <w:autoSpaceDN w:val="0"/>
        <w:adjustRightInd w:val="0"/>
        <w:spacing w:line="360" w:lineRule="auto"/>
        <w:ind w:left="0" w:firstLine="851"/>
        <w:jc w:val="both"/>
        <w:rPr>
          <w:bCs/>
        </w:rPr>
      </w:pPr>
      <w:r w:rsidRPr="00811207">
        <w:t>Molėtų rajono savivaldybės administracijos direktoriaus 2019 m. rugsėjo 30 d. įsakymu                 Nr. B6-802 patvirtintos Atstovavimo Molėtų rajono savivaldybei viešosiose įstaigose taisyklės</w:t>
      </w:r>
      <w:r w:rsidR="008A2235" w:rsidRPr="00811207">
        <w:rPr>
          <w:bCs/>
        </w:rPr>
        <w:t>.</w:t>
      </w:r>
    </w:p>
    <w:p w14:paraId="0C324517" w14:textId="1FD60F29" w:rsidR="007711C3" w:rsidRPr="00811207" w:rsidRDefault="007711C3" w:rsidP="007711C3">
      <w:pPr>
        <w:pStyle w:val="Sraopastraipa"/>
        <w:widowControl w:val="0"/>
        <w:numPr>
          <w:ilvl w:val="0"/>
          <w:numId w:val="15"/>
        </w:numPr>
        <w:autoSpaceDE w:val="0"/>
        <w:autoSpaceDN w:val="0"/>
        <w:adjustRightInd w:val="0"/>
        <w:spacing w:line="360" w:lineRule="auto"/>
        <w:ind w:left="0" w:firstLine="851"/>
        <w:jc w:val="both"/>
        <w:rPr>
          <w:bCs/>
        </w:rPr>
      </w:pPr>
      <w:r w:rsidRPr="00811207">
        <w:rPr>
          <w:bCs/>
        </w:rPr>
        <w:t>Anykščių rajono savivaldybės tarybos 2015 m. gruodžio 17 d.  sprendimas                                Nr. 1-TS-353 „Dėl atstovavimo Anykščių rajono savivaldybei viešosiose įstaigose taisyklių patvirtinimo“.</w:t>
      </w:r>
    </w:p>
    <w:p w14:paraId="72105BDA" w14:textId="344898E2" w:rsidR="007711C3" w:rsidRPr="00811207" w:rsidRDefault="007711C3" w:rsidP="007711C3">
      <w:pPr>
        <w:pStyle w:val="Sraopastraipa"/>
        <w:widowControl w:val="0"/>
        <w:numPr>
          <w:ilvl w:val="0"/>
          <w:numId w:val="15"/>
        </w:numPr>
        <w:autoSpaceDE w:val="0"/>
        <w:autoSpaceDN w:val="0"/>
        <w:adjustRightInd w:val="0"/>
        <w:spacing w:line="360" w:lineRule="auto"/>
        <w:ind w:left="0" w:firstLine="851"/>
        <w:jc w:val="both"/>
        <w:rPr>
          <w:bCs/>
        </w:rPr>
      </w:pPr>
      <w:r w:rsidRPr="00811207">
        <w:rPr>
          <w:bCs/>
        </w:rPr>
        <w:t>Viešųjų įstaigų įstatai.</w:t>
      </w:r>
    </w:p>
    <w:p w14:paraId="28B0DE48" w14:textId="7099F0E0" w:rsidR="008A2235" w:rsidRPr="00811207" w:rsidRDefault="007711C3" w:rsidP="00887CD1">
      <w:pPr>
        <w:pStyle w:val="Sraopastraipa"/>
        <w:widowControl w:val="0"/>
        <w:numPr>
          <w:ilvl w:val="0"/>
          <w:numId w:val="15"/>
        </w:numPr>
        <w:tabs>
          <w:tab w:val="num" w:pos="1636"/>
        </w:tabs>
        <w:autoSpaceDE w:val="0"/>
        <w:autoSpaceDN w:val="0"/>
        <w:adjustRightInd w:val="0"/>
        <w:spacing w:line="360" w:lineRule="auto"/>
        <w:ind w:left="0" w:firstLine="851"/>
        <w:jc w:val="both"/>
      </w:pPr>
      <w:r w:rsidRPr="00811207">
        <w:rPr>
          <w:bCs/>
        </w:rPr>
        <w:t xml:space="preserve">Anykščių ir Molėtų rajonų savivaldybių </w:t>
      </w:r>
      <w:r w:rsidR="00855385" w:rsidRPr="00811207">
        <w:rPr>
          <w:bCs/>
        </w:rPr>
        <w:t>raštu ir el. paštu</w:t>
      </w:r>
      <w:r w:rsidRPr="00811207">
        <w:rPr>
          <w:bCs/>
        </w:rPr>
        <w:t xml:space="preserve"> </w:t>
      </w:r>
      <w:r w:rsidR="00855385" w:rsidRPr="00811207">
        <w:rPr>
          <w:bCs/>
        </w:rPr>
        <w:t xml:space="preserve">pateikta </w:t>
      </w:r>
      <w:r w:rsidRPr="00811207">
        <w:rPr>
          <w:bCs/>
        </w:rPr>
        <w:t>informacija.</w:t>
      </w:r>
    </w:p>
    <w:p w14:paraId="244C456D" w14:textId="018A9786" w:rsidR="008A2235" w:rsidRPr="00887CD1" w:rsidRDefault="00390386" w:rsidP="00887CD1">
      <w:pPr>
        <w:tabs>
          <w:tab w:val="num" w:pos="1636"/>
        </w:tabs>
        <w:spacing w:line="360" w:lineRule="auto"/>
        <w:jc w:val="both"/>
        <w:rPr>
          <w:u w:val="single"/>
        </w:rPr>
      </w:pPr>
      <w:r w:rsidRPr="00811207">
        <w:tab/>
      </w:r>
      <w:r w:rsidRPr="00811207">
        <w:tab/>
      </w:r>
      <w:r w:rsidRPr="00811207">
        <w:tab/>
      </w:r>
      <w:r w:rsidRPr="00887CD1">
        <w:rPr>
          <w:u w:val="single"/>
        </w:rPr>
        <w:tab/>
      </w:r>
      <w:r w:rsidRPr="00887CD1">
        <w:rPr>
          <w:u w:val="single"/>
        </w:rPr>
        <w:tab/>
      </w:r>
    </w:p>
    <w:sectPr w:rsidR="008A2235" w:rsidRPr="00887CD1" w:rsidSect="00887CD1">
      <w:headerReference w:type="default" r:id="rId2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84BDAA" w14:textId="77777777" w:rsidR="002049C3" w:rsidRDefault="002049C3" w:rsidP="00833506">
      <w:r>
        <w:separator/>
      </w:r>
    </w:p>
  </w:endnote>
  <w:endnote w:type="continuationSeparator" w:id="0">
    <w:p w14:paraId="420ED524" w14:textId="77777777" w:rsidR="002049C3" w:rsidRDefault="002049C3" w:rsidP="00833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D0C1CB" w14:textId="77777777" w:rsidR="002049C3" w:rsidRDefault="002049C3" w:rsidP="00833506">
      <w:r>
        <w:separator/>
      </w:r>
    </w:p>
  </w:footnote>
  <w:footnote w:type="continuationSeparator" w:id="0">
    <w:p w14:paraId="408B6C0B" w14:textId="77777777" w:rsidR="002049C3" w:rsidRDefault="002049C3" w:rsidP="00833506">
      <w:r>
        <w:continuationSeparator/>
      </w:r>
    </w:p>
  </w:footnote>
  <w:footnote w:id="1">
    <w:p w14:paraId="3880EB1D" w14:textId="77777777" w:rsidR="000B50EB" w:rsidRPr="00B36CF9" w:rsidRDefault="000B50EB" w:rsidP="009212D7">
      <w:pPr>
        <w:pStyle w:val="Betarp"/>
        <w:jc w:val="both"/>
        <w:rPr>
          <w:rFonts w:ascii="Times New Roman" w:hAnsi="Times New Roman" w:cs="Times New Roman"/>
          <w:sz w:val="20"/>
          <w:szCs w:val="20"/>
        </w:rPr>
      </w:pPr>
      <w:r w:rsidRPr="00842859">
        <w:rPr>
          <w:rStyle w:val="Puslapioinaosnuoroda"/>
          <w:rFonts w:ascii="Times New Roman" w:hAnsi="Times New Roman" w:cs="Times New Roman"/>
          <w:sz w:val="20"/>
          <w:szCs w:val="20"/>
        </w:rPr>
        <w:footnoteRef/>
      </w:r>
      <w:r w:rsidRPr="00842859">
        <w:rPr>
          <w:rFonts w:ascii="Times New Roman" w:hAnsi="Times New Roman" w:cs="Times New Roman"/>
          <w:sz w:val="20"/>
          <w:szCs w:val="20"/>
        </w:rPr>
        <w:t xml:space="preserve"> </w:t>
      </w:r>
      <w:r w:rsidRPr="00B36CF9">
        <w:rPr>
          <w:rFonts w:ascii="Times New Roman" w:hAnsi="Times New Roman" w:cs="Times New Roman"/>
          <w:sz w:val="20"/>
          <w:szCs w:val="20"/>
        </w:rPr>
        <w:t>Lietuvos Respublikos specialiųjų tyrimų tarnybos išvadoje dėl korupcijos rizikos analizės Švietimo ir mokslo            ministerijos veiklos srityse (</w:t>
      </w:r>
      <w:hyperlink r:id="rId1" w:history="1">
        <w:r w:rsidRPr="00887CD1">
          <w:rPr>
            <w:rStyle w:val="Hipersaitas"/>
            <w:rFonts w:ascii="Times New Roman" w:hAnsi="Times New Roman" w:cs="Times New Roman"/>
            <w:color w:val="auto"/>
            <w:sz w:val="20"/>
            <w:szCs w:val="20"/>
            <w:u w:val="none"/>
          </w:rPr>
          <w:t>https://www.stt.lt/data/public/uploads/2020/01/kra_smm_vsi.docx</w:t>
        </w:r>
      </w:hyperlink>
      <w:r w:rsidRPr="00B36CF9">
        <w:rPr>
          <w:rFonts w:ascii="Times New Roman" w:hAnsi="Times New Roman" w:cs="Times New Roman"/>
          <w:sz w:val="20"/>
          <w:szCs w:val="20"/>
        </w:rPr>
        <w:t>) analizuotos asmens tapimo nauju dalininku viešosiose įstaigose, dalininko teisių perdavimo kitiems asmenims procedūrų organizavimo, dalininkų įnašų nustatymo ir perdavimo viešajai įstaigai procedūrų organizavimo veiklos sritys bei Švietimo ir mokslo ministerijos veikla įgyvendinant viešųjų įstaigų dalininkės teises ir pareigas.</w:t>
      </w:r>
    </w:p>
  </w:footnote>
  <w:footnote w:id="2">
    <w:p w14:paraId="44C89918" w14:textId="77777777" w:rsidR="000B50EB" w:rsidRPr="00887CD1" w:rsidRDefault="000B50EB" w:rsidP="0033686A">
      <w:pPr>
        <w:pStyle w:val="Betarp"/>
        <w:jc w:val="both"/>
        <w:rPr>
          <w:rFonts w:ascii="Times New Roman" w:hAnsi="Times New Roman" w:cs="Times New Roman"/>
          <w:sz w:val="20"/>
          <w:szCs w:val="20"/>
        </w:rPr>
      </w:pPr>
      <w:r w:rsidRPr="00B36CF9">
        <w:rPr>
          <w:rStyle w:val="Puslapioinaosnuoroda"/>
          <w:rFonts w:ascii="Times New Roman" w:hAnsi="Times New Roman" w:cs="Times New Roman"/>
          <w:sz w:val="20"/>
          <w:szCs w:val="20"/>
        </w:rPr>
        <w:footnoteRef/>
      </w:r>
      <w:r w:rsidRPr="00B36CF9">
        <w:rPr>
          <w:rFonts w:ascii="Times New Roman" w:hAnsi="Times New Roman" w:cs="Times New Roman"/>
          <w:sz w:val="20"/>
          <w:szCs w:val="20"/>
        </w:rPr>
        <w:t xml:space="preserve"> Pavyzdžiui, savivaldybės, dalyvaudamos valdant viešąsias įstaigas ne visada turi konkrečius ar išskirtinius tikslus; viešųjų įstaigų dalininkių (savininkių) teises ir pareigas savivaldybių institucijos įgyvendina formaliai; neužtikrinama, kad savivaldybių viešosioms įstaigoms finansavimas iš savivaldybių biudžeto lėšų būtų skiriamas pagrįstai ir teisėtai; nepakankamas viešųjų įstaigų veiklos viešumas. 2017-04-25 valstybinio audito ataskaita Nr. VA-2017-P-10-9-11.</w:t>
      </w:r>
    </w:p>
  </w:footnote>
  <w:footnote w:id="3">
    <w:p w14:paraId="540F4233" w14:textId="77777777" w:rsidR="000B50EB" w:rsidRPr="00B36CF9" w:rsidRDefault="000B50EB">
      <w:pPr>
        <w:pStyle w:val="Puslapioinaostekstas"/>
      </w:pPr>
      <w:r w:rsidRPr="009512B0">
        <w:rPr>
          <w:rStyle w:val="Puslapioinaosnuoroda"/>
        </w:rPr>
        <w:footnoteRef/>
      </w:r>
      <w:r w:rsidRPr="00B36CF9">
        <w:t xml:space="preserve"> 2016-06-23 Molėtų rajono savivaldybės tarybos sprendimas Nr. B1-143.</w:t>
      </w:r>
    </w:p>
  </w:footnote>
  <w:footnote w:id="4">
    <w:p w14:paraId="686B7165" w14:textId="77777777" w:rsidR="000B50EB" w:rsidRPr="00B36CF9" w:rsidRDefault="000B50EB">
      <w:pPr>
        <w:pStyle w:val="Puslapioinaostekstas"/>
      </w:pPr>
      <w:r w:rsidRPr="00B36CF9">
        <w:rPr>
          <w:rStyle w:val="Puslapioinaosnuoroda"/>
        </w:rPr>
        <w:footnoteRef/>
      </w:r>
      <w:r w:rsidRPr="00B36CF9">
        <w:t xml:space="preserve"> 2016-11-24 Molėtų rajono savivaldybės tarybos sprendimas Nr. B1-223.</w:t>
      </w:r>
    </w:p>
  </w:footnote>
  <w:footnote w:id="5">
    <w:p w14:paraId="7CEA2BD8" w14:textId="77777777" w:rsidR="000B50EB" w:rsidRPr="00B36CF9" w:rsidRDefault="000B50EB">
      <w:pPr>
        <w:pStyle w:val="Puslapioinaostekstas"/>
      </w:pPr>
      <w:r w:rsidRPr="00B36CF9">
        <w:rPr>
          <w:rStyle w:val="Puslapioinaosnuoroda"/>
        </w:rPr>
        <w:footnoteRef/>
      </w:r>
      <w:r w:rsidRPr="00B36CF9">
        <w:t xml:space="preserve"> 2016-06-23 Molėtų rajono savivaldybės tarybos sprendimas Nr. B1-136.</w:t>
      </w:r>
    </w:p>
  </w:footnote>
  <w:footnote w:id="6">
    <w:p w14:paraId="3EA0FCD9" w14:textId="77777777" w:rsidR="000B50EB" w:rsidRPr="00B36CF9" w:rsidRDefault="000B50EB">
      <w:pPr>
        <w:pStyle w:val="Puslapioinaostekstas"/>
      </w:pPr>
      <w:r w:rsidRPr="00B36CF9">
        <w:rPr>
          <w:rStyle w:val="Puslapioinaosnuoroda"/>
        </w:rPr>
        <w:footnoteRef/>
      </w:r>
      <w:r w:rsidRPr="00B36CF9">
        <w:t xml:space="preserve"> 2017-03-30 Molėtų rajono savivaldybės tarybos sprendimas Nr. B1-44.</w:t>
      </w:r>
    </w:p>
  </w:footnote>
  <w:footnote w:id="7">
    <w:p w14:paraId="16400576" w14:textId="2863B3E3" w:rsidR="000B50EB" w:rsidRPr="00B36CF9" w:rsidRDefault="000B50EB">
      <w:pPr>
        <w:pStyle w:val="Puslapioinaostekstas"/>
      </w:pPr>
      <w:r w:rsidRPr="00B36CF9">
        <w:rPr>
          <w:rStyle w:val="Puslapioinaosnuoroda"/>
        </w:rPr>
        <w:footnoteRef/>
      </w:r>
      <w:r w:rsidRPr="00B36CF9">
        <w:t xml:space="preserve"> 2020-12-29 Anykščių rajono savivaldybės tarybos sprendimas Nr. 1-T-349.</w:t>
      </w:r>
    </w:p>
  </w:footnote>
  <w:footnote w:id="8">
    <w:p w14:paraId="4110E294" w14:textId="77777777" w:rsidR="000B50EB" w:rsidRPr="00B36CF9" w:rsidRDefault="000B50EB">
      <w:pPr>
        <w:pStyle w:val="Puslapioinaostekstas"/>
      </w:pPr>
      <w:r w:rsidRPr="00B36CF9">
        <w:rPr>
          <w:rStyle w:val="Puslapioinaosnuoroda"/>
        </w:rPr>
        <w:footnoteRef/>
      </w:r>
      <w:r w:rsidRPr="00B36CF9">
        <w:t xml:space="preserve"> VšĮ „Arino namai“ vadovo pareigos šiuo metu atliekamos savanorystės pagrindais.</w:t>
      </w:r>
    </w:p>
  </w:footnote>
  <w:footnote w:id="9">
    <w:p w14:paraId="0728EBB5" w14:textId="77777777" w:rsidR="000B50EB" w:rsidRPr="00B36CF9" w:rsidRDefault="000B50EB" w:rsidP="0025415F">
      <w:pPr>
        <w:pStyle w:val="Puslapioinaostekstas"/>
      </w:pPr>
      <w:r w:rsidRPr="00B36CF9">
        <w:rPr>
          <w:rStyle w:val="Puslapioinaosnuoroda"/>
        </w:rPr>
        <w:footnoteRef/>
      </w:r>
      <w:r w:rsidRPr="00B36CF9">
        <w:t xml:space="preserve"> 2016-07-05 protokolas Nr. 1.</w:t>
      </w:r>
    </w:p>
  </w:footnote>
  <w:footnote w:id="10">
    <w:p w14:paraId="47E73B25" w14:textId="77777777" w:rsidR="000B50EB" w:rsidRPr="00B36CF9" w:rsidRDefault="000B50EB" w:rsidP="0025415F">
      <w:pPr>
        <w:pStyle w:val="Puslapioinaostekstas"/>
        <w:jc w:val="both"/>
      </w:pPr>
      <w:r w:rsidRPr="00B36CF9">
        <w:rPr>
          <w:rStyle w:val="Puslapioinaosnuoroda"/>
        </w:rPr>
        <w:footnoteRef/>
      </w:r>
      <w:r w:rsidRPr="00B36CF9">
        <w:t xml:space="preserve"> Vadovaujantis Vyriausybės 2007 m. rugsėjo 26 d. nutarimu Nr. 1025 „Dėl Valstybės ir savivaldybių turtinių ir neturtinių teisių įgyvendinimo viešosiose įstaigose“, savivaldybės, kaip viešųjų įstaigų dalininkės, privalo siekti, kad įstaigos vadovas būtų parenkamas konkurso būdu.</w:t>
      </w:r>
    </w:p>
  </w:footnote>
  <w:footnote w:id="11">
    <w:p w14:paraId="0CD4E3B8" w14:textId="674F5CED" w:rsidR="000B50EB" w:rsidRPr="00B36CF9" w:rsidRDefault="000B50EB" w:rsidP="0025415F">
      <w:pPr>
        <w:pStyle w:val="Puslapioinaostekstas"/>
        <w:jc w:val="both"/>
      </w:pPr>
      <w:r w:rsidRPr="00B36CF9">
        <w:rPr>
          <w:rStyle w:val="Puslapioinaosnuoroda"/>
        </w:rPr>
        <w:footnoteRef/>
      </w:r>
      <w:r w:rsidRPr="00B36CF9">
        <w:t xml:space="preserve"> Pagal viešą informaciją, kandidatas į įstaigos vadovus buvo 2015 m. savivaldybių tarybų rinkimų, 2020 m. Seimo rinkimų Balninkų rinkimų apylinkės komisijos pirmininkas, deleguotas Tėvynės sąjungos - Lietuvos krikščionių demokratų partijos (kitų 2016 – 2019 m. vykusių rinkimų informacija neviešinama):</w:t>
      </w:r>
    </w:p>
    <w:p w14:paraId="5E30C52F" w14:textId="77777777" w:rsidR="000B50EB" w:rsidRPr="00B36CF9" w:rsidRDefault="002049C3" w:rsidP="0025415F">
      <w:pPr>
        <w:pStyle w:val="Puslapioinaostekstas"/>
        <w:jc w:val="both"/>
      </w:pPr>
      <w:hyperlink r:id="rId2" w:history="1">
        <w:r w:rsidR="000B50EB" w:rsidRPr="00887CD1">
          <w:rPr>
            <w:rStyle w:val="Hipersaitas"/>
            <w:color w:val="auto"/>
            <w:u w:val="none"/>
          </w:rPr>
          <w:t>https://www.vrk.lt/statiniai/puslapiai/rinkimai/440_lt/Apygardos/Apygarda7787/KomisijaApylinkes240153.html</w:t>
        </w:r>
      </w:hyperlink>
      <w:r w:rsidR="000B50EB" w:rsidRPr="00B36CF9">
        <w:t xml:space="preserve"> </w:t>
      </w:r>
    </w:p>
    <w:p w14:paraId="100996E3" w14:textId="77777777" w:rsidR="000B50EB" w:rsidRPr="00B36CF9" w:rsidRDefault="002049C3" w:rsidP="0025415F">
      <w:pPr>
        <w:pStyle w:val="Puslapioinaostekstas"/>
        <w:jc w:val="both"/>
      </w:pPr>
      <w:hyperlink r:id="rId3" w:history="1">
        <w:r w:rsidR="000B50EB" w:rsidRPr="00887CD1">
          <w:rPr>
            <w:rStyle w:val="Hipersaitas"/>
            <w:color w:val="auto"/>
            <w:u w:val="none"/>
          </w:rPr>
          <w:t>https://www.vrk.lt/apygardu-rinkimu-komisijos-2020-sei?srcUrl=/rinkimai/1104/rnk1424/apygKom/apylinkeKomNariai_rpgId-20942_rplId-658278_rkomId-79940.html</w:t>
        </w:r>
      </w:hyperlink>
      <w:r w:rsidR="000B50EB" w:rsidRPr="00B36CF9">
        <w:t xml:space="preserve"> </w:t>
      </w:r>
    </w:p>
    <w:p w14:paraId="5AEE2AC6" w14:textId="77777777" w:rsidR="000B50EB" w:rsidRPr="00B36CF9" w:rsidRDefault="000B50EB" w:rsidP="0025415F">
      <w:pPr>
        <w:pStyle w:val="Puslapioinaostekstas"/>
        <w:jc w:val="both"/>
      </w:pPr>
      <w:r w:rsidRPr="00B36CF9">
        <w:t xml:space="preserve">Taip pat, Tėvynės sąjungos - Lietuvos krikščionių demokratų partijos Molėtų skyriaus 2017 – 2019 m. tarybos narė </w:t>
      </w:r>
      <w:hyperlink r:id="rId4" w:history="1">
        <w:r w:rsidRPr="00887CD1">
          <w:rPr>
            <w:rStyle w:val="Hipersaitas"/>
            <w:color w:val="auto"/>
            <w:u w:val="none"/>
          </w:rPr>
          <w:t>http://www.ts-lkd-moletai.lt/apie-mus/struktura/</w:t>
        </w:r>
      </w:hyperlink>
      <w:r w:rsidRPr="00B36CF9">
        <w:t xml:space="preserve">    </w:t>
      </w:r>
    </w:p>
  </w:footnote>
  <w:footnote w:id="12">
    <w:p w14:paraId="3FD12820" w14:textId="77777777" w:rsidR="000B50EB" w:rsidRPr="00B36CF9" w:rsidRDefault="000B50EB" w:rsidP="00C82CE9">
      <w:pPr>
        <w:pStyle w:val="Puslapioinaostekstas"/>
      </w:pPr>
      <w:r w:rsidRPr="00B36CF9">
        <w:rPr>
          <w:rStyle w:val="Puslapioinaosnuoroda"/>
        </w:rPr>
        <w:footnoteRef/>
      </w:r>
      <w:r w:rsidRPr="00B36CF9">
        <w:t xml:space="preserve"> 2017-01-06 protokolas Nr. 1.</w:t>
      </w:r>
    </w:p>
  </w:footnote>
  <w:footnote w:id="13">
    <w:p w14:paraId="55FD1DBA" w14:textId="77777777" w:rsidR="000B50EB" w:rsidRPr="00B36CF9" w:rsidRDefault="000B50EB" w:rsidP="00C82CE9">
      <w:pPr>
        <w:pStyle w:val="Puslapioinaostekstas"/>
        <w:jc w:val="both"/>
      </w:pPr>
      <w:r w:rsidRPr="00B36CF9">
        <w:rPr>
          <w:rStyle w:val="Puslapioinaosnuoroda"/>
        </w:rPr>
        <w:footnoteRef/>
      </w:r>
      <w:r w:rsidRPr="00B36CF9">
        <w:t xml:space="preserve"> Vadovaujantis Vyriausybės 2007 m. rugsėjo 26 d. nutarimo Nr. 1025 „Dėl Valstybės ir savivaldybių turtinių ir neturtinių teisių įgyvendinimo viešosiose įstaigose“ privalu siekti, kad vadovas būtų parenkamas konkurso būdu.</w:t>
      </w:r>
    </w:p>
  </w:footnote>
  <w:footnote w:id="14">
    <w:p w14:paraId="6A6A5B0F" w14:textId="237AF107" w:rsidR="000B50EB" w:rsidRPr="00B36CF9" w:rsidRDefault="000B50EB" w:rsidP="00C82CE9">
      <w:pPr>
        <w:pStyle w:val="Puslapioinaostekstas"/>
        <w:jc w:val="both"/>
      </w:pPr>
      <w:r w:rsidRPr="00B36CF9">
        <w:rPr>
          <w:rStyle w:val="Puslapioinaosnuoroda"/>
        </w:rPr>
        <w:footnoteRef/>
      </w:r>
      <w:r w:rsidRPr="00B36CF9">
        <w:t xml:space="preserve"> Prieiga per internetą: </w:t>
      </w:r>
      <w:hyperlink r:id="rId5" w:history="1">
        <w:r w:rsidRPr="00887CD1">
          <w:rPr>
            <w:rStyle w:val="Hipersaitas"/>
            <w:color w:val="auto"/>
            <w:u w:val="none"/>
          </w:rPr>
          <w:t>http://www.ts-lkd-moletai.lt/apie-mus/struktura/</w:t>
        </w:r>
      </w:hyperlink>
      <w:r w:rsidRPr="00B36CF9">
        <w:t xml:space="preserve">  </w:t>
      </w:r>
    </w:p>
  </w:footnote>
  <w:footnote w:id="15">
    <w:p w14:paraId="48D1D66C" w14:textId="78D039E3" w:rsidR="000B50EB" w:rsidRPr="00B36CF9" w:rsidRDefault="000B50EB">
      <w:pPr>
        <w:pStyle w:val="Puslapioinaostekstas"/>
      </w:pPr>
      <w:r w:rsidRPr="00B36CF9">
        <w:rPr>
          <w:rStyle w:val="Puslapioinaosnuoroda"/>
        </w:rPr>
        <w:footnoteRef/>
      </w:r>
      <w:r w:rsidRPr="00B36CF9">
        <w:t xml:space="preserve"> 2021-01-18 el. paštu pateiktos pastabos dėl KRA išvados projekto.</w:t>
      </w:r>
    </w:p>
  </w:footnote>
  <w:footnote w:id="16">
    <w:p w14:paraId="0D343D46" w14:textId="77777777" w:rsidR="000B50EB" w:rsidRPr="00B36CF9" w:rsidRDefault="000B50EB">
      <w:pPr>
        <w:pStyle w:val="Puslapioinaostekstas"/>
      </w:pPr>
      <w:r w:rsidRPr="00B36CF9">
        <w:rPr>
          <w:rStyle w:val="Puslapioinaosnuoroda"/>
        </w:rPr>
        <w:footnoteRef/>
      </w:r>
      <w:r w:rsidRPr="00B36CF9">
        <w:t xml:space="preserve"> 2019-12-20 Nr. V-22.</w:t>
      </w:r>
    </w:p>
  </w:footnote>
  <w:footnote w:id="17">
    <w:p w14:paraId="281F4C58" w14:textId="77777777" w:rsidR="000B50EB" w:rsidRPr="00B36CF9" w:rsidRDefault="000B50EB">
      <w:pPr>
        <w:pStyle w:val="Puslapioinaostekstas"/>
      </w:pPr>
      <w:r w:rsidRPr="00B36CF9">
        <w:rPr>
          <w:rStyle w:val="Puslapioinaosnuoroda"/>
        </w:rPr>
        <w:footnoteRef/>
      </w:r>
      <w:r w:rsidRPr="00B36CF9">
        <w:t xml:space="preserve"> 2020-09-01 įsakymas Nr. VD-7.</w:t>
      </w:r>
    </w:p>
  </w:footnote>
  <w:footnote w:id="18">
    <w:p w14:paraId="53C0A25C" w14:textId="77777777" w:rsidR="000B50EB" w:rsidRPr="00B36CF9" w:rsidRDefault="000B50EB">
      <w:pPr>
        <w:pStyle w:val="Puslapioinaostekstas"/>
      </w:pPr>
      <w:r w:rsidRPr="00B36CF9">
        <w:rPr>
          <w:rStyle w:val="Puslapioinaosnuoroda"/>
        </w:rPr>
        <w:footnoteRef/>
      </w:r>
      <w:r w:rsidRPr="00B36CF9">
        <w:t xml:space="preserve"> 2019-12-30 įsakymas Nr. VK-22.</w:t>
      </w:r>
    </w:p>
  </w:footnote>
  <w:footnote w:id="19">
    <w:p w14:paraId="20218DD3" w14:textId="77777777" w:rsidR="000B50EB" w:rsidRPr="00B36CF9" w:rsidRDefault="000B50EB">
      <w:pPr>
        <w:pStyle w:val="Puslapioinaostekstas"/>
      </w:pPr>
      <w:r w:rsidRPr="00B36CF9">
        <w:rPr>
          <w:rStyle w:val="Puslapioinaosnuoroda"/>
        </w:rPr>
        <w:footnoteRef/>
      </w:r>
      <w:r w:rsidRPr="00B36CF9">
        <w:t xml:space="preserve"> 2019-12-30 įsakymas Nr. VK-24.</w:t>
      </w:r>
    </w:p>
  </w:footnote>
  <w:footnote w:id="20">
    <w:p w14:paraId="424A886E" w14:textId="77777777" w:rsidR="000B50EB" w:rsidRPr="00B36CF9" w:rsidRDefault="000B50EB">
      <w:pPr>
        <w:pStyle w:val="Puslapioinaostekstas"/>
      </w:pPr>
      <w:r w:rsidRPr="00B36CF9">
        <w:rPr>
          <w:rStyle w:val="Puslapioinaosnuoroda"/>
        </w:rPr>
        <w:footnoteRef/>
      </w:r>
      <w:r w:rsidRPr="00B36CF9">
        <w:t xml:space="preserve"> 2017-11-30 Anykščių rajono savivaldybės tarybos sprendimas Nr. 1-TS-305.</w:t>
      </w:r>
    </w:p>
  </w:footnote>
  <w:footnote w:id="21">
    <w:p w14:paraId="4060C751" w14:textId="77777777" w:rsidR="000B50EB" w:rsidRPr="00B36CF9" w:rsidRDefault="000B50EB">
      <w:pPr>
        <w:pStyle w:val="Puslapioinaostekstas"/>
      </w:pPr>
      <w:r w:rsidRPr="00B36CF9">
        <w:rPr>
          <w:rStyle w:val="Puslapioinaosnuoroda"/>
        </w:rPr>
        <w:footnoteRef/>
      </w:r>
      <w:r w:rsidRPr="00B36CF9">
        <w:t xml:space="preserve"> 2019-03-28 Anykščių rajono savivaldybės tarybos sprendimas Nr. 1-TS-122.</w:t>
      </w:r>
    </w:p>
  </w:footnote>
  <w:footnote w:id="22">
    <w:p w14:paraId="1FCB73F3" w14:textId="77777777" w:rsidR="000B50EB" w:rsidRPr="00B36CF9" w:rsidRDefault="000B50EB">
      <w:pPr>
        <w:pStyle w:val="Puslapioinaostekstas"/>
      </w:pPr>
      <w:r w:rsidRPr="00B36CF9">
        <w:rPr>
          <w:rStyle w:val="Puslapioinaosnuoroda"/>
        </w:rPr>
        <w:footnoteRef/>
      </w:r>
      <w:r w:rsidRPr="00B36CF9">
        <w:t xml:space="preserve"> 2016-03-04 visuotinio dalininkų susirinkimo sprendimas.</w:t>
      </w:r>
    </w:p>
  </w:footnote>
  <w:footnote w:id="23">
    <w:p w14:paraId="5B2BE25B" w14:textId="77777777" w:rsidR="000B50EB" w:rsidRPr="00B36CF9" w:rsidRDefault="000B50EB" w:rsidP="00AE5D94">
      <w:pPr>
        <w:pStyle w:val="Puslapioinaostekstas"/>
      </w:pPr>
      <w:r w:rsidRPr="00B36CF9">
        <w:rPr>
          <w:rStyle w:val="Puslapioinaosnuoroda"/>
        </w:rPr>
        <w:footnoteRef/>
      </w:r>
      <w:r w:rsidRPr="00B36CF9">
        <w:t xml:space="preserve"> 2019-12-10 įsakymas Nr. TO-48.</w:t>
      </w:r>
    </w:p>
  </w:footnote>
  <w:footnote w:id="24">
    <w:p w14:paraId="581F41E8" w14:textId="77777777" w:rsidR="000B50EB" w:rsidRPr="00B36CF9" w:rsidRDefault="000B50EB" w:rsidP="009E6277">
      <w:pPr>
        <w:pStyle w:val="Puslapioinaostekstas"/>
      </w:pPr>
      <w:r w:rsidRPr="00B36CF9">
        <w:rPr>
          <w:rStyle w:val="Puslapioinaosnuoroda"/>
        </w:rPr>
        <w:footnoteRef/>
      </w:r>
      <w:r w:rsidRPr="00B36CF9">
        <w:t xml:space="preserve"> Prieiga per internetą: </w:t>
      </w:r>
      <w:hyperlink r:id="rId6" w:history="1">
        <w:r w:rsidRPr="00887CD1">
          <w:rPr>
            <w:rStyle w:val="Hipersaitas"/>
            <w:color w:val="auto"/>
            <w:u w:val="none"/>
          </w:rPr>
          <w:t>https://www.e-tar.lt/portal/lt/legalAct/ab94f6f0723011e3bd0ecaffd80c672a/asr</w:t>
        </w:r>
      </w:hyperlink>
      <w:r w:rsidRPr="00B36CF9">
        <w:t xml:space="preserve"> </w:t>
      </w:r>
    </w:p>
  </w:footnote>
  <w:footnote w:id="25">
    <w:p w14:paraId="423045FC" w14:textId="77777777" w:rsidR="000B50EB" w:rsidRPr="00B36CF9" w:rsidRDefault="000B50EB" w:rsidP="009E6277">
      <w:pPr>
        <w:pStyle w:val="Puslapioinaostekstas"/>
      </w:pPr>
      <w:r w:rsidRPr="00B36CF9">
        <w:rPr>
          <w:rStyle w:val="Puslapioinaosnuoroda"/>
        </w:rPr>
        <w:footnoteRef/>
      </w:r>
      <w:r w:rsidRPr="00B36CF9">
        <w:t xml:space="preserve"> 10 str. 1 d.</w:t>
      </w:r>
    </w:p>
  </w:footnote>
  <w:footnote w:id="26">
    <w:p w14:paraId="50F9B32E" w14:textId="77777777" w:rsidR="000B50EB" w:rsidRPr="00B36CF9" w:rsidRDefault="000B50EB" w:rsidP="009E6277">
      <w:pPr>
        <w:pStyle w:val="Puslapioinaostekstas"/>
      </w:pPr>
      <w:r w:rsidRPr="00B36CF9">
        <w:rPr>
          <w:rStyle w:val="Puslapioinaosnuoroda"/>
        </w:rPr>
        <w:footnoteRef/>
      </w:r>
      <w:r w:rsidRPr="00B36CF9">
        <w:t xml:space="preserve"> 10 str. 1 d. 4 p.</w:t>
      </w:r>
    </w:p>
  </w:footnote>
  <w:footnote w:id="27">
    <w:p w14:paraId="165BD55D" w14:textId="77777777" w:rsidR="000B50EB" w:rsidRPr="00B36CF9" w:rsidRDefault="000B50EB" w:rsidP="009E6277">
      <w:pPr>
        <w:pStyle w:val="Puslapioinaostekstas"/>
        <w:jc w:val="both"/>
      </w:pPr>
      <w:r w:rsidRPr="00B36CF9">
        <w:rPr>
          <w:rStyle w:val="Puslapioinaosnuoroda"/>
        </w:rPr>
        <w:footnoteRef/>
      </w:r>
      <w:r w:rsidRPr="00B36CF9">
        <w:t xml:space="preserve"> Vyriausybės 2017 m. birželio 21 d. nutarimas Nr. 496 „Dėl Lietuvos Respublikos darbo kodekso įgyvendinimo“.</w:t>
      </w:r>
    </w:p>
  </w:footnote>
  <w:footnote w:id="28">
    <w:p w14:paraId="5C15089B" w14:textId="77777777" w:rsidR="000B50EB" w:rsidRPr="00B36CF9" w:rsidRDefault="000B50EB" w:rsidP="009E6277">
      <w:pPr>
        <w:pStyle w:val="Puslapioinaostekstas"/>
        <w:jc w:val="both"/>
      </w:pPr>
      <w:r w:rsidRPr="00B36CF9">
        <w:rPr>
          <w:rStyle w:val="Puslapioinaosnuoroda"/>
        </w:rPr>
        <w:footnoteRef/>
      </w:r>
      <w:r w:rsidRPr="00B36CF9">
        <w:t xml:space="preserve"> Vyriausybės 2007 m. rugsėjo 26 d. nutarimas Nr. 1025 „Dėl Valstybės ir savivaldybių turtinių ir neturtinių teisių įgyvendinimo viešosiose įstaigose“.</w:t>
      </w:r>
    </w:p>
  </w:footnote>
  <w:footnote w:id="29">
    <w:p w14:paraId="2DF80883" w14:textId="77777777" w:rsidR="000B50EB" w:rsidRPr="00B36CF9" w:rsidRDefault="000B50EB" w:rsidP="009E6277">
      <w:pPr>
        <w:pStyle w:val="Puslapioinaostekstas"/>
        <w:jc w:val="both"/>
      </w:pPr>
      <w:r w:rsidRPr="00B36CF9">
        <w:rPr>
          <w:rStyle w:val="Puslapioinaosnuoroda"/>
        </w:rPr>
        <w:footnoteRef/>
      </w:r>
      <w:r w:rsidRPr="00B36CF9">
        <w:t xml:space="preserve"> Vyriausybės 2007 m. rugsėjo 26 d. nutarimas Nr. 1025 „Dėl Valstybės ir savivaldybių turtinių ir neturtinių teisių įgyvendinimo viešosiose įstaigose“.</w:t>
      </w:r>
    </w:p>
  </w:footnote>
  <w:footnote w:id="30">
    <w:p w14:paraId="1F6B5A24" w14:textId="77777777" w:rsidR="000B50EB" w:rsidRPr="00B36CF9" w:rsidRDefault="000B50EB" w:rsidP="009E6277">
      <w:pPr>
        <w:pStyle w:val="Puslapioinaostekstas"/>
      </w:pPr>
      <w:r w:rsidRPr="00B36CF9">
        <w:rPr>
          <w:rStyle w:val="Puslapioinaosnuoroda"/>
        </w:rPr>
        <w:footnoteRef/>
      </w:r>
      <w:r w:rsidRPr="00B36CF9">
        <w:t xml:space="preserve"> Prieiga per internetą: </w:t>
      </w:r>
      <w:hyperlink r:id="rId7" w:history="1">
        <w:r w:rsidRPr="00887CD1">
          <w:rPr>
            <w:rStyle w:val="Hipersaitas"/>
            <w:color w:val="auto"/>
            <w:u w:val="none"/>
          </w:rPr>
          <w:t>https://www.e-tar.lt/portal/lt/legalAct/TAR.FA13E28615F6/asr</w:t>
        </w:r>
      </w:hyperlink>
      <w:r w:rsidRPr="00B36CF9">
        <w:t xml:space="preserve"> </w:t>
      </w:r>
    </w:p>
  </w:footnote>
  <w:footnote w:id="31">
    <w:p w14:paraId="746DD4AB" w14:textId="77777777" w:rsidR="000B50EB" w:rsidRPr="00B36CF9" w:rsidRDefault="000B50EB" w:rsidP="009E6277">
      <w:pPr>
        <w:pStyle w:val="Puslapioinaostekstas"/>
      </w:pPr>
      <w:r w:rsidRPr="00B36CF9">
        <w:rPr>
          <w:rStyle w:val="Puslapioinaosnuoroda"/>
        </w:rPr>
        <w:footnoteRef/>
      </w:r>
      <w:r w:rsidRPr="00B36CF9">
        <w:t xml:space="preserve"> Prieiga per internetą: </w:t>
      </w:r>
      <w:hyperlink r:id="rId8" w:history="1">
        <w:r w:rsidRPr="00887CD1">
          <w:rPr>
            <w:rStyle w:val="Hipersaitas"/>
            <w:color w:val="auto"/>
            <w:u w:val="none"/>
          </w:rPr>
          <w:t>https://www.e-tar.lt/portal/lt/legalAct/TAR.3FB3953EFFDC/asr</w:t>
        </w:r>
      </w:hyperlink>
      <w:r w:rsidRPr="00B36CF9">
        <w:t xml:space="preserve"> </w:t>
      </w:r>
    </w:p>
  </w:footnote>
  <w:footnote w:id="32">
    <w:p w14:paraId="348489CD" w14:textId="77777777" w:rsidR="000B50EB" w:rsidRPr="00B36CF9" w:rsidRDefault="000B50EB" w:rsidP="009E6277">
      <w:pPr>
        <w:pStyle w:val="Puslapioinaostekstas"/>
      </w:pPr>
      <w:r w:rsidRPr="00B36CF9">
        <w:rPr>
          <w:rStyle w:val="Puslapioinaosnuoroda"/>
        </w:rPr>
        <w:footnoteRef/>
      </w:r>
      <w:r w:rsidRPr="00B36CF9">
        <w:t xml:space="preserve"> Prieiga per internetą: </w:t>
      </w:r>
      <w:hyperlink r:id="rId9" w:history="1">
        <w:r w:rsidRPr="00887CD1">
          <w:rPr>
            <w:rStyle w:val="Hipersaitas"/>
            <w:color w:val="auto"/>
            <w:u w:val="none"/>
          </w:rPr>
          <w:t>https://www.e-tar.lt/portal/lt/legalAct/76731a705b4711e79198ffdb108a3753/asr</w:t>
        </w:r>
      </w:hyperlink>
      <w:r w:rsidRPr="00B36CF9">
        <w:t xml:space="preserve"> </w:t>
      </w:r>
    </w:p>
  </w:footnote>
  <w:footnote w:id="33">
    <w:p w14:paraId="2D5E987B" w14:textId="77777777" w:rsidR="000B50EB" w:rsidRPr="00B36CF9" w:rsidRDefault="000B50EB" w:rsidP="006F537C">
      <w:pPr>
        <w:pStyle w:val="Puslapioinaostekstas"/>
      </w:pPr>
      <w:r w:rsidRPr="00B36CF9">
        <w:rPr>
          <w:rStyle w:val="Puslapioinaosnuoroda"/>
        </w:rPr>
        <w:footnoteRef/>
      </w:r>
      <w:r w:rsidRPr="00B36CF9">
        <w:t xml:space="preserve"> Prieiga per internetą: </w:t>
      </w:r>
      <w:hyperlink r:id="rId10" w:history="1">
        <w:r w:rsidRPr="00887CD1">
          <w:rPr>
            <w:rStyle w:val="Hipersaitas"/>
            <w:color w:val="auto"/>
            <w:u w:val="none"/>
          </w:rPr>
          <w:t>https://e-seimas.lrs.lt/portal/legalAct/lt/TAD/TAIS.126110/GViJDzLWIs</w:t>
        </w:r>
      </w:hyperlink>
      <w:r w:rsidRPr="00B36CF9">
        <w:t xml:space="preserve"> </w:t>
      </w:r>
    </w:p>
  </w:footnote>
  <w:footnote w:id="34">
    <w:p w14:paraId="3D9795ED" w14:textId="77777777" w:rsidR="000B50EB" w:rsidRPr="00B36CF9" w:rsidRDefault="000B50EB">
      <w:pPr>
        <w:pStyle w:val="Puslapioinaostekstas"/>
      </w:pPr>
      <w:r w:rsidRPr="00B36CF9">
        <w:rPr>
          <w:rStyle w:val="Puslapioinaosnuoroda"/>
        </w:rPr>
        <w:footnoteRef/>
      </w:r>
      <w:r w:rsidRPr="00B36CF9">
        <w:t xml:space="preserve"> UDC VšĮ „Kaimynystės namai“ 3 dalininkų (privačių asmenų) turtiniai įnašai yra atitinkamai 10, 100 ir 101 Eur.</w:t>
      </w:r>
    </w:p>
  </w:footnote>
  <w:footnote w:id="35">
    <w:p w14:paraId="7B5F68E8" w14:textId="77777777" w:rsidR="000B50EB" w:rsidRPr="00B36CF9" w:rsidRDefault="000B50EB">
      <w:pPr>
        <w:pStyle w:val="Puslapioinaostekstas"/>
      </w:pPr>
      <w:r w:rsidRPr="00B36CF9">
        <w:rPr>
          <w:rStyle w:val="Puslapioinaosnuoroda"/>
        </w:rPr>
        <w:footnoteRef/>
      </w:r>
      <w:r w:rsidRPr="00B36CF9">
        <w:t xml:space="preserve"> Priimta 2020-06-10.</w:t>
      </w:r>
    </w:p>
  </w:footnote>
  <w:footnote w:id="36">
    <w:p w14:paraId="164874E2" w14:textId="77777777" w:rsidR="000B50EB" w:rsidRPr="00B36CF9" w:rsidRDefault="000B50EB">
      <w:pPr>
        <w:pStyle w:val="Puslapioinaostekstas"/>
      </w:pPr>
      <w:r w:rsidRPr="00B36CF9">
        <w:rPr>
          <w:rStyle w:val="Puslapioinaosnuoroda"/>
        </w:rPr>
        <w:footnoteRef/>
      </w:r>
      <w:r w:rsidRPr="00B36CF9">
        <w:t xml:space="preserve"> Priimta 2020-07-02.</w:t>
      </w:r>
    </w:p>
  </w:footnote>
  <w:footnote w:id="37">
    <w:p w14:paraId="74B8CB74" w14:textId="77777777" w:rsidR="000B50EB" w:rsidRPr="00B36CF9" w:rsidRDefault="000B50EB" w:rsidP="005D5667">
      <w:pPr>
        <w:pStyle w:val="Puslapioinaostekstas"/>
        <w:jc w:val="both"/>
      </w:pPr>
      <w:r w:rsidRPr="00B36CF9">
        <w:rPr>
          <w:rStyle w:val="Puslapioinaosnuoroda"/>
        </w:rPr>
        <w:footnoteRef/>
      </w:r>
      <w:r w:rsidRPr="00B36CF9">
        <w:t xml:space="preserve"> Pavyzdžiui, nustatant, kad tais atvejais, kai savivaldybė suteikia viešajai įstaigai (pagrindinei veiklai vykdyti)  patalpas panaudos būdu, savivaldybei suteikiama daugiau kaip pusė visų balsų, kita balsų dalis paskirstoma proporcingai dalininko įnašų dydžiui ar po lygiai kiekvienam dalininkui ir pan.</w:t>
      </w:r>
    </w:p>
  </w:footnote>
  <w:footnote w:id="38">
    <w:p w14:paraId="70621AAC" w14:textId="77777777" w:rsidR="000B50EB" w:rsidRPr="00B36CF9" w:rsidRDefault="000B50EB">
      <w:pPr>
        <w:pStyle w:val="Puslapioinaostekstas"/>
      </w:pPr>
      <w:r w:rsidRPr="00B36CF9">
        <w:rPr>
          <w:rStyle w:val="Puslapioinaosnuoroda"/>
        </w:rPr>
        <w:footnoteRef/>
      </w:r>
      <w:r w:rsidRPr="00B36CF9">
        <w:t xml:space="preserve"> Prieiga internete: </w:t>
      </w:r>
    </w:p>
    <w:p w14:paraId="7EA62A4C" w14:textId="77777777" w:rsidR="000B50EB" w:rsidRPr="00B36CF9" w:rsidRDefault="002049C3">
      <w:pPr>
        <w:pStyle w:val="Puslapioinaostekstas"/>
      </w:pPr>
      <w:hyperlink r:id="rId11" w:history="1">
        <w:r w:rsidR="000B50EB" w:rsidRPr="00887CD1">
          <w:rPr>
            <w:rStyle w:val="Hipersaitas"/>
            <w:color w:val="auto"/>
            <w:u w:val="none"/>
          </w:rPr>
          <w:t>https://www.klaipedatransport.lt/lt/imones-istatai-11</w:t>
        </w:r>
      </w:hyperlink>
      <w:r w:rsidR="000B50EB" w:rsidRPr="00B36CF9">
        <w:t xml:space="preserve"> </w:t>
      </w:r>
    </w:p>
    <w:p w14:paraId="47B1A284" w14:textId="77777777" w:rsidR="000B50EB" w:rsidRPr="00B36CF9" w:rsidRDefault="002049C3">
      <w:pPr>
        <w:pStyle w:val="Puslapioinaostekstas"/>
      </w:pPr>
      <w:hyperlink r:id="rId12" w:history="1">
        <w:r w:rsidR="000B50EB" w:rsidRPr="00887CD1">
          <w:rPr>
            <w:rStyle w:val="Hipersaitas"/>
            <w:color w:val="auto"/>
            <w:u w:val="none"/>
          </w:rPr>
          <w:t>https://klaipedossventes.lt/wp-content/uploads/2017/12/KLAIPEDOS-SVENTES-ISTATU-REDAKCIJA.pdf</w:t>
        </w:r>
      </w:hyperlink>
      <w:r w:rsidR="000B50EB" w:rsidRPr="00B36CF9">
        <w:t xml:space="preserve"> </w:t>
      </w:r>
    </w:p>
    <w:p w14:paraId="04B47401" w14:textId="77777777" w:rsidR="000B50EB" w:rsidRPr="00B36CF9" w:rsidRDefault="002049C3">
      <w:pPr>
        <w:pStyle w:val="Puslapioinaostekstas"/>
      </w:pPr>
      <w:hyperlink r:id="rId13" w:history="1">
        <w:r w:rsidR="000B50EB" w:rsidRPr="00887CD1">
          <w:rPr>
            <w:rStyle w:val="Hipersaitas"/>
            <w:color w:val="auto"/>
            <w:u w:val="none"/>
          </w:rPr>
          <w:t>https://www.klaipedaid.lt/file/repository/Klaipeda_ID_istatai.pdf</w:t>
        </w:r>
      </w:hyperlink>
      <w:r w:rsidR="000B50EB" w:rsidRPr="00B36CF9">
        <w:t xml:space="preserve"> </w:t>
      </w:r>
    </w:p>
    <w:p w14:paraId="19D2F9DF" w14:textId="77777777" w:rsidR="000B50EB" w:rsidRPr="00B36CF9" w:rsidRDefault="002049C3">
      <w:pPr>
        <w:pStyle w:val="Puslapioinaostekstas"/>
      </w:pPr>
      <w:hyperlink r:id="rId14" w:history="1">
        <w:r w:rsidR="000B50EB" w:rsidRPr="00887CD1">
          <w:rPr>
            <w:rStyle w:val="Hipersaitas"/>
            <w:color w:val="auto"/>
            <w:u w:val="none"/>
          </w:rPr>
          <w:t>https://www.alytusinfo.lt/data/ckfinder/files/Istatai_2015%20redakcija.pdf</w:t>
        </w:r>
      </w:hyperlink>
      <w:r w:rsidR="000B50EB" w:rsidRPr="00B36CF9">
        <w:t xml:space="preserve"> </w:t>
      </w:r>
    </w:p>
  </w:footnote>
  <w:footnote w:id="39">
    <w:p w14:paraId="4DC899A2" w14:textId="77777777" w:rsidR="000B50EB" w:rsidRPr="00B36CF9" w:rsidRDefault="000B50EB">
      <w:pPr>
        <w:pStyle w:val="Puslapioinaostekstas"/>
      </w:pPr>
      <w:r w:rsidRPr="00B36CF9">
        <w:rPr>
          <w:rStyle w:val="Puslapioinaosnuoroda"/>
        </w:rPr>
        <w:footnoteRef/>
      </w:r>
      <w:r w:rsidRPr="00B36CF9">
        <w:t xml:space="preserve"> Prieiga internete: </w:t>
      </w:r>
      <w:hyperlink r:id="rId15" w:history="1">
        <w:r w:rsidRPr="00887CD1">
          <w:rPr>
            <w:rStyle w:val="Hipersaitas"/>
            <w:color w:val="auto"/>
            <w:u w:val="none"/>
          </w:rPr>
          <w:t>http://lvpa.lt/upload/files/LVPA%20istatai%20ir%20struktura/2018%2007%2005%20LVPA%20istatai_Nr_%204-422.pdf</w:t>
        </w:r>
      </w:hyperlink>
      <w:r w:rsidRPr="00B36CF9">
        <w:t xml:space="preserve"> </w:t>
      </w:r>
    </w:p>
  </w:footnote>
  <w:footnote w:id="40">
    <w:p w14:paraId="23BAA97B" w14:textId="77777777" w:rsidR="000B50EB" w:rsidRPr="00B36CF9" w:rsidRDefault="000B50EB" w:rsidP="00AB691F">
      <w:pPr>
        <w:pStyle w:val="Puslapioinaostekstas"/>
      </w:pPr>
      <w:r w:rsidRPr="00B36CF9">
        <w:rPr>
          <w:rStyle w:val="Puslapioinaosnuoroda"/>
        </w:rPr>
        <w:footnoteRef/>
      </w:r>
      <w:r w:rsidRPr="00B36CF9">
        <w:t xml:space="preserve"> Anykščių rajono savivaldybės tarybos 2020 m. balandžio 30 d. sprendimas Nr. 1-TS-108.</w:t>
      </w:r>
    </w:p>
  </w:footnote>
  <w:footnote w:id="41">
    <w:p w14:paraId="4B048E0D" w14:textId="77777777" w:rsidR="000B50EB" w:rsidRPr="00B36CF9" w:rsidRDefault="000B50EB">
      <w:pPr>
        <w:pStyle w:val="Puslapioinaostekstas"/>
      </w:pPr>
      <w:r w:rsidRPr="00B36CF9">
        <w:rPr>
          <w:rStyle w:val="Puslapioinaosnuoroda"/>
        </w:rPr>
        <w:footnoteRef/>
      </w:r>
      <w:r w:rsidRPr="00B36CF9">
        <w:t xml:space="preserve"> Anykščių rajono savivaldybės tarybos 2020 m. gegužės 28 d. sprendimas Nr. 1-TS-136.</w:t>
      </w:r>
    </w:p>
  </w:footnote>
  <w:footnote w:id="42">
    <w:p w14:paraId="08CA75AC" w14:textId="77777777" w:rsidR="000B50EB" w:rsidRPr="00B36CF9" w:rsidRDefault="000B50EB" w:rsidP="00576F70">
      <w:pPr>
        <w:pStyle w:val="Puslapioinaostekstas"/>
        <w:jc w:val="both"/>
      </w:pPr>
      <w:r w:rsidRPr="00B36CF9">
        <w:rPr>
          <w:rStyle w:val="Puslapioinaosnuoroda"/>
        </w:rPr>
        <w:footnoteRef/>
      </w:r>
      <w:r w:rsidRPr="00B36CF9">
        <w:t xml:space="preserve"> Anykščių rajono savivaldybės tarybos 2020 m. gegužės 28 d. sprendimas Nr. 1-TS-137.</w:t>
      </w:r>
    </w:p>
  </w:footnote>
  <w:footnote w:id="43">
    <w:p w14:paraId="5A10FF01" w14:textId="77777777" w:rsidR="000B50EB" w:rsidRPr="00B36CF9" w:rsidRDefault="000B50EB" w:rsidP="00576F70">
      <w:pPr>
        <w:pStyle w:val="Puslapioinaostekstas"/>
        <w:jc w:val="both"/>
      </w:pPr>
      <w:r w:rsidRPr="00B36CF9">
        <w:rPr>
          <w:rStyle w:val="Puslapioinaosnuoroda"/>
        </w:rPr>
        <w:footnoteRef/>
      </w:r>
      <w:r w:rsidRPr="00B36CF9">
        <w:t xml:space="preserve"> Molėtų rajono savivaldybės kontrolės ir audito tarnyba, Molėtų rajono savivaldybės administracijos Centralizuotas vidaus audito skyrius.</w:t>
      </w:r>
    </w:p>
  </w:footnote>
  <w:footnote w:id="44">
    <w:p w14:paraId="5913BA0E" w14:textId="77777777" w:rsidR="000B50EB" w:rsidRPr="00B36CF9" w:rsidRDefault="000B50EB" w:rsidP="00D82C40">
      <w:pPr>
        <w:pStyle w:val="Puslapioinaostekstas"/>
        <w:jc w:val="both"/>
      </w:pPr>
      <w:r w:rsidRPr="00B36CF9">
        <w:rPr>
          <w:rStyle w:val="Puslapioinaosnuoroda"/>
        </w:rPr>
        <w:footnoteRef/>
      </w:r>
      <w:r w:rsidRPr="00B36CF9">
        <w:t xml:space="preserve"> Anykščių rajono savivaldybės kontrolės ir audito tarnyba, Anykščių rajono savivaldybės administracijos Centralizuotas vidaus audito skyrius.</w:t>
      </w:r>
    </w:p>
  </w:footnote>
  <w:footnote w:id="45">
    <w:p w14:paraId="64D58C1E" w14:textId="77777777" w:rsidR="000B50EB" w:rsidRPr="00B36CF9" w:rsidRDefault="000B50EB">
      <w:pPr>
        <w:pStyle w:val="Puslapioinaostekstas"/>
      </w:pPr>
      <w:r w:rsidRPr="00B36CF9">
        <w:rPr>
          <w:rStyle w:val="Puslapioinaosnuoroda"/>
        </w:rPr>
        <w:footnoteRef/>
      </w:r>
      <w:r w:rsidRPr="00B36CF9">
        <w:t xml:space="preserve"> Išskyrus VšĮ Alantos verslo ir technologijų mokykla ir VšĮ Euroregiono Ežerų Kraštas Direktorato Biuras.</w:t>
      </w:r>
    </w:p>
  </w:footnote>
  <w:footnote w:id="46">
    <w:p w14:paraId="6F6D3D5A" w14:textId="77777777" w:rsidR="000B50EB" w:rsidRPr="00B36CF9" w:rsidRDefault="000B50EB" w:rsidP="00055E6F">
      <w:pPr>
        <w:pStyle w:val="Puslapioinaostekstas"/>
        <w:jc w:val="both"/>
      </w:pPr>
      <w:r w:rsidRPr="00B36CF9">
        <w:rPr>
          <w:rStyle w:val="Puslapioinaosnuoroda"/>
        </w:rPr>
        <w:footnoteRef/>
      </w:r>
      <w:r w:rsidRPr="00B36CF9">
        <w:t xml:space="preserve"> Molėtų turizmo ir verslo informacijos centro įstatuose numatytas nauju dalininku pageidaujančio asmens minimalus turtinis įnašas – 29 000 Eur. </w:t>
      </w:r>
    </w:p>
  </w:footnote>
  <w:footnote w:id="47">
    <w:p w14:paraId="4CD79976" w14:textId="4299EA7F" w:rsidR="000B50EB" w:rsidRPr="00B36CF9" w:rsidRDefault="000B50EB" w:rsidP="00B971D5">
      <w:pPr>
        <w:pStyle w:val="Puslapioinaostekstas"/>
        <w:jc w:val="both"/>
      </w:pPr>
      <w:r w:rsidRPr="00B36CF9">
        <w:rPr>
          <w:rStyle w:val="Puslapioinaosnuoroda"/>
        </w:rPr>
        <w:footnoteRef/>
      </w:r>
      <w:r w:rsidRPr="00B36CF9">
        <w:t xml:space="preserve"> Pavyzdžiui, VšĮ Molėtų turizmo ir verslo informacijos centro įstatų III skyrius; VšĮ „Arino namai“ įstatų III skyrius, VšĮ UDC „Kaimynystės namai“ įstatų III skyrius, VšĮ „Bendrystės centras“ įstatų III skyrius, VšĮ Anykščių turizmo ir verslo informacijos centro įstatų IV skyrius, VšĮ Anykščių menų inkubatoriaus – menų studijos įstatų III skyrius, VšĮ „Sveikatos oazė“ įstatų III skyrius. </w:t>
      </w:r>
    </w:p>
  </w:footnote>
  <w:footnote w:id="48">
    <w:p w14:paraId="06270FC6" w14:textId="77777777" w:rsidR="000B50EB" w:rsidRPr="00B36CF9" w:rsidRDefault="000B50EB" w:rsidP="00B971D5">
      <w:pPr>
        <w:pStyle w:val="Puslapioinaostekstas"/>
        <w:jc w:val="both"/>
      </w:pPr>
      <w:r w:rsidRPr="00B36CF9">
        <w:rPr>
          <w:rStyle w:val="Puslapioinaosnuoroda"/>
        </w:rPr>
        <w:footnoteRef/>
      </w:r>
      <w:r w:rsidRPr="00B36CF9">
        <w:t xml:space="preserve"> Dalyvauti ir balsuoti viešosios įstaigos visuotiniuose dalininkų susirinkimuose; susipažinti su viešosios įstaigos dokumentais ir gauti viešosios įstaigos turimą informaciją apie jos veiklą; kreiptis į teismą su ieškiniu prašydamas panaikinti viešosios įstaigos visuotinio dalininkų susirinkimo ir kitų viešosios įstaigos organų sprendimus, taip pat pripažinti negaliojančiais valdymo organų sudarytus sandorius, jeigu jie prieštarauja imperatyviosioms įstatymų normoms, viešosios įstaigos įstatams arba protingumo ar sąžiningumo principams; kreiptis į teismą su ieškiniu prašydamas uždrausti viešosios įstaigos valdymo organams ateityje sudaryti sandorius, prieštaraujančius viešosios įstaigos veiklos tikslams ar pažeidžiančius viešosios įstaigos valdymo organo kompetenciją; kitas įstatymuose ir įstatuose nustatytas neturtines teises.</w:t>
      </w:r>
    </w:p>
  </w:footnote>
  <w:footnote w:id="49">
    <w:p w14:paraId="7A22A2BF" w14:textId="77777777" w:rsidR="000B50EB" w:rsidRPr="00B36CF9" w:rsidRDefault="000B50EB" w:rsidP="00481177">
      <w:pPr>
        <w:pStyle w:val="Puslapioinaostekstas"/>
      </w:pPr>
      <w:r w:rsidRPr="00B36CF9">
        <w:rPr>
          <w:rStyle w:val="Puslapioinaosnuoroda"/>
        </w:rPr>
        <w:footnoteRef/>
      </w:r>
      <w:r w:rsidRPr="00B36CF9">
        <w:t xml:space="preserve"> 2018-01-10 protokolas Nr. DS-1.</w:t>
      </w:r>
    </w:p>
  </w:footnote>
  <w:footnote w:id="50">
    <w:p w14:paraId="1DCA6450" w14:textId="77777777" w:rsidR="000B50EB" w:rsidRPr="00B36CF9" w:rsidRDefault="000B50EB" w:rsidP="00481177">
      <w:pPr>
        <w:pStyle w:val="Puslapioinaostekstas"/>
      </w:pPr>
      <w:r w:rsidRPr="00B36CF9">
        <w:rPr>
          <w:rStyle w:val="Puslapioinaosnuoroda"/>
        </w:rPr>
        <w:footnoteRef/>
      </w:r>
      <w:r w:rsidRPr="00B36CF9">
        <w:t xml:space="preserve"> 2018-03-01 protokolas Nr. DS-2.</w:t>
      </w:r>
    </w:p>
  </w:footnote>
  <w:footnote w:id="51">
    <w:p w14:paraId="78770C54" w14:textId="77777777" w:rsidR="000B50EB" w:rsidRPr="00B36CF9" w:rsidRDefault="000B50EB" w:rsidP="00481177">
      <w:pPr>
        <w:pStyle w:val="Puslapioinaostekstas"/>
      </w:pPr>
      <w:r w:rsidRPr="00B36CF9">
        <w:rPr>
          <w:rStyle w:val="Puslapioinaosnuoroda"/>
        </w:rPr>
        <w:footnoteRef/>
      </w:r>
      <w:r w:rsidRPr="00B36CF9">
        <w:t xml:space="preserve"> </w:t>
      </w:r>
      <w:hyperlink r:id="rId16" w:history="1">
        <w:r w:rsidRPr="00887CD1">
          <w:rPr>
            <w:rStyle w:val="Hipersaitas"/>
            <w:color w:val="auto"/>
            <w:u w:val="none"/>
          </w:rPr>
          <w:t>https://www.vrk.lt/statiniai/puslapiai/rinkimai/440_lt/Kandidatai/Kandidatas81765/Kandidato81765Anketa.html</w:t>
        </w:r>
      </w:hyperlink>
      <w:r w:rsidRPr="00B36CF9">
        <w:t xml:space="preserve"> </w:t>
      </w:r>
    </w:p>
    <w:p w14:paraId="0A20E65C" w14:textId="77777777" w:rsidR="000B50EB" w:rsidRPr="00B36CF9" w:rsidRDefault="002049C3" w:rsidP="00481177">
      <w:pPr>
        <w:pStyle w:val="Puslapioinaostekstas"/>
      </w:pPr>
      <w:hyperlink r:id="rId17" w:history="1">
        <w:r w:rsidR="000B50EB" w:rsidRPr="00887CD1">
          <w:rPr>
            <w:rStyle w:val="Hipersaitas"/>
            <w:color w:val="auto"/>
            <w:u w:val="none"/>
          </w:rPr>
          <w:t>http://www.ts-lkd-moletai.lt/apie-mus/struktura/</w:t>
        </w:r>
      </w:hyperlink>
      <w:r w:rsidR="000B50EB" w:rsidRPr="00B36CF9">
        <w:t xml:space="preserve">   </w:t>
      </w:r>
    </w:p>
  </w:footnote>
  <w:footnote w:id="52">
    <w:p w14:paraId="2394D27B" w14:textId="77777777" w:rsidR="000B50EB" w:rsidRPr="00B36CF9" w:rsidRDefault="000B50EB">
      <w:pPr>
        <w:pStyle w:val="Puslapioinaostekstas"/>
      </w:pPr>
      <w:r w:rsidRPr="00B36CF9">
        <w:rPr>
          <w:rStyle w:val="Puslapioinaosnuoroda"/>
        </w:rPr>
        <w:footnoteRef/>
      </w:r>
      <w:r w:rsidRPr="00B36CF9">
        <w:t xml:space="preserve"> 2018-01-10 visuotinio dalininkų susirinkimo protokolas Nr. DS-1.  </w:t>
      </w:r>
    </w:p>
  </w:footnote>
  <w:footnote w:id="53">
    <w:p w14:paraId="1F5B9153" w14:textId="77777777" w:rsidR="000B50EB" w:rsidRPr="00B36CF9" w:rsidRDefault="000B50EB">
      <w:pPr>
        <w:pStyle w:val="Puslapioinaostekstas"/>
      </w:pPr>
      <w:r w:rsidRPr="00B36CF9">
        <w:rPr>
          <w:rStyle w:val="Puslapioinaosnuoroda"/>
        </w:rPr>
        <w:footnoteRef/>
      </w:r>
      <w:r w:rsidRPr="00B36CF9">
        <w:t xml:space="preserve"> 2018-03-01 visuotinio dalininkų susirinkimo protokolas Nr. DS-2.  </w:t>
      </w:r>
    </w:p>
  </w:footnote>
  <w:footnote w:id="54">
    <w:p w14:paraId="16E2F26C" w14:textId="77777777" w:rsidR="000B50EB" w:rsidRPr="00B36CF9" w:rsidRDefault="000B50EB">
      <w:pPr>
        <w:pStyle w:val="Puslapioinaostekstas"/>
      </w:pPr>
      <w:r w:rsidRPr="00B36CF9">
        <w:rPr>
          <w:rStyle w:val="Puslapioinaosnuoroda"/>
        </w:rPr>
        <w:footnoteRef/>
      </w:r>
      <w:r w:rsidRPr="00B36CF9">
        <w:t xml:space="preserve"> 2018-03-21 visuotinio dalininkų susirinkimo protokolas Nr. 1.</w:t>
      </w:r>
    </w:p>
  </w:footnote>
  <w:footnote w:id="55">
    <w:p w14:paraId="1B7AE7D6" w14:textId="77777777" w:rsidR="000B50EB" w:rsidRPr="00B36CF9" w:rsidRDefault="000B50EB">
      <w:pPr>
        <w:pStyle w:val="Puslapioinaostekstas"/>
      </w:pPr>
      <w:r w:rsidRPr="00B36CF9">
        <w:rPr>
          <w:rStyle w:val="Puslapioinaosnuoroda"/>
        </w:rPr>
        <w:footnoteRef/>
      </w:r>
      <w:r w:rsidRPr="00B36CF9">
        <w:t xml:space="preserve"> Labdaros ir paramos įstatymo 2 str. 2 d.</w:t>
      </w:r>
    </w:p>
  </w:footnote>
  <w:footnote w:id="56">
    <w:p w14:paraId="551CC4F9" w14:textId="77777777" w:rsidR="000B50EB" w:rsidRPr="00B36CF9" w:rsidRDefault="000B50EB">
      <w:pPr>
        <w:pStyle w:val="Puslapioinaostekstas"/>
      </w:pPr>
      <w:r w:rsidRPr="00B36CF9">
        <w:rPr>
          <w:rStyle w:val="Puslapioinaosnuoroda"/>
        </w:rPr>
        <w:footnoteRef/>
      </w:r>
      <w:r w:rsidRPr="00B36CF9">
        <w:t xml:space="preserve"> El. paštu.</w:t>
      </w:r>
    </w:p>
  </w:footnote>
  <w:footnote w:id="57">
    <w:p w14:paraId="4BBD6231" w14:textId="77777777" w:rsidR="000B50EB" w:rsidRPr="00B36CF9" w:rsidRDefault="000B50EB" w:rsidP="00C356EC">
      <w:pPr>
        <w:pStyle w:val="Puslapioinaostekstas"/>
        <w:jc w:val="both"/>
      </w:pPr>
      <w:r w:rsidRPr="00B36CF9">
        <w:rPr>
          <w:rStyle w:val="Puslapioinaosnuoroda"/>
        </w:rPr>
        <w:footnoteRef/>
      </w:r>
      <w:r w:rsidRPr="00B36CF9">
        <w:t xml:space="preserve"> Ūkio ministro 2013-12-20 įsakymas Nr. 4-1099 „Dėl Viešosios įstaigos pavyzdinių steigimo akto, steigimo sutarties formų, pavyzdinių įstatų ir jų pildymo rekomendacijų patvirtinimo“.</w:t>
      </w:r>
    </w:p>
  </w:footnote>
  <w:footnote w:id="58">
    <w:p w14:paraId="3B6CD48F" w14:textId="77777777" w:rsidR="000B50EB" w:rsidRPr="00B36CF9" w:rsidRDefault="000B50EB">
      <w:pPr>
        <w:pStyle w:val="Puslapioinaostekstas"/>
      </w:pPr>
      <w:r w:rsidRPr="00B36CF9">
        <w:rPr>
          <w:rStyle w:val="Puslapioinaosnuoroda"/>
        </w:rPr>
        <w:footnoteRef/>
      </w:r>
      <w:r w:rsidRPr="00B36CF9">
        <w:t xml:space="preserve"> Ten pat.</w:t>
      </w:r>
    </w:p>
  </w:footnote>
  <w:footnote w:id="59">
    <w:p w14:paraId="592334DC" w14:textId="11AFF581" w:rsidR="000B50EB" w:rsidRPr="00B36CF9" w:rsidRDefault="000B50EB">
      <w:pPr>
        <w:pStyle w:val="Puslapioinaostekstas"/>
      </w:pPr>
      <w:r w:rsidRPr="00B36CF9">
        <w:rPr>
          <w:rStyle w:val="Puslapioinaosnuoroda"/>
        </w:rPr>
        <w:footnoteRef/>
      </w:r>
      <w:r w:rsidRPr="00B36CF9">
        <w:t xml:space="preserve"> Prieiga per internetą: </w:t>
      </w:r>
      <w:hyperlink r:id="rId18" w:history="1">
        <w:r w:rsidRPr="00887CD1">
          <w:rPr>
            <w:rStyle w:val="Hipersaitas"/>
            <w:color w:val="auto"/>
            <w:u w:val="none"/>
          </w:rPr>
          <w:t>http://195.182.86.148/aktai/Default.aspx?Id=3&amp;DocId=21047698&amp;KlasId=9</w:t>
        </w:r>
      </w:hyperlink>
      <w:r w:rsidRPr="00B36CF9">
        <w:t xml:space="preserve"> </w:t>
      </w:r>
    </w:p>
  </w:footnote>
  <w:footnote w:id="60">
    <w:p w14:paraId="36AFBDA1" w14:textId="77777777" w:rsidR="000B50EB" w:rsidRPr="00B36CF9" w:rsidRDefault="000B50EB" w:rsidP="00A4543A">
      <w:pPr>
        <w:pStyle w:val="Puslapioinaostekstas"/>
        <w:jc w:val="both"/>
      </w:pPr>
      <w:r w:rsidRPr="00B36CF9">
        <w:rPr>
          <w:rStyle w:val="Puslapioinaosnuoroda"/>
        </w:rPr>
        <w:footnoteRef/>
      </w:r>
      <w:r w:rsidRPr="00B36CF9">
        <w:t xml:space="preserve"> Panevėžio rajono savivaldybės tarybos 2020 m. balandžio 2 d. sprendimą Nr. T-77 „Dėl pritarimo tarpti viešosios įstaigos „Aukštaitijos siaurasis geležinkelis“ dalininke“.</w:t>
      </w:r>
    </w:p>
  </w:footnote>
  <w:footnote w:id="61">
    <w:p w14:paraId="16389EC0" w14:textId="77777777" w:rsidR="000B50EB" w:rsidRPr="00B36CF9" w:rsidRDefault="000B50EB" w:rsidP="00EC4BEA">
      <w:pPr>
        <w:pStyle w:val="Puslapioinaostekstas"/>
        <w:jc w:val="both"/>
      </w:pPr>
      <w:r w:rsidRPr="00B36CF9">
        <w:rPr>
          <w:rStyle w:val="Puslapioinaosnuoroda"/>
        </w:rPr>
        <w:footnoteRef/>
      </w:r>
      <w:r w:rsidRPr="00B36CF9">
        <w:t xml:space="preserve"> Aiškinamasis raštas „Dėl Molėtų rajono savivaldybės tarybos 2019 m. liepos 25 d. sprendimo Nr. B1-171 „Dėl atstovavimo Molėtų rajono savivaldybei viešosiose įstaigose taisyklių patvirtinimo“ 1 punkto pripažinimo netekusiu galios“.</w:t>
      </w:r>
    </w:p>
  </w:footnote>
  <w:footnote w:id="62">
    <w:p w14:paraId="7EAC36F5" w14:textId="77777777" w:rsidR="000B50EB" w:rsidRPr="00B36CF9" w:rsidRDefault="000B50EB" w:rsidP="00596981">
      <w:pPr>
        <w:pStyle w:val="Puslapioinaostekstas"/>
      </w:pPr>
      <w:r w:rsidRPr="00B36CF9">
        <w:rPr>
          <w:rStyle w:val="Puslapioinaosnuoroda"/>
        </w:rPr>
        <w:footnoteRef/>
      </w:r>
      <w:r w:rsidRPr="00B36CF9">
        <w:t xml:space="preserve"> Valstybės ir savivaldybių turto valdymo, naudojimo ir disponavimo juo įstatymo 4 str. 4 d. 2 p.</w:t>
      </w:r>
    </w:p>
  </w:footnote>
  <w:footnote w:id="63">
    <w:p w14:paraId="26B2448D" w14:textId="16755806" w:rsidR="000B50EB" w:rsidRPr="00B36CF9" w:rsidRDefault="000B50EB">
      <w:pPr>
        <w:pStyle w:val="Puslapioinaostekstas"/>
      </w:pPr>
      <w:r w:rsidRPr="00B36CF9">
        <w:rPr>
          <w:rStyle w:val="Puslapioinaosnuoroda"/>
        </w:rPr>
        <w:footnoteRef/>
      </w:r>
      <w:r w:rsidRPr="00B36CF9">
        <w:t xml:space="preserve"> 2015-12-17 sprendimas  Nr. 1-TS-353.</w:t>
      </w:r>
    </w:p>
  </w:footnote>
  <w:footnote w:id="64">
    <w:p w14:paraId="19F1065F" w14:textId="19A2D843" w:rsidR="000B50EB" w:rsidRPr="00B36CF9" w:rsidRDefault="000B50EB">
      <w:pPr>
        <w:pStyle w:val="Puslapioinaostekstas"/>
      </w:pPr>
      <w:r w:rsidRPr="00B36CF9">
        <w:rPr>
          <w:rStyle w:val="Puslapioinaosnuoroda"/>
        </w:rPr>
        <w:footnoteRef/>
      </w:r>
      <w:r w:rsidRPr="00B36CF9">
        <w:t xml:space="preserve"> 2019-09-30 įsakymas Nr. B6-802.</w:t>
      </w:r>
    </w:p>
  </w:footnote>
  <w:footnote w:id="65">
    <w:p w14:paraId="2FC54E2A" w14:textId="77777777" w:rsidR="000B50EB" w:rsidRPr="00B36CF9" w:rsidRDefault="000B50EB" w:rsidP="00596981">
      <w:pPr>
        <w:pStyle w:val="Puslapioinaostekstas"/>
      </w:pPr>
      <w:r w:rsidRPr="00B36CF9">
        <w:rPr>
          <w:rStyle w:val="Puslapioinaosnuoroda"/>
        </w:rPr>
        <w:footnoteRef/>
      </w:r>
      <w:r w:rsidRPr="00B36CF9">
        <w:t xml:space="preserve"> 2015-12-17 sprendimas Nr. 1-TS-353.</w:t>
      </w:r>
    </w:p>
  </w:footnote>
  <w:footnote w:id="66">
    <w:p w14:paraId="3F547028" w14:textId="77777777" w:rsidR="000B50EB" w:rsidRPr="00B36CF9" w:rsidRDefault="000B50EB" w:rsidP="00596981">
      <w:pPr>
        <w:pStyle w:val="Puslapioinaostekstas"/>
      </w:pPr>
      <w:r w:rsidRPr="00B36CF9">
        <w:rPr>
          <w:rStyle w:val="Puslapioinaosnuoroda"/>
        </w:rPr>
        <w:footnoteRef/>
      </w:r>
      <w:r w:rsidRPr="00B36CF9">
        <w:t xml:space="preserve"> 2008-08-08 sprendimas Nr. TS-190. </w:t>
      </w:r>
    </w:p>
  </w:footnote>
  <w:footnote w:id="67">
    <w:p w14:paraId="255F92A3" w14:textId="77777777" w:rsidR="000B50EB" w:rsidRPr="00B36CF9" w:rsidRDefault="000B50EB" w:rsidP="00596981">
      <w:pPr>
        <w:pStyle w:val="Puslapioinaostekstas"/>
      </w:pPr>
      <w:r w:rsidRPr="00B36CF9">
        <w:rPr>
          <w:rStyle w:val="Puslapioinaosnuoroda"/>
        </w:rPr>
        <w:footnoteRef/>
      </w:r>
      <w:r w:rsidRPr="00B36CF9">
        <w:t xml:space="preserve"> 2018-05-31 sprendimas Nr. 1-166.</w:t>
      </w:r>
    </w:p>
  </w:footnote>
  <w:footnote w:id="68">
    <w:p w14:paraId="50F9217F" w14:textId="714C89E8" w:rsidR="000B50EB" w:rsidRPr="00B36CF9" w:rsidRDefault="000B50EB" w:rsidP="00780E4B">
      <w:pPr>
        <w:pStyle w:val="Puslapioinaostekstas"/>
        <w:jc w:val="both"/>
      </w:pPr>
      <w:r w:rsidRPr="00B36CF9">
        <w:rPr>
          <w:rStyle w:val="Puslapioinaosnuoroda"/>
        </w:rPr>
        <w:footnoteRef/>
      </w:r>
      <w:r w:rsidRPr="00B36CF9">
        <w:t xml:space="preserve"> Nors, pavyzdžiui, Molėtų rajono savivaldybėje nevienareikšmiškai taikoma darbo praktika priimat sprendimus dėl VšĮ Molėtų turizmo ir verslo informacijos centro (savivaldybė yra viešosios įstaigos savininkė) vadovo darbo užmokesčio, įstaigos finansinių ir vadovo ataskaitų tvirtinimo. Nors pagal Vietos savivaldos įstatymo 20 straipsnio 2 dalies 17 punktą, savivaldybės meras įgyvendina funkcijas, susijusias su viešųjų įstaigų (kurių savininkė yra savivaldybė) vadovų darbo santykiais, Darbo kodekso ir kitų teisės aktų nustatyta tvarka, tačiau 2020 m. VšĮ Molėtų turizmo ir verslo informacijos centro vadovo mėnesinės algos pastoviosios dalies koeficientas nustatytas savivaldybės administracijos direktoriaus įsakymu , o mėnesinės algos kintamojo dalis – savivaldybės mero potvarkiu . Molėtų rajono savivaldybės administracijos direktorius patvirtino VšĮ Molėtų turizmo ir verslo informacijos centro 2019 m. finansinių ataskaitų rinkinius ir 2019 m. vadovo ataskaitą, nors pagal Vietos savivaldos įstatymo 16 straipsnio 2 dalies 19 punktą viešųjų įstaigų, kurių savininkė yra savivaldybė, vadovų ataskaitų tvirtinimas yra išimtinė savivaldybės tarybos kompetencija, pagal to paties straipsnio 3 dalies 4 punktą savivaldybės viešųjų įstaigų (kurių savininkė yra savivaldybė) finansinių ataskaitų rinkinių tvirtinimas yra paprastoji savivaldybės tarybos kompetencija, tačiau atitinkami įgaliojimai savivaldybės administracijos direktoriui šiuo metu nėra tiesiogiai suteikti.</w:t>
      </w:r>
    </w:p>
  </w:footnote>
  <w:footnote w:id="69">
    <w:p w14:paraId="5530925B" w14:textId="14A4199E" w:rsidR="000B50EB" w:rsidRPr="00B36CF9" w:rsidRDefault="000B50EB" w:rsidP="00780E4B">
      <w:pPr>
        <w:pStyle w:val="Puslapioinaostekstas"/>
        <w:jc w:val="both"/>
      </w:pPr>
      <w:r w:rsidRPr="00B36CF9">
        <w:rPr>
          <w:rStyle w:val="Puslapioinaosnuoroda"/>
        </w:rPr>
        <w:footnoteRef/>
      </w:r>
      <w:r w:rsidRPr="00B36CF9">
        <w:t xml:space="preserve"> Pavyzdžiui, Anykščių rajono savivaldybės tarybos 2015-12-17 sprendimas Nr. 1-TS-353. </w:t>
      </w:r>
    </w:p>
  </w:footnote>
  <w:footnote w:id="70">
    <w:p w14:paraId="2077FC00" w14:textId="77777777" w:rsidR="000B50EB" w:rsidRPr="00B36CF9" w:rsidRDefault="000B50EB">
      <w:pPr>
        <w:pStyle w:val="Puslapioinaostekstas"/>
      </w:pPr>
      <w:r w:rsidRPr="00B36CF9">
        <w:rPr>
          <w:rStyle w:val="Puslapioinaosnuoroda"/>
        </w:rPr>
        <w:footnoteRef/>
      </w:r>
      <w:r w:rsidRPr="00B36CF9">
        <w:t xml:space="preserve"> Prieiga per internetą: </w:t>
      </w:r>
      <w:hyperlink r:id="rId19" w:history="1">
        <w:r w:rsidRPr="00887CD1">
          <w:rPr>
            <w:rStyle w:val="Hipersaitas"/>
            <w:color w:val="auto"/>
            <w:u w:val="none"/>
          </w:rPr>
          <w:t>https://www.e-tar.lt/portal/lt/legalAct/TAR.3FB3953EFFDC/asr</w:t>
        </w:r>
      </w:hyperlink>
      <w:r w:rsidRPr="00B36CF9">
        <w:t xml:space="preserve"> </w:t>
      </w:r>
    </w:p>
  </w:footnote>
  <w:footnote w:id="71">
    <w:p w14:paraId="360B4B77" w14:textId="77777777" w:rsidR="000B50EB" w:rsidRPr="00B36CF9" w:rsidRDefault="000B50EB">
      <w:pPr>
        <w:pStyle w:val="Puslapioinaostekstas"/>
      </w:pPr>
      <w:r w:rsidRPr="00B36CF9">
        <w:rPr>
          <w:rStyle w:val="Puslapioinaosnuoroda"/>
        </w:rPr>
        <w:footnoteRef/>
      </w:r>
      <w:r w:rsidRPr="00B36CF9">
        <w:t xml:space="preserve"> Prieiga per internetą: </w:t>
      </w:r>
      <w:hyperlink r:id="rId20" w:history="1">
        <w:r w:rsidRPr="00887CD1">
          <w:rPr>
            <w:rStyle w:val="Hipersaitas"/>
            <w:color w:val="auto"/>
            <w:u w:val="none"/>
          </w:rPr>
          <w:t>https://www.infoanyksciai.lt/viesieji-pirkimai-1/</w:t>
        </w:r>
      </w:hyperlink>
      <w:r w:rsidRPr="00B36CF9">
        <w:t xml:space="preserve"> </w:t>
      </w:r>
    </w:p>
  </w:footnote>
  <w:footnote w:id="72">
    <w:p w14:paraId="6A5AE84C" w14:textId="77777777" w:rsidR="000B50EB" w:rsidRPr="00B36CF9" w:rsidRDefault="000B50EB">
      <w:pPr>
        <w:pStyle w:val="Puslapioinaostekstas"/>
      </w:pPr>
      <w:r w:rsidRPr="00B36CF9">
        <w:rPr>
          <w:rStyle w:val="Puslapioinaosnuoroda"/>
        </w:rPr>
        <w:footnoteRef/>
      </w:r>
      <w:r w:rsidRPr="00B36CF9">
        <w:t xml:space="preserve"> Prieiga per internetą: </w:t>
      </w:r>
      <w:hyperlink r:id="rId21" w:history="1">
        <w:r w:rsidRPr="00887CD1">
          <w:rPr>
            <w:rStyle w:val="Hipersaitas"/>
            <w:color w:val="auto"/>
            <w:u w:val="none"/>
          </w:rPr>
          <w:t>https://www.infoanyksciai.lt/darbo-uzmokestis/</w:t>
        </w:r>
      </w:hyperlink>
      <w:r w:rsidRPr="00B36CF9">
        <w:t xml:space="preserve"> </w:t>
      </w:r>
    </w:p>
  </w:footnote>
  <w:footnote w:id="73">
    <w:p w14:paraId="4597FA0B" w14:textId="2C5CD337" w:rsidR="000B50EB" w:rsidRPr="00B36CF9" w:rsidRDefault="000B50EB">
      <w:pPr>
        <w:pStyle w:val="Puslapioinaostekstas"/>
      </w:pPr>
      <w:r w:rsidRPr="00B36CF9">
        <w:rPr>
          <w:rStyle w:val="Puslapioinaosnuoroda"/>
        </w:rPr>
        <w:footnoteRef/>
      </w:r>
      <w:r w:rsidRPr="00B36CF9">
        <w:t xml:space="preserve"> Prieiga per internetą: </w:t>
      </w:r>
      <w:hyperlink r:id="rId22" w:history="1">
        <w:r w:rsidRPr="00887CD1">
          <w:rPr>
            <w:rStyle w:val="Hipersaitas"/>
            <w:color w:val="auto"/>
            <w:u w:val="none"/>
          </w:rPr>
          <w:t>https://www.infoanyksciai.lt/anyksciu-tvic-inventorius/</w:t>
        </w:r>
      </w:hyperlink>
      <w:r w:rsidRPr="00B36CF9">
        <w:t xml:space="preserve"> </w:t>
      </w:r>
    </w:p>
  </w:footnote>
  <w:footnote w:id="74">
    <w:p w14:paraId="583F65A1" w14:textId="7F3C04D1" w:rsidR="000B50EB" w:rsidRPr="00B36CF9" w:rsidRDefault="000B50EB">
      <w:pPr>
        <w:pStyle w:val="Puslapioinaostekstas"/>
      </w:pPr>
      <w:r w:rsidRPr="00B36CF9">
        <w:rPr>
          <w:rStyle w:val="Puslapioinaosnuoroda"/>
        </w:rPr>
        <w:footnoteRef/>
      </w:r>
      <w:r w:rsidRPr="00B36CF9">
        <w:t xml:space="preserve"> Prieiga per internetą: </w:t>
      </w:r>
      <w:hyperlink r:id="rId23" w:history="1">
        <w:r w:rsidRPr="00887CD1">
          <w:rPr>
            <w:rStyle w:val="Hipersaitas"/>
            <w:color w:val="auto"/>
            <w:u w:val="none"/>
          </w:rPr>
          <w:t>https://www.infoanyksciai.lt/viesieji-pirkimai-1/</w:t>
        </w:r>
      </w:hyperlink>
      <w:r w:rsidRPr="00B36CF9">
        <w:t xml:space="preserve"> </w:t>
      </w:r>
    </w:p>
  </w:footnote>
  <w:footnote w:id="75">
    <w:p w14:paraId="0F338AED" w14:textId="48122EC0" w:rsidR="000B50EB" w:rsidRPr="00B36CF9" w:rsidRDefault="000B50EB">
      <w:pPr>
        <w:pStyle w:val="Puslapioinaostekstas"/>
      </w:pPr>
      <w:r w:rsidRPr="00B36CF9">
        <w:rPr>
          <w:rStyle w:val="Puslapioinaosnuoroda"/>
        </w:rPr>
        <w:footnoteRef/>
      </w:r>
      <w:r w:rsidRPr="00B36CF9">
        <w:t xml:space="preserve"> Prieiga per internetą: </w:t>
      </w:r>
      <w:hyperlink r:id="rId24" w:history="1">
        <w:r w:rsidRPr="00887CD1">
          <w:rPr>
            <w:rStyle w:val="Hipersaitas"/>
            <w:color w:val="auto"/>
            <w:u w:val="none"/>
          </w:rPr>
          <w:t>https://sveikatosoaze.lt/wp-content/uploads/2021/01/V%C5%A1%C4%AE-SVEIKATOS-OAZ%C4%96-%C4%AFstatai.pdf</w:t>
        </w:r>
      </w:hyperlink>
      <w:r w:rsidRPr="00B36CF9">
        <w:t xml:space="preserve"> </w:t>
      </w:r>
    </w:p>
  </w:footnote>
  <w:footnote w:id="76">
    <w:p w14:paraId="76E925F1" w14:textId="4ABA4DF3" w:rsidR="000B50EB" w:rsidRPr="00B36CF9" w:rsidRDefault="000B50EB">
      <w:pPr>
        <w:pStyle w:val="Puslapioinaostekstas"/>
      </w:pPr>
      <w:r w:rsidRPr="00B36CF9">
        <w:rPr>
          <w:rStyle w:val="Puslapioinaosnuoroda"/>
        </w:rPr>
        <w:footnoteRef/>
      </w:r>
      <w:r w:rsidRPr="00B36CF9">
        <w:t xml:space="preserve"> Prieiga per internetą: </w:t>
      </w:r>
      <w:hyperlink r:id="rId25" w:history="1">
        <w:r w:rsidRPr="00887CD1">
          <w:rPr>
            <w:rStyle w:val="Hipersaitas"/>
            <w:color w:val="auto"/>
            <w:u w:val="none"/>
          </w:rPr>
          <w:t>https://sveikatosoaze.lt/viesieji-pirkimai/</w:t>
        </w:r>
      </w:hyperlink>
      <w:r w:rsidRPr="00B36CF9">
        <w:t xml:space="preserve"> </w:t>
      </w:r>
    </w:p>
  </w:footnote>
  <w:footnote w:id="77">
    <w:p w14:paraId="42A7B792" w14:textId="7A8F8759" w:rsidR="000B50EB" w:rsidRPr="00B36CF9" w:rsidRDefault="000B50EB">
      <w:pPr>
        <w:pStyle w:val="Puslapioinaostekstas"/>
      </w:pPr>
      <w:r w:rsidRPr="00B36CF9">
        <w:rPr>
          <w:rStyle w:val="Puslapioinaosnuoroda"/>
        </w:rPr>
        <w:footnoteRef/>
      </w:r>
      <w:r w:rsidRPr="00B36CF9">
        <w:t xml:space="preserve"> Prieiga per internetą: </w:t>
      </w:r>
      <w:hyperlink r:id="rId26" w:history="1">
        <w:r w:rsidRPr="00887CD1">
          <w:rPr>
            <w:rStyle w:val="Hipersaitas"/>
            <w:color w:val="auto"/>
            <w:u w:val="none"/>
          </w:rPr>
          <w:t>https://sveikatosoaze.lt/darbo-uzmokestis/</w:t>
        </w:r>
      </w:hyperlink>
      <w:r w:rsidRPr="00B36CF9">
        <w:t xml:space="preserve"> </w:t>
      </w:r>
    </w:p>
  </w:footnote>
  <w:footnote w:id="78">
    <w:p w14:paraId="1E784DE5" w14:textId="7013AE3B" w:rsidR="000B50EB" w:rsidRPr="00B36CF9" w:rsidRDefault="000B50EB">
      <w:pPr>
        <w:pStyle w:val="Puslapioinaostekstas"/>
      </w:pPr>
      <w:r w:rsidRPr="00B36CF9">
        <w:rPr>
          <w:rStyle w:val="Puslapioinaosnuoroda"/>
        </w:rPr>
        <w:footnoteRef/>
      </w:r>
      <w:r w:rsidRPr="00B36CF9">
        <w:t xml:space="preserve"> Prieiga per internetą: </w:t>
      </w:r>
      <w:hyperlink r:id="rId27" w:history="1">
        <w:r w:rsidRPr="00887CD1">
          <w:rPr>
            <w:rStyle w:val="Hipersaitas"/>
            <w:color w:val="auto"/>
            <w:u w:val="none"/>
          </w:rPr>
          <w:t>https://www.infomoletai.lt/informacija-apie-darbo-uzmokesti/</w:t>
        </w:r>
      </w:hyperlink>
      <w:r w:rsidRPr="00B36CF9">
        <w:t xml:space="preserve"> </w:t>
      </w:r>
    </w:p>
  </w:footnote>
  <w:footnote w:id="79">
    <w:p w14:paraId="35D973E0" w14:textId="77777777" w:rsidR="000B50EB" w:rsidRPr="00B36CF9" w:rsidRDefault="000B50EB">
      <w:pPr>
        <w:pStyle w:val="Puslapioinaostekstas"/>
      </w:pPr>
      <w:r w:rsidRPr="00B36CF9">
        <w:rPr>
          <w:rStyle w:val="Puslapioinaosnuoroda"/>
        </w:rPr>
        <w:footnoteRef/>
      </w:r>
      <w:r w:rsidRPr="00B36CF9">
        <w:t xml:space="preserve"> Prieiga per internetą; </w:t>
      </w:r>
      <w:hyperlink r:id="rId28" w:history="1">
        <w:r w:rsidRPr="00887CD1">
          <w:rPr>
            <w:rStyle w:val="Hipersaitas"/>
            <w:color w:val="auto"/>
            <w:u w:val="none"/>
          </w:rPr>
          <w:t>http://kaimynystesnamai.lt/</w:t>
        </w:r>
      </w:hyperlink>
      <w:r w:rsidRPr="00B36CF9">
        <w:t xml:space="preserve"> </w:t>
      </w:r>
    </w:p>
  </w:footnote>
  <w:footnote w:id="80">
    <w:p w14:paraId="5CDB6D78" w14:textId="75ACDC01" w:rsidR="000B50EB" w:rsidRPr="00B36CF9" w:rsidRDefault="000B50EB">
      <w:pPr>
        <w:pStyle w:val="Puslapioinaostekstas"/>
      </w:pPr>
      <w:r w:rsidRPr="00B36CF9">
        <w:rPr>
          <w:rStyle w:val="Puslapioinaosnuoroda"/>
        </w:rPr>
        <w:footnoteRef/>
      </w:r>
      <w:r w:rsidRPr="00B36CF9">
        <w:t xml:space="preserve"> Prieiga per internetą: </w:t>
      </w:r>
      <w:hyperlink r:id="rId29" w:history="1">
        <w:r w:rsidRPr="00887CD1">
          <w:rPr>
            <w:rStyle w:val="Hipersaitas"/>
            <w:color w:val="auto"/>
            <w:u w:val="none"/>
          </w:rPr>
          <w:t>http://kaimynystesnamai.lt/veikla/finansines--biudzeto-ir-veiklos-ataskaitos-14/lt/</w:t>
        </w:r>
      </w:hyperlink>
      <w:r w:rsidRPr="00B36CF9">
        <w:t xml:space="preserve"> </w:t>
      </w:r>
    </w:p>
    <w:p w14:paraId="0380FE6A" w14:textId="02E27214" w:rsidR="000B50EB" w:rsidRPr="00B36CF9" w:rsidRDefault="002049C3">
      <w:pPr>
        <w:pStyle w:val="Puslapioinaostekstas"/>
      </w:pPr>
      <w:hyperlink r:id="rId30" w:history="1">
        <w:r w:rsidR="000B50EB" w:rsidRPr="00887CD1">
          <w:rPr>
            <w:rStyle w:val="Hipersaitas"/>
            <w:color w:val="auto"/>
            <w:u w:val="none"/>
          </w:rPr>
          <w:t>http://kaimynystesnamai.lt/veikla/darbo-uzmokestis-12/lt/</w:t>
        </w:r>
      </w:hyperlink>
      <w:r w:rsidR="000B50EB" w:rsidRPr="00B36CF9">
        <w:t xml:space="preserve"> </w:t>
      </w:r>
    </w:p>
  </w:footnote>
  <w:footnote w:id="81">
    <w:p w14:paraId="7A263FCD" w14:textId="77777777" w:rsidR="000B50EB" w:rsidRPr="00B36CF9" w:rsidRDefault="000B50EB" w:rsidP="009B23B4">
      <w:pPr>
        <w:pStyle w:val="Puslapioinaostekstas"/>
        <w:jc w:val="both"/>
      </w:pPr>
      <w:r w:rsidRPr="00B36CF9">
        <w:rPr>
          <w:rStyle w:val="Puslapioinaosnuoroda"/>
        </w:rPr>
        <w:footnoteRef/>
      </w:r>
      <w:r w:rsidRPr="00B36CF9">
        <w:t xml:space="preserve"> Iš esmės analogiškos nuostatos galioja nuo 2016-01-01. Tuo metu į galiojusios Viešųjų ir privačių interesų derinimo valstybinėje tarnyboje įstatymo reguliavimo sritį pateko asmenys, dirbantys viešosiose įstaigose ir asociacijose, kurios gauna lėšų iš Lietuvos valstybės ar savivaldybių biudžetų ir fondų, ir turintys administravimo įgaliojimus.</w:t>
      </w:r>
    </w:p>
  </w:footnote>
  <w:footnote w:id="82">
    <w:p w14:paraId="286A8F63" w14:textId="77777777" w:rsidR="000B50EB" w:rsidRPr="00B36CF9" w:rsidRDefault="000B50EB" w:rsidP="006D621F">
      <w:pPr>
        <w:pStyle w:val="Puslapioinaostekstas"/>
      </w:pPr>
      <w:r w:rsidRPr="00B36CF9">
        <w:rPr>
          <w:rStyle w:val="Puslapioinaosnuoroda"/>
        </w:rPr>
        <w:footnoteRef/>
      </w:r>
      <w:r w:rsidRPr="00B36CF9">
        <w:t xml:space="preserve"> Protokolo Nr. 3.1.</w:t>
      </w:r>
    </w:p>
  </w:footnote>
  <w:footnote w:id="83">
    <w:p w14:paraId="1B0BA2CE" w14:textId="77777777" w:rsidR="000B50EB" w:rsidRPr="00B36CF9" w:rsidRDefault="000B50EB">
      <w:pPr>
        <w:pStyle w:val="Puslapioinaostekstas"/>
      </w:pPr>
      <w:r w:rsidRPr="00B36CF9">
        <w:rPr>
          <w:rStyle w:val="Puslapioinaosnuoroda"/>
        </w:rPr>
        <w:footnoteRef/>
      </w:r>
      <w:r w:rsidRPr="00B36CF9">
        <w:t xml:space="preserve"> Protokolo Nr. 5.</w:t>
      </w:r>
    </w:p>
  </w:footnote>
  <w:footnote w:id="84">
    <w:p w14:paraId="26DB769E" w14:textId="77777777" w:rsidR="000B50EB" w:rsidRPr="00B36CF9" w:rsidRDefault="000B50EB">
      <w:pPr>
        <w:pStyle w:val="Puslapioinaostekstas"/>
      </w:pPr>
      <w:r w:rsidRPr="00B36CF9">
        <w:rPr>
          <w:rStyle w:val="Puslapioinaosnuoroda"/>
        </w:rPr>
        <w:footnoteRef/>
      </w:r>
      <w:r w:rsidRPr="00B36CF9">
        <w:t xml:space="preserve"> Prieiga per internetą </w:t>
      </w:r>
      <w:hyperlink r:id="rId31" w:history="1">
        <w:r w:rsidRPr="00887CD1">
          <w:rPr>
            <w:rStyle w:val="Hipersaitas"/>
            <w:color w:val="auto"/>
            <w:u w:val="none"/>
          </w:rPr>
          <w:t>https://www.vtek.lt/deklaraciju-paieska</w:t>
        </w:r>
      </w:hyperlink>
      <w:r w:rsidRPr="00B36CF9">
        <w:t xml:space="preserve"> </w:t>
      </w:r>
    </w:p>
    <w:p w14:paraId="4C6259A0" w14:textId="77777777" w:rsidR="000B50EB" w:rsidRPr="00B36CF9" w:rsidRDefault="000B50EB">
      <w:pPr>
        <w:pStyle w:val="Puslapioinaostekstas"/>
      </w:pPr>
      <w:r w:rsidRPr="00B36CF9">
        <w:t>Žiūrėta 2020-11-09.</w:t>
      </w:r>
    </w:p>
  </w:footnote>
  <w:footnote w:id="85">
    <w:p w14:paraId="74151AE0" w14:textId="77777777" w:rsidR="000B50EB" w:rsidRPr="00B36CF9" w:rsidRDefault="000B50EB">
      <w:pPr>
        <w:pStyle w:val="Puslapioinaostekstas"/>
      </w:pPr>
      <w:r w:rsidRPr="00B36CF9">
        <w:rPr>
          <w:rStyle w:val="Puslapioinaosnuoroda"/>
        </w:rPr>
        <w:footnoteRef/>
      </w:r>
      <w:r w:rsidRPr="00B36CF9">
        <w:t xml:space="preserve"> 2019-04-08 įsakymas Nr. V-1.</w:t>
      </w:r>
    </w:p>
  </w:footnote>
  <w:footnote w:id="86">
    <w:p w14:paraId="68B4F5B7" w14:textId="77777777" w:rsidR="000B50EB" w:rsidRPr="00B36CF9" w:rsidRDefault="000B50EB">
      <w:pPr>
        <w:pStyle w:val="Puslapioinaostekstas"/>
      </w:pPr>
      <w:r w:rsidRPr="00B36CF9">
        <w:rPr>
          <w:rStyle w:val="Puslapioinaosnuoroda"/>
        </w:rPr>
        <w:footnoteRef/>
      </w:r>
      <w:r w:rsidRPr="00B36CF9">
        <w:t xml:space="preserve"> 2020-06-30 sutartis Nr. S-2020-06-30-01.</w:t>
      </w:r>
    </w:p>
  </w:footnote>
  <w:footnote w:id="87">
    <w:p w14:paraId="01434E84" w14:textId="77777777" w:rsidR="000B50EB" w:rsidRPr="00B36CF9" w:rsidRDefault="000B50EB">
      <w:pPr>
        <w:pStyle w:val="Puslapioinaostekstas"/>
      </w:pPr>
      <w:r w:rsidRPr="00B36CF9">
        <w:rPr>
          <w:rStyle w:val="Puslapioinaosnuoroda"/>
        </w:rPr>
        <w:footnoteRef/>
      </w:r>
      <w:r w:rsidRPr="00B36CF9">
        <w:t xml:space="preserve"> 2020-06-26 pirkimo pažyma.</w:t>
      </w:r>
    </w:p>
  </w:footnote>
  <w:footnote w:id="88">
    <w:p w14:paraId="0E27DA0D" w14:textId="77777777" w:rsidR="000B50EB" w:rsidRPr="00B36CF9" w:rsidRDefault="000B50EB" w:rsidP="009266B1">
      <w:pPr>
        <w:pStyle w:val="Puslapioinaostekstas"/>
        <w:jc w:val="both"/>
      </w:pPr>
      <w:r w:rsidRPr="00B36CF9">
        <w:rPr>
          <w:rStyle w:val="Puslapioinaosnuoroda"/>
        </w:rPr>
        <w:footnoteRef/>
      </w:r>
      <w:r w:rsidRPr="00B36CF9">
        <w:t xml:space="preserve"> Nustatyta nuomotojo pasiūlyta 10 Eur kaina už 1 m</w:t>
      </w:r>
      <w:r w:rsidRPr="00B36CF9">
        <w:rPr>
          <w:vertAlign w:val="superscript"/>
        </w:rPr>
        <w:t>2</w:t>
      </w:r>
      <w:r w:rsidRPr="00B36CF9">
        <w:t xml:space="preserve">. Pavyzdžiui, bendrovės Ober Haus Nekilnojamojo turto kainų 2020 m. birželio mėn. apžvalgoje </w:t>
      </w:r>
      <w:hyperlink r:id="rId32" w:history="1">
        <w:r w:rsidRPr="00887CD1">
          <w:rPr>
            <w:rStyle w:val="Hipersaitas"/>
            <w:color w:val="auto"/>
            <w:u w:val="none"/>
          </w:rPr>
          <w:t>https://www.ober-haus.lt/wp-content/uploads/NT-kainos-2020-birzelis.pdf</w:t>
        </w:r>
      </w:hyperlink>
      <w:r w:rsidRPr="00B36CF9">
        <w:t xml:space="preserve"> prekybinių patalpų Panevėžio miesto kituose rajonuose rinkos kaina buvo nuo 2,4 iki 5,5 Eur už 1 m</w:t>
      </w:r>
      <w:r w:rsidRPr="00B36CF9">
        <w:rPr>
          <w:vertAlign w:val="superscript"/>
        </w:rPr>
        <w:t>2</w:t>
      </w:r>
      <w:r w:rsidRPr="00B36CF9">
        <w:t xml:space="preserve">. </w:t>
      </w:r>
    </w:p>
  </w:footnote>
  <w:footnote w:id="89">
    <w:p w14:paraId="7100750F" w14:textId="73D529B3" w:rsidR="000B50EB" w:rsidRPr="00B36CF9" w:rsidRDefault="000B50EB" w:rsidP="00F041D0">
      <w:pPr>
        <w:pStyle w:val="Puslapioinaostekstas"/>
      </w:pPr>
      <w:r w:rsidRPr="00B36CF9">
        <w:rPr>
          <w:rStyle w:val="Puslapioinaosnuoroda"/>
        </w:rPr>
        <w:footnoteRef/>
      </w:r>
      <w:r w:rsidRPr="00B36CF9">
        <w:t xml:space="preserve"> Veiklos vykdymo patalpos turi būti:</w:t>
      </w:r>
    </w:p>
    <w:p w14:paraId="3997B1D1" w14:textId="0BF61946" w:rsidR="000B50EB" w:rsidRPr="00B36CF9" w:rsidRDefault="000B50EB" w:rsidP="00F041D0">
      <w:pPr>
        <w:pStyle w:val="Puslapioinaostekstas"/>
        <w:numPr>
          <w:ilvl w:val="0"/>
          <w:numId w:val="12"/>
        </w:numPr>
      </w:pPr>
      <w:r w:rsidRPr="00B36CF9">
        <w:t>miesto centre arba gausiai turistų lankomose vietose;</w:t>
      </w:r>
    </w:p>
    <w:p w14:paraId="0B8D7206" w14:textId="488A77BD" w:rsidR="000B50EB" w:rsidRPr="00B36CF9" w:rsidRDefault="000B50EB" w:rsidP="00F041D0">
      <w:pPr>
        <w:pStyle w:val="Puslapioinaostekstas"/>
        <w:numPr>
          <w:ilvl w:val="0"/>
          <w:numId w:val="12"/>
        </w:numPr>
      </w:pPr>
      <w:r w:rsidRPr="00B36CF9">
        <w:t>pirmame pastato aukšte su tiesioginiu įėjimu iš gatvės ir langu į gatvės pusę;</w:t>
      </w:r>
    </w:p>
    <w:p w14:paraId="4C5C1484" w14:textId="06285302" w:rsidR="000B50EB" w:rsidRPr="00B36CF9" w:rsidRDefault="000B50EB" w:rsidP="00F041D0">
      <w:pPr>
        <w:pStyle w:val="Puslapioinaostekstas"/>
        <w:numPr>
          <w:ilvl w:val="0"/>
          <w:numId w:val="12"/>
        </w:numPr>
      </w:pPr>
      <w:r w:rsidRPr="00B36CF9">
        <w:t>su specialiai neįgaliesiems pritaikytu įėjimu, jeigu yra techninių galimybių;</w:t>
      </w:r>
    </w:p>
    <w:p w14:paraId="20BBBC38" w14:textId="3D8E1B69" w:rsidR="000B50EB" w:rsidRPr="00B36CF9" w:rsidRDefault="000B50EB" w:rsidP="00F041D0">
      <w:pPr>
        <w:pStyle w:val="Puslapioinaostekstas"/>
        <w:numPr>
          <w:ilvl w:val="0"/>
          <w:numId w:val="12"/>
        </w:numPr>
      </w:pPr>
      <w:r w:rsidRPr="00B36CF9">
        <w:t>pritaikytos Turizmo įstatyme nustatytoms turizmo informacijos centrų funkcijoms atlikti.</w:t>
      </w:r>
    </w:p>
  </w:footnote>
  <w:footnote w:id="90">
    <w:p w14:paraId="29E4CBC3" w14:textId="74FC4123" w:rsidR="000B50EB" w:rsidRPr="00B36CF9" w:rsidRDefault="000B50EB">
      <w:pPr>
        <w:pStyle w:val="Puslapioinaostekstas"/>
      </w:pPr>
      <w:r w:rsidRPr="00B36CF9">
        <w:rPr>
          <w:rStyle w:val="Puslapioinaosnuoroda"/>
        </w:rPr>
        <w:footnoteRef/>
      </w:r>
      <w:r w:rsidRPr="00B36CF9">
        <w:t xml:space="preserve"> Prieiga per internetą: </w:t>
      </w:r>
      <w:hyperlink r:id="rId33" w:history="1">
        <w:r w:rsidRPr="00887CD1">
          <w:rPr>
            <w:rStyle w:val="Hipersaitas"/>
            <w:color w:val="auto"/>
            <w:u w:val="none"/>
          </w:rPr>
          <w:t>https://www.stt.lt/analitine-antikorupcine-zvalgyba/lietuvos-korupcijos-zemelapis/7437</w:t>
        </w:r>
      </w:hyperlink>
      <w:r w:rsidRPr="00B36CF9">
        <w:t xml:space="preserve"> </w:t>
      </w:r>
    </w:p>
  </w:footnote>
  <w:footnote w:id="91">
    <w:p w14:paraId="4969CF2B" w14:textId="77777777" w:rsidR="000B50EB" w:rsidRPr="00B36CF9" w:rsidRDefault="000B50EB">
      <w:pPr>
        <w:pStyle w:val="Puslapioinaostekstas"/>
      </w:pPr>
      <w:r w:rsidRPr="00B36CF9">
        <w:rPr>
          <w:rStyle w:val="Puslapioinaosnuoroda"/>
        </w:rPr>
        <w:footnoteRef/>
      </w:r>
      <w:r w:rsidRPr="00B36CF9">
        <w:t xml:space="preserve"> Prieiga per internetą: </w:t>
      </w:r>
      <w:hyperlink r:id="rId34" w:history="1">
        <w:r w:rsidRPr="00887CD1">
          <w:rPr>
            <w:rStyle w:val="Hipersaitas"/>
            <w:color w:val="auto"/>
            <w:u w:val="none"/>
          </w:rPr>
          <w:t>https://www.e-tar.lt/portal/lt/legalAct/76731a705b4711e79198ffdb108a3753/asr</w:t>
        </w:r>
      </w:hyperlink>
      <w:r w:rsidRPr="00B36CF9">
        <w:t xml:space="preserve"> </w:t>
      </w:r>
    </w:p>
  </w:footnote>
  <w:footnote w:id="92">
    <w:p w14:paraId="7B3D8636" w14:textId="77777777" w:rsidR="000B50EB" w:rsidRPr="00B36CF9" w:rsidRDefault="000B50EB">
      <w:pPr>
        <w:pStyle w:val="Puslapioinaostekstas"/>
      </w:pPr>
      <w:r w:rsidRPr="00B36CF9">
        <w:rPr>
          <w:rStyle w:val="Puslapioinaosnuoroda"/>
        </w:rPr>
        <w:footnoteRef/>
      </w:r>
      <w:r w:rsidRPr="00B36CF9">
        <w:t xml:space="preserve"> Pateikta laisvos darbo vietos registracijos forma Nr. DV-34-997818964.</w:t>
      </w:r>
    </w:p>
  </w:footnote>
  <w:footnote w:id="93">
    <w:p w14:paraId="0252C932" w14:textId="77777777" w:rsidR="000B50EB" w:rsidRPr="00B36CF9" w:rsidRDefault="000B50EB">
      <w:pPr>
        <w:pStyle w:val="Puslapioinaostekstas"/>
      </w:pPr>
      <w:r w:rsidRPr="00B36CF9">
        <w:rPr>
          <w:rStyle w:val="Puslapioinaosnuoroda"/>
        </w:rPr>
        <w:footnoteRef/>
      </w:r>
      <w:r w:rsidRPr="00B36CF9">
        <w:t xml:space="preserve"> Vyriausybės 2017 m. birželio 21 d. nutarimas Nr. 496.</w:t>
      </w:r>
    </w:p>
  </w:footnote>
  <w:footnote w:id="94">
    <w:p w14:paraId="3CFD3524" w14:textId="77777777" w:rsidR="000B50EB" w:rsidRPr="00B36CF9" w:rsidRDefault="000B50EB">
      <w:pPr>
        <w:pStyle w:val="Puslapioinaostekstas"/>
      </w:pPr>
      <w:r w:rsidRPr="00B36CF9">
        <w:rPr>
          <w:rStyle w:val="Puslapioinaosnuoroda"/>
        </w:rPr>
        <w:footnoteRef/>
      </w:r>
      <w:r w:rsidRPr="00B36CF9">
        <w:t xml:space="preserve"> Pateikta laisvos darbo vietos registracijos forma Nr. DV-40-997941141.</w:t>
      </w:r>
    </w:p>
  </w:footnote>
  <w:footnote w:id="95">
    <w:p w14:paraId="58EC85D6" w14:textId="77777777" w:rsidR="000B50EB" w:rsidRPr="00B36CF9" w:rsidRDefault="000B50EB" w:rsidP="00367708">
      <w:pPr>
        <w:pStyle w:val="Puslapioinaostekstas"/>
        <w:jc w:val="both"/>
      </w:pPr>
      <w:r w:rsidRPr="00B36CF9">
        <w:rPr>
          <w:rStyle w:val="Puslapioinaosnuoroda"/>
        </w:rPr>
        <w:footnoteRef/>
      </w:r>
      <w:r w:rsidRPr="00B36CF9">
        <w:t xml:space="preserve"> Žiūrėta 2020-12-16.</w:t>
      </w:r>
    </w:p>
  </w:footnote>
  <w:footnote w:id="96">
    <w:p w14:paraId="04D758D5" w14:textId="77777777" w:rsidR="000B50EB" w:rsidRPr="00B36CF9" w:rsidRDefault="000B50EB" w:rsidP="00367708">
      <w:pPr>
        <w:pStyle w:val="Puslapioinaostekstas"/>
        <w:jc w:val="both"/>
      </w:pPr>
      <w:r w:rsidRPr="00B36CF9">
        <w:rPr>
          <w:rStyle w:val="Puslapioinaosnuoroda"/>
        </w:rPr>
        <w:footnoteRef/>
      </w:r>
      <w:r w:rsidRPr="00B36CF9">
        <w:t xml:space="preserve"> Įskaitant viešąsias įstaigas, kurių vienas iš steigėjų yra valstybės ar savivaldybės institucija ar įstaiga (Korupcijos prevencijos įstatymo 2 straipsnio 3 dalis).</w:t>
      </w:r>
    </w:p>
  </w:footnote>
  <w:footnote w:id="97">
    <w:p w14:paraId="5477A10B" w14:textId="77777777" w:rsidR="000B50EB" w:rsidRPr="00B36CF9" w:rsidRDefault="000B50EB">
      <w:pPr>
        <w:pStyle w:val="Puslapioinaostekstas"/>
      </w:pPr>
      <w:r w:rsidRPr="00B36CF9">
        <w:rPr>
          <w:rStyle w:val="Puslapioinaosnuoroda"/>
        </w:rPr>
        <w:footnoteRef/>
      </w:r>
      <w:r w:rsidRPr="00B36CF9">
        <w:t xml:space="preserve"> </w:t>
      </w:r>
      <w:hyperlink r:id="rId35" w:history="1">
        <w:r w:rsidRPr="00887CD1">
          <w:rPr>
            <w:rStyle w:val="Hipersaitas"/>
            <w:color w:val="auto"/>
            <w:u w:val="none"/>
          </w:rPr>
          <w:t>https://www.ldb.lt/LDBPortal/Pages/ServicesForEmployees.aspx</w:t>
        </w:r>
      </w:hyperlink>
      <w:r w:rsidRPr="00B36CF9">
        <w:t xml:space="preserve">?  </w:t>
      </w:r>
    </w:p>
  </w:footnote>
  <w:footnote w:id="98">
    <w:p w14:paraId="0C6A0FA5" w14:textId="77777777" w:rsidR="000B50EB" w:rsidRPr="00B36CF9" w:rsidRDefault="000B50EB">
      <w:pPr>
        <w:pStyle w:val="Puslapioinaostekstas"/>
      </w:pPr>
      <w:r w:rsidRPr="00B36CF9">
        <w:rPr>
          <w:rStyle w:val="Puslapioinaosnuoroda"/>
        </w:rPr>
        <w:footnoteRef/>
      </w:r>
      <w:r w:rsidRPr="00B36CF9">
        <w:t xml:space="preserve"> 2019-09-16 įsakymas Nr. 1-180.</w:t>
      </w:r>
    </w:p>
  </w:footnote>
  <w:footnote w:id="99">
    <w:p w14:paraId="5BE6EEF4" w14:textId="77777777" w:rsidR="000B50EB" w:rsidRPr="00B36CF9" w:rsidRDefault="000B50EB">
      <w:pPr>
        <w:pStyle w:val="Puslapioinaostekstas"/>
      </w:pPr>
      <w:r w:rsidRPr="00B36CF9">
        <w:rPr>
          <w:rStyle w:val="Puslapioinaosnuoroda"/>
        </w:rPr>
        <w:footnoteRef/>
      </w:r>
      <w:r w:rsidRPr="00B36CF9">
        <w:t xml:space="preserve"> 2020-06-18 Nr. S1-29.</w:t>
      </w:r>
    </w:p>
  </w:footnote>
  <w:footnote w:id="100">
    <w:p w14:paraId="4569E174" w14:textId="77777777" w:rsidR="000B50EB" w:rsidRPr="00B36CF9" w:rsidRDefault="000B50EB">
      <w:pPr>
        <w:pStyle w:val="Puslapioinaostekstas"/>
      </w:pPr>
      <w:r w:rsidRPr="00B36CF9">
        <w:rPr>
          <w:rStyle w:val="Puslapioinaosnuoroda"/>
        </w:rPr>
        <w:footnoteRef/>
      </w:r>
      <w:r w:rsidRPr="00B36CF9">
        <w:t xml:space="preserve"> 2020-07-08 mažos vertės pirkimo pažyma.</w:t>
      </w:r>
    </w:p>
  </w:footnote>
  <w:footnote w:id="101">
    <w:p w14:paraId="66B2C3CA" w14:textId="091770E0" w:rsidR="000B50EB" w:rsidRPr="00B36CF9" w:rsidRDefault="000B50EB">
      <w:pPr>
        <w:pStyle w:val="Puslapioinaostekstas"/>
      </w:pPr>
      <w:r w:rsidRPr="00B36CF9">
        <w:rPr>
          <w:rStyle w:val="Puslapioinaosnuoroda"/>
        </w:rPr>
        <w:footnoteRef/>
      </w:r>
      <w:r w:rsidRPr="00B36CF9">
        <w:t xml:space="preserve"> 2021-01-04 Nr. 1-5.</w:t>
      </w:r>
    </w:p>
  </w:footnote>
  <w:footnote w:id="102">
    <w:p w14:paraId="09FAFEAE" w14:textId="77777777" w:rsidR="000B50EB" w:rsidRPr="00B36CF9" w:rsidRDefault="000B50EB">
      <w:pPr>
        <w:pStyle w:val="Puslapioinaostekstas"/>
      </w:pPr>
      <w:r w:rsidRPr="00B36CF9">
        <w:rPr>
          <w:rStyle w:val="Puslapioinaosnuoroda"/>
        </w:rPr>
        <w:footnoteRef/>
      </w:r>
      <w:r w:rsidRPr="00B36CF9">
        <w:t xml:space="preserve"> Prieiga per internetą: </w:t>
      </w:r>
      <w:hyperlink r:id="rId36" w:history="1">
        <w:r w:rsidRPr="00887CD1">
          <w:rPr>
            <w:rStyle w:val="Hipersaitas"/>
            <w:color w:val="auto"/>
            <w:u w:val="none"/>
          </w:rPr>
          <w:t>https://www.e-tar.lt/portal/lt/legalAct/b73b69f05bd711e79198ffdb108a3753/asr</w:t>
        </w:r>
      </w:hyperlink>
      <w:r w:rsidRPr="00B36CF9">
        <w:t xml:space="preserve"> </w:t>
      </w:r>
    </w:p>
  </w:footnote>
  <w:footnote w:id="103">
    <w:p w14:paraId="7D08FD06" w14:textId="77777777" w:rsidR="000B50EB" w:rsidRPr="00B36CF9" w:rsidRDefault="000B50EB">
      <w:pPr>
        <w:pStyle w:val="Puslapioinaostekstas"/>
      </w:pPr>
      <w:r w:rsidRPr="00B36CF9">
        <w:rPr>
          <w:rStyle w:val="Puslapioinaosnuoroda"/>
        </w:rPr>
        <w:footnoteRef/>
      </w:r>
      <w:r w:rsidRPr="00B36CF9">
        <w:t xml:space="preserve"> Prieiga per internetą: </w:t>
      </w:r>
      <w:hyperlink r:id="rId37" w:history="1">
        <w:r w:rsidRPr="00887CD1">
          <w:rPr>
            <w:rStyle w:val="Hipersaitas"/>
            <w:color w:val="auto"/>
            <w:u w:val="none"/>
          </w:rPr>
          <w:t>https://klausk.vpt.lt/hc/lt/articles/360003966120-Kas-yra-numatoma-pirkimo-vert%C4%97-</w:t>
        </w:r>
      </w:hyperlink>
      <w:r w:rsidRPr="00B36CF9">
        <w:t xml:space="preserve"> </w:t>
      </w:r>
    </w:p>
  </w:footnote>
  <w:footnote w:id="104">
    <w:p w14:paraId="5CDFC8A3" w14:textId="77777777" w:rsidR="000B50EB" w:rsidRPr="00B36CF9" w:rsidRDefault="000B50EB" w:rsidP="00A76E21">
      <w:pPr>
        <w:pStyle w:val="Puslapioinaostekstas"/>
        <w:jc w:val="both"/>
      </w:pPr>
      <w:r w:rsidRPr="00B36CF9">
        <w:rPr>
          <w:rStyle w:val="Puslapioinaosnuoroda"/>
        </w:rPr>
        <w:footnoteRef/>
      </w:r>
      <w:r w:rsidRPr="00B36CF9">
        <w:t xml:space="preserve"> Viešųjų pirkimų tarnyba pateikia paprastą pavyzdį: Perkančioji organizacija 2021 m. vasario 15 d. ketina pradėti pirkimą, kurio metu ketina sudaryti automobilių pirkimo sutartį, kurios vertė yra 120 000 Eur be PVM. Vis dėlto, tai ne vienintelis pirkimas, kurį ji ketina atlikti. Numatoma vykdyti dar du automobilių pirkimus - antrojo pirkimo metu ketinama sudaryti 44 000 Eur be PVM vertės sutartį, trečiojo pirkimo - 51 000 Eur be PVM. Taigi numatoma pirkimo vertė yra 120 000 + 44 000 + 51 000 = 215 000 Eur be PVM.</w:t>
      </w:r>
    </w:p>
  </w:footnote>
  <w:footnote w:id="105">
    <w:p w14:paraId="1020FFFE" w14:textId="77777777" w:rsidR="000B50EB" w:rsidRPr="00B36CF9" w:rsidRDefault="000B50EB">
      <w:pPr>
        <w:pStyle w:val="Puslapioinaostekstas"/>
      </w:pPr>
      <w:r w:rsidRPr="00B36CF9">
        <w:rPr>
          <w:rStyle w:val="Puslapioinaosnuoroda"/>
        </w:rPr>
        <w:footnoteRef/>
      </w:r>
      <w:r w:rsidRPr="00B36CF9">
        <w:t xml:space="preserve"> Prieiga per internetą: </w:t>
      </w:r>
      <w:hyperlink r:id="rId38" w:history="1">
        <w:r w:rsidRPr="00887CD1">
          <w:rPr>
            <w:rStyle w:val="Hipersaitas"/>
            <w:color w:val="auto"/>
            <w:u w:val="none"/>
          </w:rPr>
          <w:t>http://mw.eviesiejipirkimai.lt/vpm/K22N_FILES/SVPTS/1000050995.PDF</w:t>
        </w:r>
      </w:hyperlink>
      <w:r w:rsidRPr="00B36CF9">
        <w:t xml:space="preserve"> </w:t>
      </w:r>
    </w:p>
  </w:footnote>
  <w:footnote w:id="106">
    <w:p w14:paraId="5D096087" w14:textId="77777777" w:rsidR="000B50EB" w:rsidRPr="00B36CF9" w:rsidRDefault="000B50EB">
      <w:pPr>
        <w:pStyle w:val="Puslapioinaostekstas"/>
      </w:pPr>
      <w:r w:rsidRPr="00B36CF9">
        <w:rPr>
          <w:rStyle w:val="Puslapioinaosnuoroda"/>
        </w:rPr>
        <w:footnoteRef/>
      </w:r>
      <w:r w:rsidRPr="00B36CF9">
        <w:t xml:space="preserve"> 2020-04-06 paraiška Nr. 6.</w:t>
      </w:r>
    </w:p>
  </w:footnote>
  <w:footnote w:id="107">
    <w:p w14:paraId="4BC91028" w14:textId="77777777" w:rsidR="000B50EB" w:rsidRPr="00B36CF9" w:rsidRDefault="000B50EB">
      <w:pPr>
        <w:pStyle w:val="Puslapioinaostekstas"/>
      </w:pPr>
      <w:r w:rsidRPr="00B36CF9">
        <w:rPr>
          <w:rStyle w:val="Puslapioinaosnuoroda"/>
        </w:rPr>
        <w:footnoteRef/>
      </w:r>
      <w:r w:rsidRPr="00B36CF9">
        <w:t xml:space="preserve"> 2019 m. bendra mažos vertės pirkimų vertė buvo 52 990 Eur. </w:t>
      </w:r>
      <w:hyperlink r:id="rId39" w:history="1">
        <w:r w:rsidRPr="00887CD1">
          <w:rPr>
            <w:rStyle w:val="Hipersaitas"/>
            <w:color w:val="auto"/>
            <w:u w:val="none"/>
          </w:rPr>
          <w:t>https://cvpp.eviesiejipirkimai.lt/ReportsOrProtocol/Details/2020-631260?formTypeId=3</w:t>
        </w:r>
      </w:hyperlink>
      <w:r w:rsidRPr="00B36CF9">
        <w:t xml:space="preserve"> </w:t>
      </w:r>
    </w:p>
  </w:footnote>
  <w:footnote w:id="108">
    <w:p w14:paraId="7B7DA4B2" w14:textId="77777777" w:rsidR="000B50EB" w:rsidRPr="00B36CF9" w:rsidRDefault="000B50EB">
      <w:pPr>
        <w:pStyle w:val="Puslapioinaostekstas"/>
      </w:pPr>
      <w:r w:rsidRPr="00B36CF9">
        <w:rPr>
          <w:rStyle w:val="Puslapioinaosnuoroda"/>
        </w:rPr>
        <w:footnoteRef/>
      </w:r>
      <w:r w:rsidRPr="00B36CF9">
        <w:t xml:space="preserve"> Prieiga per internetą: </w:t>
      </w:r>
      <w:hyperlink r:id="rId40" w:history="1">
        <w:r w:rsidRPr="00887CD1">
          <w:rPr>
            <w:rStyle w:val="Hipersaitas"/>
            <w:color w:val="auto"/>
            <w:u w:val="none"/>
          </w:rPr>
          <w:t>http://mw.eviesiejipirkimai.lt/vpm/K22N_FILES/SVPTS/1000053142.pdf</w:t>
        </w:r>
      </w:hyperlink>
      <w:r w:rsidRPr="00B36CF9">
        <w:t xml:space="preserve"> </w:t>
      </w:r>
    </w:p>
  </w:footnote>
  <w:footnote w:id="109">
    <w:p w14:paraId="1E243C86" w14:textId="77777777" w:rsidR="000B50EB" w:rsidRPr="00B36CF9" w:rsidRDefault="000B50EB">
      <w:pPr>
        <w:pStyle w:val="Puslapioinaostekstas"/>
      </w:pPr>
      <w:r w:rsidRPr="00B36CF9">
        <w:rPr>
          <w:rStyle w:val="Puslapioinaosnuoroda"/>
        </w:rPr>
        <w:footnoteRef/>
      </w:r>
      <w:r w:rsidRPr="00B36CF9">
        <w:t xml:space="preserve"> Prieiga per internetą: </w:t>
      </w:r>
      <w:hyperlink r:id="rId41" w:history="1">
        <w:r w:rsidRPr="00887CD1">
          <w:rPr>
            <w:rStyle w:val="Hipersaitas"/>
            <w:color w:val="auto"/>
            <w:u w:val="none"/>
          </w:rPr>
          <w:t>https://www.anyksciai.lt/doclib/6zuo8xmnuhx6cn3k7xepq18taf389m99</w:t>
        </w:r>
      </w:hyperlink>
      <w:r w:rsidRPr="00B36CF9">
        <w:t xml:space="preserve"> </w:t>
      </w:r>
    </w:p>
  </w:footnote>
  <w:footnote w:id="110">
    <w:p w14:paraId="6F329DE5" w14:textId="77777777" w:rsidR="000B50EB" w:rsidRPr="00B36CF9" w:rsidRDefault="000B50EB" w:rsidP="0034359A">
      <w:pPr>
        <w:pStyle w:val="Puslapioinaostekstas"/>
      </w:pPr>
      <w:r w:rsidRPr="00B36CF9">
        <w:rPr>
          <w:rStyle w:val="Puslapioinaosnuoroda"/>
        </w:rPr>
        <w:footnoteRef/>
      </w:r>
      <w:r w:rsidRPr="00B36CF9">
        <w:t xml:space="preserve"> Anykščių rajono savivaldybės administracijos viešųjų pirkimų organizavimo ir vykdymo tvarkos aprašo 4 priedas.</w:t>
      </w:r>
    </w:p>
  </w:footnote>
  <w:footnote w:id="111">
    <w:p w14:paraId="3D3AE71D" w14:textId="77777777" w:rsidR="000B50EB" w:rsidRPr="00B36CF9" w:rsidRDefault="000B50EB" w:rsidP="00EB066F">
      <w:pPr>
        <w:jc w:val="both"/>
        <w:rPr>
          <w:sz w:val="20"/>
          <w:szCs w:val="20"/>
        </w:rPr>
      </w:pPr>
      <w:r w:rsidRPr="00B36CF9">
        <w:rPr>
          <w:rStyle w:val="Puslapioinaosnuoroda"/>
          <w:sz w:val="20"/>
          <w:szCs w:val="20"/>
        </w:rPr>
        <w:footnoteRef/>
      </w:r>
      <w:r w:rsidRPr="00B36CF9">
        <w:rPr>
          <w:sz w:val="20"/>
          <w:szCs w:val="20"/>
        </w:rPr>
        <w:t xml:space="preserve"> Atsižvelgdami į tai, kas išdėstyta, prašome per 3 mėnesius nuo šios išvados ir pasiūlymų gavimo dienos pateikti STT informaciją apie šioje išvadoje pateiktų pasiūlymų numatomą įgyvendinimą Jūsų įstaigoje.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3838993"/>
      <w:docPartObj>
        <w:docPartGallery w:val="Page Numbers (Top of Page)"/>
        <w:docPartUnique/>
      </w:docPartObj>
    </w:sdtPr>
    <w:sdtEndPr/>
    <w:sdtContent>
      <w:p w14:paraId="47C283BF" w14:textId="260A90F7" w:rsidR="000B50EB" w:rsidRDefault="000B50EB">
        <w:pPr>
          <w:pStyle w:val="Antrats"/>
          <w:jc w:val="center"/>
        </w:pPr>
        <w:r>
          <w:fldChar w:fldCharType="begin"/>
        </w:r>
        <w:r>
          <w:instrText>PAGE   \* MERGEFORMAT</w:instrText>
        </w:r>
        <w:r>
          <w:fldChar w:fldCharType="separate"/>
        </w:r>
        <w:r w:rsidR="003E5862">
          <w:rPr>
            <w:noProof/>
          </w:rPr>
          <w:t>21</w:t>
        </w:r>
        <w:r>
          <w:fldChar w:fldCharType="end"/>
        </w:r>
      </w:p>
    </w:sdtContent>
  </w:sdt>
  <w:p w14:paraId="5BE60E45" w14:textId="77777777" w:rsidR="000B50EB" w:rsidRDefault="000B50E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E5870"/>
    <w:multiLevelType w:val="hybridMultilevel"/>
    <w:tmpl w:val="F1EED9EE"/>
    <w:lvl w:ilvl="0" w:tplc="28DC071A">
      <w:numFmt w:val="bullet"/>
      <w:lvlText w:val="-"/>
      <w:lvlJc w:val="left"/>
      <w:pPr>
        <w:ind w:left="1070"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 w15:restartNumberingAfterBreak="0">
    <w:nsid w:val="12E05830"/>
    <w:multiLevelType w:val="hybridMultilevel"/>
    <w:tmpl w:val="2B2EE10A"/>
    <w:lvl w:ilvl="0" w:tplc="5F0CB0EE">
      <w:start w:val="1"/>
      <w:numFmt w:val="decimal"/>
      <w:lvlText w:val="%1."/>
      <w:lvlJc w:val="left"/>
      <w:pPr>
        <w:ind w:left="1170" w:hanging="360"/>
      </w:p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2" w15:restartNumberingAfterBreak="0">
    <w:nsid w:val="1D0161C3"/>
    <w:multiLevelType w:val="hybridMultilevel"/>
    <w:tmpl w:val="75388B14"/>
    <w:lvl w:ilvl="0" w:tplc="9790D32A">
      <w:start w:val="1"/>
      <w:numFmt w:val="decimal"/>
      <w:lvlText w:val="%1."/>
      <w:lvlJc w:val="left"/>
      <w:pPr>
        <w:ind w:left="1185" w:hanging="375"/>
      </w:p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3" w15:restartNumberingAfterBreak="0">
    <w:nsid w:val="1D7309C2"/>
    <w:multiLevelType w:val="multilevel"/>
    <w:tmpl w:val="1D743EC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89D3908"/>
    <w:multiLevelType w:val="hybridMultilevel"/>
    <w:tmpl w:val="E9C613E2"/>
    <w:lvl w:ilvl="0" w:tplc="99CEFFC6">
      <w:start w:val="1"/>
      <w:numFmt w:val="decimal"/>
      <w:lvlText w:val="%1."/>
      <w:lvlJc w:val="left"/>
      <w:pPr>
        <w:ind w:left="1170" w:hanging="360"/>
      </w:p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5" w15:restartNumberingAfterBreak="0">
    <w:nsid w:val="29572133"/>
    <w:multiLevelType w:val="hybridMultilevel"/>
    <w:tmpl w:val="D228DCD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A2A5455"/>
    <w:multiLevelType w:val="hybridMultilevel"/>
    <w:tmpl w:val="655E5CBC"/>
    <w:lvl w:ilvl="0" w:tplc="F316474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D67131D"/>
    <w:multiLevelType w:val="multilevel"/>
    <w:tmpl w:val="9B56C0E4"/>
    <w:lvl w:ilvl="0">
      <w:start w:val="1"/>
      <w:numFmt w:val="decimal"/>
      <w:lvlText w:val="%1."/>
      <w:lvlJc w:val="left"/>
      <w:pPr>
        <w:ind w:left="1170" w:hanging="360"/>
      </w:pPr>
    </w:lvl>
    <w:lvl w:ilvl="1">
      <w:start w:val="2"/>
      <w:numFmt w:val="decimal"/>
      <w:isLgl/>
      <w:lvlText w:val="%1.%2."/>
      <w:lvlJc w:val="left"/>
      <w:pPr>
        <w:ind w:left="1211" w:hanging="360"/>
      </w:pPr>
      <w:rPr>
        <w:rFonts w:cstheme="minorBidi"/>
        <w:b/>
        <w:i/>
      </w:rPr>
    </w:lvl>
    <w:lvl w:ilvl="2">
      <w:start w:val="1"/>
      <w:numFmt w:val="decimal"/>
      <w:isLgl/>
      <w:lvlText w:val="%1.%2.%3."/>
      <w:lvlJc w:val="left"/>
      <w:pPr>
        <w:ind w:left="1612" w:hanging="720"/>
      </w:pPr>
      <w:rPr>
        <w:rFonts w:cstheme="minorBidi"/>
        <w:b/>
        <w:i/>
      </w:rPr>
    </w:lvl>
    <w:lvl w:ilvl="3">
      <w:start w:val="1"/>
      <w:numFmt w:val="decimal"/>
      <w:isLgl/>
      <w:lvlText w:val="%1.%2.%3.%4."/>
      <w:lvlJc w:val="left"/>
      <w:pPr>
        <w:ind w:left="1653" w:hanging="720"/>
      </w:pPr>
      <w:rPr>
        <w:rFonts w:cstheme="minorBidi"/>
        <w:b/>
        <w:i/>
      </w:rPr>
    </w:lvl>
    <w:lvl w:ilvl="4">
      <w:start w:val="1"/>
      <w:numFmt w:val="decimal"/>
      <w:isLgl/>
      <w:lvlText w:val="%1.%2.%3.%4.%5."/>
      <w:lvlJc w:val="left"/>
      <w:pPr>
        <w:ind w:left="2054" w:hanging="1080"/>
      </w:pPr>
      <w:rPr>
        <w:rFonts w:cstheme="minorBidi"/>
        <w:b/>
        <w:i/>
      </w:rPr>
    </w:lvl>
    <w:lvl w:ilvl="5">
      <w:start w:val="1"/>
      <w:numFmt w:val="decimal"/>
      <w:isLgl/>
      <w:lvlText w:val="%1.%2.%3.%4.%5.%6."/>
      <w:lvlJc w:val="left"/>
      <w:pPr>
        <w:ind w:left="2095" w:hanging="1080"/>
      </w:pPr>
      <w:rPr>
        <w:rFonts w:cstheme="minorBidi"/>
        <w:b/>
        <w:i/>
      </w:rPr>
    </w:lvl>
    <w:lvl w:ilvl="6">
      <w:start w:val="1"/>
      <w:numFmt w:val="decimal"/>
      <w:isLgl/>
      <w:lvlText w:val="%1.%2.%3.%4.%5.%6.%7."/>
      <w:lvlJc w:val="left"/>
      <w:pPr>
        <w:ind w:left="2496" w:hanging="1440"/>
      </w:pPr>
      <w:rPr>
        <w:rFonts w:cstheme="minorBidi"/>
        <w:b/>
        <w:i/>
      </w:rPr>
    </w:lvl>
    <w:lvl w:ilvl="7">
      <w:start w:val="1"/>
      <w:numFmt w:val="decimal"/>
      <w:isLgl/>
      <w:lvlText w:val="%1.%2.%3.%4.%5.%6.%7.%8."/>
      <w:lvlJc w:val="left"/>
      <w:pPr>
        <w:ind w:left="2537" w:hanging="1440"/>
      </w:pPr>
      <w:rPr>
        <w:rFonts w:cstheme="minorBidi"/>
        <w:b/>
        <w:i/>
      </w:rPr>
    </w:lvl>
    <w:lvl w:ilvl="8">
      <w:start w:val="1"/>
      <w:numFmt w:val="decimal"/>
      <w:isLgl/>
      <w:lvlText w:val="%1.%2.%3.%4.%5.%6.%7.%8.%9."/>
      <w:lvlJc w:val="left"/>
      <w:pPr>
        <w:ind w:left="2938" w:hanging="1800"/>
      </w:pPr>
      <w:rPr>
        <w:rFonts w:cstheme="minorBidi"/>
        <w:b/>
        <w:i/>
      </w:rPr>
    </w:lvl>
  </w:abstractNum>
  <w:abstractNum w:abstractNumId="8" w15:restartNumberingAfterBreak="0">
    <w:nsid w:val="345609E0"/>
    <w:multiLevelType w:val="hybridMultilevel"/>
    <w:tmpl w:val="B05EAFA2"/>
    <w:lvl w:ilvl="0" w:tplc="BA1E985C">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9" w15:restartNumberingAfterBreak="0">
    <w:nsid w:val="38276FAB"/>
    <w:multiLevelType w:val="multilevel"/>
    <w:tmpl w:val="D748647E"/>
    <w:lvl w:ilvl="0">
      <w:start w:val="1"/>
      <w:numFmt w:val="decimal"/>
      <w:lvlText w:val="%1."/>
      <w:lvlJc w:val="left"/>
      <w:pPr>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0" w15:restartNumberingAfterBreak="0">
    <w:nsid w:val="41437ACC"/>
    <w:multiLevelType w:val="multilevel"/>
    <w:tmpl w:val="14B2511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1" w15:restartNumberingAfterBreak="0">
    <w:nsid w:val="4AC24B04"/>
    <w:multiLevelType w:val="hybridMultilevel"/>
    <w:tmpl w:val="0ABE850C"/>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C0E0669"/>
    <w:multiLevelType w:val="hybridMultilevel"/>
    <w:tmpl w:val="37F4EC88"/>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B5A2A71"/>
    <w:multiLevelType w:val="hybridMultilevel"/>
    <w:tmpl w:val="50EAB938"/>
    <w:lvl w:ilvl="0" w:tplc="FFFFFFFF">
      <w:start w:val="1"/>
      <w:numFmt w:val="decimal"/>
      <w:lvlText w:val="%1."/>
      <w:lvlJc w:val="left"/>
      <w:pPr>
        <w:tabs>
          <w:tab w:val="num" w:pos="3337"/>
        </w:tabs>
        <w:ind w:left="333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7B331DAC"/>
    <w:multiLevelType w:val="hybridMultilevel"/>
    <w:tmpl w:val="DA1640E8"/>
    <w:lvl w:ilvl="0" w:tplc="06181A8C">
      <w:start w:val="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10"/>
  </w:num>
  <w:num w:numId="7">
    <w:abstractNumId w:val="9"/>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3"/>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309"/>
    <w:rsid w:val="000021DD"/>
    <w:rsid w:val="00004D4F"/>
    <w:rsid w:val="00006B19"/>
    <w:rsid w:val="000110DC"/>
    <w:rsid w:val="00013259"/>
    <w:rsid w:val="0001424F"/>
    <w:rsid w:val="0001449B"/>
    <w:rsid w:val="000151F2"/>
    <w:rsid w:val="00016CD9"/>
    <w:rsid w:val="00021971"/>
    <w:rsid w:val="00021D6C"/>
    <w:rsid w:val="0002383A"/>
    <w:rsid w:val="0002395E"/>
    <w:rsid w:val="00025A19"/>
    <w:rsid w:val="0002646E"/>
    <w:rsid w:val="00033544"/>
    <w:rsid w:val="00036089"/>
    <w:rsid w:val="00037309"/>
    <w:rsid w:val="00037B5A"/>
    <w:rsid w:val="00040C9B"/>
    <w:rsid w:val="00041497"/>
    <w:rsid w:val="00043456"/>
    <w:rsid w:val="00044A73"/>
    <w:rsid w:val="00046F5C"/>
    <w:rsid w:val="0005395F"/>
    <w:rsid w:val="00055E6F"/>
    <w:rsid w:val="0006343C"/>
    <w:rsid w:val="00064995"/>
    <w:rsid w:val="0006504C"/>
    <w:rsid w:val="000730E5"/>
    <w:rsid w:val="00076005"/>
    <w:rsid w:val="00076101"/>
    <w:rsid w:val="00077B0D"/>
    <w:rsid w:val="00090E06"/>
    <w:rsid w:val="000928D5"/>
    <w:rsid w:val="000944EE"/>
    <w:rsid w:val="00096919"/>
    <w:rsid w:val="000A1A69"/>
    <w:rsid w:val="000A5B0F"/>
    <w:rsid w:val="000B1DEF"/>
    <w:rsid w:val="000B50EB"/>
    <w:rsid w:val="000C3B33"/>
    <w:rsid w:val="000C4124"/>
    <w:rsid w:val="000D26D7"/>
    <w:rsid w:val="000E17FB"/>
    <w:rsid w:val="000E531F"/>
    <w:rsid w:val="000F156D"/>
    <w:rsid w:val="000F7F28"/>
    <w:rsid w:val="0010124D"/>
    <w:rsid w:val="0010267E"/>
    <w:rsid w:val="001070F7"/>
    <w:rsid w:val="00114A46"/>
    <w:rsid w:val="0011573E"/>
    <w:rsid w:val="00116321"/>
    <w:rsid w:val="00121F28"/>
    <w:rsid w:val="001319D7"/>
    <w:rsid w:val="00141CF8"/>
    <w:rsid w:val="00141F3E"/>
    <w:rsid w:val="0014299E"/>
    <w:rsid w:val="00143878"/>
    <w:rsid w:val="001468B0"/>
    <w:rsid w:val="001477E5"/>
    <w:rsid w:val="001521E4"/>
    <w:rsid w:val="001552F1"/>
    <w:rsid w:val="0016298F"/>
    <w:rsid w:val="00163820"/>
    <w:rsid w:val="001658A8"/>
    <w:rsid w:val="00166094"/>
    <w:rsid w:val="001702BA"/>
    <w:rsid w:val="0017272A"/>
    <w:rsid w:val="00193F8D"/>
    <w:rsid w:val="00194AE1"/>
    <w:rsid w:val="0019599F"/>
    <w:rsid w:val="001A2AC0"/>
    <w:rsid w:val="001A3BD3"/>
    <w:rsid w:val="001A3E43"/>
    <w:rsid w:val="001B0543"/>
    <w:rsid w:val="001B2F48"/>
    <w:rsid w:val="001B43D2"/>
    <w:rsid w:val="001C25AB"/>
    <w:rsid w:val="001D4A2E"/>
    <w:rsid w:val="001D5D97"/>
    <w:rsid w:val="001E1FBC"/>
    <w:rsid w:val="001E29E5"/>
    <w:rsid w:val="001E30EA"/>
    <w:rsid w:val="001E5C95"/>
    <w:rsid w:val="001F03B2"/>
    <w:rsid w:val="001F5883"/>
    <w:rsid w:val="001F5ED2"/>
    <w:rsid w:val="002021E5"/>
    <w:rsid w:val="002037DD"/>
    <w:rsid w:val="002049C3"/>
    <w:rsid w:val="00216146"/>
    <w:rsid w:val="0021745C"/>
    <w:rsid w:val="00220A35"/>
    <w:rsid w:val="00236148"/>
    <w:rsid w:val="0023759C"/>
    <w:rsid w:val="00241DAF"/>
    <w:rsid w:val="00242D42"/>
    <w:rsid w:val="002467B2"/>
    <w:rsid w:val="00247D60"/>
    <w:rsid w:val="0025415F"/>
    <w:rsid w:val="002620D6"/>
    <w:rsid w:val="002636D2"/>
    <w:rsid w:val="00265C00"/>
    <w:rsid w:val="00266E81"/>
    <w:rsid w:val="00267C3C"/>
    <w:rsid w:val="00270362"/>
    <w:rsid w:val="00270FFF"/>
    <w:rsid w:val="00273FAC"/>
    <w:rsid w:val="0027587C"/>
    <w:rsid w:val="00283E04"/>
    <w:rsid w:val="00291C85"/>
    <w:rsid w:val="00293A61"/>
    <w:rsid w:val="002944E5"/>
    <w:rsid w:val="00296071"/>
    <w:rsid w:val="00296AA3"/>
    <w:rsid w:val="00297CCB"/>
    <w:rsid w:val="002B1223"/>
    <w:rsid w:val="002B5582"/>
    <w:rsid w:val="002B6639"/>
    <w:rsid w:val="002B7719"/>
    <w:rsid w:val="002C0BF1"/>
    <w:rsid w:val="002C27BB"/>
    <w:rsid w:val="002C3B14"/>
    <w:rsid w:val="002D0C31"/>
    <w:rsid w:val="002D4697"/>
    <w:rsid w:val="002D7D99"/>
    <w:rsid w:val="002E3A72"/>
    <w:rsid w:val="002E48FF"/>
    <w:rsid w:val="002E6AAB"/>
    <w:rsid w:val="002E7F7D"/>
    <w:rsid w:val="002F0BCA"/>
    <w:rsid w:val="002F372B"/>
    <w:rsid w:val="002F3D7A"/>
    <w:rsid w:val="00300C82"/>
    <w:rsid w:val="0030125E"/>
    <w:rsid w:val="00304423"/>
    <w:rsid w:val="00310688"/>
    <w:rsid w:val="003108E7"/>
    <w:rsid w:val="003112EF"/>
    <w:rsid w:val="003116F4"/>
    <w:rsid w:val="00312E6F"/>
    <w:rsid w:val="00315415"/>
    <w:rsid w:val="0031730D"/>
    <w:rsid w:val="003176BD"/>
    <w:rsid w:val="00320295"/>
    <w:rsid w:val="00321EDA"/>
    <w:rsid w:val="00322814"/>
    <w:rsid w:val="00323BB7"/>
    <w:rsid w:val="00324135"/>
    <w:rsid w:val="00325E13"/>
    <w:rsid w:val="00326D1A"/>
    <w:rsid w:val="0032755D"/>
    <w:rsid w:val="003307A1"/>
    <w:rsid w:val="0033087B"/>
    <w:rsid w:val="003332EE"/>
    <w:rsid w:val="0033686A"/>
    <w:rsid w:val="00336BA2"/>
    <w:rsid w:val="0034359A"/>
    <w:rsid w:val="00345475"/>
    <w:rsid w:val="0034715C"/>
    <w:rsid w:val="00350839"/>
    <w:rsid w:val="00350F84"/>
    <w:rsid w:val="00351AA0"/>
    <w:rsid w:val="003578EB"/>
    <w:rsid w:val="0036590D"/>
    <w:rsid w:val="003661FA"/>
    <w:rsid w:val="00367708"/>
    <w:rsid w:val="003741F3"/>
    <w:rsid w:val="0038007B"/>
    <w:rsid w:val="003802E3"/>
    <w:rsid w:val="00380613"/>
    <w:rsid w:val="00381496"/>
    <w:rsid w:val="00381D51"/>
    <w:rsid w:val="00381F6E"/>
    <w:rsid w:val="0038471D"/>
    <w:rsid w:val="00385312"/>
    <w:rsid w:val="00386520"/>
    <w:rsid w:val="00387669"/>
    <w:rsid w:val="00390386"/>
    <w:rsid w:val="0039168E"/>
    <w:rsid w:val="003961B6"/>
    <w:rsid w:val="003A1E63"/>
    <w:rsid w:val="003A2763"/>
    <w:rsid w:val="003A4933"/>
    <w:rsid w:val="003A4BA0"/>
    <w:rsid w:val="003A60A2"/>
    <w:rsid w:val="003B0107"/>
    <w:rsid w:val="003B0425"/>
    <w:rsid w:val="003B0750"/>
    <w:rsid w:val="003B2702"/>
    <w:rsid w:val="003B3E68"/>
    <w:rsid w:val="003B43EE"/>
    <w:rsid w:val="003C3772"/>
    <w:rsid w:val="003C6075"/>
    <w:rsid w:val="003D46B5"/>
    <w:rsid w:val="003D7283"/>
    <w:rsid w:val="003E3E21"/>
    <w:rsid w:val="003E5862"/>
    <w:rsid w:val="003E7A3E"/>
    <w:rsid w:val="003F03F2"/>
    <w:rsid w:val="003F1C0F"/>
    <w:rsid w:val="003F1FF4"/>
    <w:rsid w:val="003F657E"/>
    <w:rsid w:val="003F6BE4"/>
    <w:rsid w:val="00403E77"/>
    <w:rsid w:val="00404421"/>
    <w:rsid w:val="00404477"/>
    <w:rsid w:val="00406F11"/>
    <w:rsid w:val="00410B7A"/>
    <w:rsid w:val="00412DD0"/>
    <w:rsid w:val="0043230E"/>
    <w:rsid w:val="00433916"/>
    <w:rsid w:val="00445FCE"/>
    <w:rsid w:val="00451950"/>
    <w:rsid w:val="00451CFA"/>
    <w:rsid w:val="00451D21"/>
    <w:rsid w:val="00453547"/>
    <w:rsid w:val="00457060"/>
    <w:rsid w:val="00463532"/>
    <w:rsid w:val="004639DF"/>
    <w:rsid w:val="0046479D"/>
    <w:rsid w:val="00472407"/>
    <w:rsid w:val="00481177"/>
    <w:rsid w:val="0048182D"/>
    <w:rsid w:val="0048383D"/>
    <w:rsid w:val="00487D33"/>
    <w:rsid w:val="004A0630"/>
    <w:rsid w:val="004A1A49"/>
    <w:rsid w:val="004A22E4"/>
    <w:rsid w:val="004A3420"/>
    <w:rsid w:val="004A47DC"/>
    <w:rsid w:val="004B00B9"/>
    <w:rsid w:val="004B05B6"/>
    <w:rsid w:val="004B49DE"/>
    <w:rsid w:val="004B4E88"/>
    <w:rsid w:val="004B7889"/>
    <w:rsid w:val="004C1482"/>
    <w:rsid w:val="004C1B0D"/>
    <w:rsid w:val="004C60E3"/>
    <w:rsid w:val="004C66E7"/>
    <w:rsid w:val="004D067F"/>
    <w:rsid w:val="004D11B0"/>
    <w:rsid w:val="004D5F15"/>
    <w:rsid w:val="004D7E41"/>
    <w:rsid w:val="004E1EF0"/>
    <w:rsid w:val="004E569C"/>
    <w:rsid w:val="004F34FF"/>
    <w:rsid w:val="004F4037"/>
    <w:rsid w:val="004F470E"/>
    <w:rsid w:val="004F5AA1"/>
    <w:rsid w:val="004F7039"/>
    <w:rsid w:val="00501E1A"/>
    <w:rsid w:val="00502128"/>
    <w:rsid w:val="005041FB"/>
    <w:rsid w:val="00504AEF"/>
    <w:rsid w:val="00511031"/>
    <w:rsid w:val="005138F8"/>
    <w:rsid w:val="00516071"/>
    <w:rsid w:val="00521C50"/>
    <w:rsid w:val="0052622B"/>
    <w:rsid w:val="00532D6F"/>
    <w:rsid w:val="00533EA5"/>
    <w:rsid w:val="005360F2"/>
    <w:rsid w:val="00536911"/>
    <w:rsid w:val="00542E05"/>
    <w:rsid w:val="00545572"/>
    <w:rsid w:val="00546C58"/>
    <w:rsid w:val="00550B55"/>
    <w:rsid w:val="00552B87"/>
    <w:rsid w:val="00553C81"/>
    <w:rsid w:val="00553EDB"/>
    <w:rsid w:val="00554063"/>
    <w:rsid w:val="00554123"/>
    <w:rsid w:val="005558DF"/>
    <w:rsid w:val="0056256F"/>
    <w:rsid w:val="005644E3"/>
    <w:rsid w:val="00564C1C"/>
    <w:rsid w:val="005704C6"/>
    <w:rsid w:val="005722AC"/>
    <w:rsid w:val="00572FFD"/>
    <w:rsid w:val="00576F70"/>
    <w:rsid w:val="0057771B"/>
    <w:rsid w:val="00582169"/>
    <w:rsid w:val="005853A8"/>
    <w:rsid w:val="0059006C"/>
    <w:rsid w:val="005924C4"/>
    <w:rsid w:val="0059609A"/>
    <w:rsid w:val="00596981"/>
    <w:rsid w:val="005A01DA"/>
    <w:rsid w:val="005A2672"/>
    <w:rsid w:val="005A4EDB"/>
    <w:rsid w:val="005B0D77"/>
    <w:rsid w:val="005B0E66"/>
    <w:rsid w:val="005B1DBB"/>
    <w:rsid w:val="005B3A0E"/>
    <w:rsid w:val="005B73F6"/>
    <w:rsid w:val="005C348C"/>
    <w:rsid w:val="005C3B3B"/>
    <w:rsid w:val="005C48FD"/>
    <w:rsid w:val="005C5FEC"/>
    <w:rsid w:val="005D5667"/>
    <w:rsid w:val="005D59A9"/>
    <w:rsid w:val="005D7320"/>
    <w:rsid w:val="005D75F7"/>
    <w:rsid w:val="005D7DEE"/>
    <w:rsid w:val="005E0D85"/>
    <w:rsid w:val="005E22E1"/>
    <w:rsid w:val="005E2740"/>
    <w:rsid w:val="005E346A"/>
    <w:rsid w:val="005E7F52"/>
    <w:rsid w:val="005F03CA"/>
    <w:rsid w:val="005F0E47"/>
    <w:rsid w:val="005F344C"/>
    <w:rsid w:val="005F57AD"/>
    <w:rsid w:val="0060096C"/>
    <w:rsid w:val="00603307"/>
    <w:rsid w:val="00605D15"/>
    <w:rsid w:val="00610216"/>
    <w:rsid w:val="00611BDC"/>
    <w:rsid w:val="006129BB"/>
    <w:rsid w:val="00613A7D"/>
    <w:rsid w:val="006140C7"/>
    <w:rsid w:val="00617B56"/>
    <w:rsid w:val="0062100B"/>
    <w:rsid w:val="00621F4D"/>
    <w:rsid w:val="00627F5B"/>
    <w:rsid w:val="00632879"/>
    <w:rsid w:val="00632A44"/>
    <w:rsid w:val="00641A82"/>
    <w:rsid w:val="006422FE"/>
    <w:rsid w:val="00642366"/>
    <w:rsid w:val="00643D27"/>
    <w:rsid w:val="00645A87"/>
    <w:rsid w:val="00646C1F"/>
    <w:rsid w:val="006502B6"/>
    <w:rsid w:val="006502E5"/>
    <w:rsid w:val="006516CB"/>
    <w:rsid w:val="00660019"/>
    <w:rsid w:val="00660C98"/>
    <w:rsid w:val="0067082C"/>
    <w:rsid w:val="00676447"/>
    <w:rsid w:val="00676F5B"/>
    <w:rsid w:val="006815BA"/>
    <w:rsid w:val="006933C0"/>
    <w:rsid w:val="0069795F"/>
    <w:rsid w:val="006A0E5D"/>
    <w:rsid w:val="006A1CA7"/>
    <w:rsid w:val="006A3444"/>
    <w:rsid w:val="006A3F60"/>
    <w:rsid w:val="006A4489"/>
    <w:rsid w:val="006A7474"/>
    <w:rsid w:val="006B0D90"/>
    <w:rsid w:val="006B1022"/>
    <w:rsid w:val="006B52A7"/>
    <w:rsid w:val="006B6C7F"/>
    <w:rsid w:val="006C1668"/>
    <w:rsid w:val="006C7181"/>
    <w:rsid w:val="006C74D8"/>
    <w:rsid w:val="006D340D"/>
    <w:rsid w:val="006D621F"/>
    <w:rsid w:val="006E1968"/>
    <w:rsid w:val="006E2BD7"/>
    <w:rsid w:val="006E7C52"/>
    <w:rsid w:val="006F537C"/>
    <w:rsid w:val="006F7EDE"/>
    <w:rsid w:val="00700CA8"/>
    <w:rsid w:val="00703340"/>
    <w:rsid w:val="00705E7F"/>
    <w:rsid w:val="007060FD"/>
    <w:rsid w:val="00706798"/>
    <w:rsid w:val="00707301"/>
    <w:rsid w:val="007079A4"/>
    <w:rsid w:val="00710010"/>
    <w:rsid w:val="00710E84"/>
    <w:rsid w:val="00711BC1"/>
    <w:rsid w:val="00717647"/>
    <w:rsid w:val="00717CD4"/>
    <w:rsid w:val="00722038"/>
    <w:rsid w:val="00724DE2"/>
    <w:rsid w:val="00726608"/>
    <w:rsid w:val="00726786"/>
    <w:rsid w:val="007346AF"/>
    <w:rsid w:val="00744E2F"/>
    <w:rsid w:val="00744FCA"/>
    <w:rsid w:val="00755CBF"/>
    <w:rsid w:val="00757AA3"/>
    <w:rsid w:val="00760457"/>
    <w:rsid w:val="0076755F"/>
    <w:rsid w:val="0077119F"/>
    <w:rsid w:val="007711C3"/>
    <w:rsid w:val="0077144B"/>
    <w:rsid w:val="00774ED1"/>
    <w:rsid w:val="00780838"/>
    <w:rsid w:val="00780E4B"/>
    <w:rsid w:val="00781EA4"/>
    <w:rsid w:val="00783458"/>
    <w:rsid w:val="00785A46"/>
    <w:rsid w:val="007862E8"/>
    <w:rsid w:val="00792348"/>
    <w:rsid w:val="00793A28"/>
    <w:rsid w:val="00795FDF"/>
    <w:rsid w:val="007A1AD6"/>
    <w:rsid w:val="007A3896"/>
    <w:rsid w:val="007C1503"/>
    <w:rsid w:val="007C5667"/>
    <w:rsid w:val="007C5B52"/>
    <w:rsid w:val="007C6B1C"/>
    <w:rsid w:val="007C7396"/>
    <w:rsid w:val="007D331F"/>
    <w:rsid w:val="007D68BC"/>
    <w:rsid w:val="007D6A1F"/>
    <w:rsid w:val="007D6B75"/>
    <w:rsid w:val="007D7556"/>
    <w:rsid w:val="007E14E0"/>
    <w:rsid w:val="007E1ADB"/>
    <w:rsid w:val="007F0868"/>
    <w:rsid w:val="00801254"/>
    <w:rsid w:val="00802354"/>
    <w:rsid w:val="008023AE"/>
    <w:rsid w:val="00806354"/>
    <w:rsid w:val="00810CCC"/>
    <w:rsid w:val="00811207"/>
    <w:rsid w:val="0081526F"/>
    <w:rsid w:val="008169CD"/>
    <w:rsid w:val="00817D7E"/>
    <w:rsid w:val="008208E0"/>
    <w:rsid w:val="0082118A"/>
    <w:rsid w:val="008216FA"/>
    <w:rsid w:val="00825578"/>
    <w:rsid w:val="0082670E"/>
    <w:rsid w:val="00827FBB"/>
    <w:rsid w:val="00830261"/>
    <w:rsid w:val="00832F64"/>
    <w:rsid w:val="00833506"/>
    <w:rsid w:val="00833D7B"/>
    <w:rsid w:val="00837BAB"/>
    <w:rsid w:val="00841934"/>
    <w:rsid w:val="00842FF2"/>
    <w:rsid w:val="00844E34"/>
    <w:rsid w:val="0084529A"/>
    <w:rsid w:val="00850A25"/>
    <w:rsid w:val="00854D73"/>
    <w:rsid w:val="00855385"/>
    <w:rsid w:val="00856D37"/>
    <w:rsid w:val="008570A4"/>
    <w:rsid w:val="008620E0"/>
    <w:rsid w:val="00862F77"/>
    <w:rsid w:val="00863085"/>
    <w:rsid w:val="0086366C"/>
    <w:rsid w:val="00864919"/>
    <w:rsid w:val="00865858"/>
    <w:rsid w:val="00871695"/>
    <w:rsid w:val="00872B7C"/>
    <w:rsid w:val="00874A04"/>
    <w:rsid w:val="008827A4"/>
    <w:rsid w:val="00887CD1"/>
    <w:rsid w:val="008915F0"/>
    <w:rsid w:val="008A2235"/>
    <w:rsid w:val="008A2D6C"/>
    <w:rsid w:val="008A2DAA"/>
    <w:rsid w:val="008A3375"/>
    <w:rsid w:val="008B0D58"/>
    <w:rsid w:val="008B29A7"/>
    <w:rsid w:val="008B2C21"/>
    <w:rsid w:val="008B549E"/>
    <w:rsid w:val="008B7265"/>
    <w:rsid w:val="008B7A4E"/>
    <w:rsid w:val="008C0075"/>
    <w:rsid w:val="008C4D6D"/>
    <w:rsid w:val="008C6C16"/>
    <w:rsid w:val="008D3C99"/>
    <w:rsid w:val="008D5354"/>
    <w:rsid w:val="008E12A4"/>
    <w:rsid w:val="008E14CB"/>
    <w:rsid w:val="008E3C06"/>
    <w:rsid w:val="008E4106"/>
    <w:rsid w:val="008E5871"/>
    <w:rsid w:val="008F5F81"/>
    <w:rsid w:val="00903A02"/>
    <w:rsid w:val="00905AC2"/>
    <w:rsid w:val="00912711"/>
    <w:rsid w:val="0091772B"/>
    <w:rsid w:val="00917866"/>
    <w:rsid w:val="009212D7"/>
    <w:rsid w:val="00921C03"/>
    <w:rsid w:val="00924BAA"/>
    <w:rsid w:val="009259F2"/>
    <w:rsid w:val="0092608A"/>
    <w:rsid w:val="009266B1"/>
    <w:rsid w:val="00926D58"/>
    <w:rsid w:val="009276E8"/>
    <w:rsid w:val="00927747"/>
    <w:rsid w:val="0093110F"/>
    <w:rsid w:val="00931116"/>
    <w:rsid w:val="00933D2E"/>
    <w:rsid w:val="00934F10"/>
    <w:rsid w:val="009357D7"/>
    <w:rsid w:val="00936A6C"/>
    <w:rsid w:val="009412D2"/>
    <w:rsid w:val="0094195D"/>
    <w:rsid w:val="00943A6B"/>
    <w:rsid w:val="009447A8"/>
    <w:rsid w:val="00944F88"/>
    <w:rsid w:val="0094540B"/>
    <w:rsid w:val="00946E53"/>
    <w:rsid w:val="009512B0"/>
    <w:rsid w:val="00954928"/>
    <w:rsid w:val="00955451"/>
    <w:rsid w:val="00956D52"/>
    <w:rsid w:val="0095747F"/>
    <w:rsid w:val="00960C25"/>
    <w:rsid w:val="00961605"/>
    <w:rsid w:val="0096409C"/>
    <w:rsid w:val="00964EB4"/>
    <w:rsid w:val="009672EF"/>
    <w:rsid w:val="009675A5"/>
    <w:rsid w:val="00975567"/>
    <w:rsid w:val="009757F6"/>
    <w:rsid w:val="00976149"/>
    <w:rsid w:val="00976787"/>
    <w:rsid w:val="00977F87"/>
    <w:rsid w:val="00982AF7"/>
    <w:rsid w:val="00982B05"/>
    <w:rsid w:val="009860B4"/>
    <w:rsid w:val="00990575"/>
    <w:rsid w:val="009914CA"/>
    <w:rsid w:val="00992F0B"/>
    <w:rsid w:val="00995DD7"/>
    <w:rsid w:val="00997B09"/>
    <w:rsid w:val="009A3A66"/>
    <w:rsid w:val="009A4C35"/>
    <w:rsid w:val="009B23B4"/>
    <w:rsid w:val="009B2E24"/>
    <w:rsid w:val="009B43CF"/>
    <w:rsid w:val="009B5D57"/>
    <w:rsid w:val="009B6614"/>
    <w:rsid w:val="009B79D6"/>
    <w:rsid w:val="009C183D"/>
    <w:rsid w:val="009C64C8"/>
    <w:rsid w:val="009C6E16"/>
    <w:rsid w:val="009D11B8"/>
    <w:rsid w:val="009D27EE"/>
    <w:rsid w:val="009D2DC2"/>
    <w:rsid w:val="009D6900"/>
    <w:rsid w:val="009E1064"/>
    <w:rsid w:val="009E2542"/>
    <w:rsid w:val="009E3B00"/>
    <w:rsid w:val="009E418B"/>
    <w:rsid w:val="009E5630"/>
    <w:rsid w:val="009E6277"/>
    <w:rsid w:val="009F4D14"/>
    <w:rsid w:val="00A04E89"/>
    <w:rsid w:val="00A14614"/>
    <w:rsid w:val="00A15E7D"/>
    <w:rsid w:val="00A1647B"/>
    <w:rsid w:val="00A16BE1"/>
    <w:rsid w:val="00A17982"/>
    <w:rsid w:val="00A22971"/>
    <w:rsid w:val="00A24BD9"/>
    <w:rsid w:val="00A316BE"/>
    <w:rsid w:val="00A33F19"/>
    <w:rsid w:val="00A4543A"/>
    <w:rsid w:val="00A46C76"/>
    <w:rsid w:val="00A479B3"/>
    <w:rsid w:val="00A5476D"/>
    <w:rsid w:val="00A6260E"/>
    <w:rsid w:val="00A662BC"/>
    <w:rsid w:val="00A7123A"/>
    <w:rsid w:val="00A74F17"/>
    <w:rsid w:val="00A75461"/>
    <w:rsid w:val="00A76E21"/>
    <w:rsid w:val="00A81B49"/>
    <w:rsid w:val="00A945F8"/>
    <w:rsid w:val="00AB247B"/>
    <w:rsid w:val="00AB2798"/>
    <w:rsid w:val="00AB54C5"/>
    <w:rsid w:val="00AB691F"/>
    <w:rsid w:val="00AC7269"/>
    <w:rsid w:val="00AD5789"/>
    <w:rsid w:val="00AD6945"/>
    <w:rsid w:val="00AD7CFF"/>
    <w:rsid w:val="00AE0963"/>
    <w:rsid w:val="00AE3156"/>
    <w:rsid w:val="00AE4B4B"/>
    <w:rsid w:val="00AE51B1"/>
    <w:rsid w:val="00AE5334"/>
    <w:rsid w:val="00AE5AED"/>
    <w:rsid w:val="00AE5D94"/>
    <w:rsid w:val="00AF0CA9"/>
    <w:rsid w:val="00AF1777"/>
    <w:rsid w:val="00AF6B4E"/>
    <w:rsid w:val="00AF6FC4"/>
    <w:rsid w:val="00AF7039"/>
    <w:rsid w:val="00AF76C5"/>
    <w:rsid w:val="00B017C3"/>
    <w:rsid w:val="00B01FA0"/>
    <w:rsid w:val="00B0326D"/>
    <w:rsid w:val="00B06E3B"/>
    <w:rsid w:val="00B07DA7"/>
    <w:rsid w:val="00B211B8"/>
    <w:rsid w:val="00B21507"/>
    <w:rsid w:val="00B232AF"/>
    <w:rsid w:val="00B27B51"/>
    <w:rsid w:val="00B327AA"/>
    <w:rsid w:val="00B32BA0"/>
    <w:rsid w:val="00B34024"/>
    <w:rsid w:val="00B3581A"/>
    <w:rsid w:val="00B367EB"/>
    <w:rsid w:val="00B36CF9"/>
    <w:rsid w:val="00B40DEE"/>
    <w:rsid w:val="00B461F9"/>
    <w:rsid w:val="00B526E2"/>
    <w:rsid w:val="00B61661"/>
    <w:rsid w:val="00B643D8"/>
    <w:rsid w:val="00B6499C"/>
    <w:rsid w:val="00B74EA4"/>
    <w:rsid w:val="00B755E9"/>
    <w:rsid w:val="00B765B0"/>
    <w:rsid w:val="00B827C5"/>
    <w:rsid w:val="00B8568B"/>
    <w:rsid w:val="00B8667D"/>
    <w:rsid w:val="00B90E09"/>
    <w:rsid w:val="00B91E3A"/>
    <w:rsid w:val="00B9596F"/>
    <w:rsid w:val="00B95E77"/>
    <w:rsid w:val="00B9609A"/>
    <w:rsid w:val="00B971D5"/>
    <w:rsid w:val="00BA26F5"/>
    <w:rsid w:val="00BA31FA"/>
    <w:rsid w:val="00BA5581"/>
    <w:rsid w:val="00BA55F6"/>
    <w:rsid w:val="00BA7C90"/>
    <w:rsid w:val="00BB1E11"/>
    <w:rsid w:val="00BB1EF7"/>
    <w:rsid w:val="00BB54E6"/>
    <w:rsid w:val="00BB78BF"/>
    <w:rsid w:val="00BC01B5"/>
    <w:rsid w:val="00BC648A"/>
    <w:rsid w:val="00BD33AB"/>
    <w:rsid w:val="00BD3611"/>
    <w:rsid w:val="00BD5ECE"/>
    <w:rsid w:val="00BD7452"/>
    <w:rsid w:val="00BE201A"/>
    <w:rsid w:val="00BE38FE"/>
    <w:rsid w:val="00BE6031"/>
    <w:rsid w:val="00BE6E69"/>
    <w:rsid w:val="00BF1824"/>
    <w:rsid w:val="00BF514C"/>
    <w:rsid w:val="00BF75A5"/>
    <w:rsid w:val="00C01C17"/>
    <w:rsid w:val="00C02C17"/>
    <w:rsid w:val="00C1197E"/>
    <w:rsid w:val="00C12D38"/>
    <w:rsid w:val="00C1631F"/>
    <w:rsid w:val="00C1675D"/>
    <w:rsid w:val="00C219BF"/>
    <w:rsid w:val="00C22E2B"/>
    <w:rsid w:val="00C2395D"/>
    <w:rsid w:val="00C356EC"/>
    <w:rsid w:val="00C37CB0"/>
    <w:rsid w:val="00C400E2"/>
    <w:rsid w:val="00C40297"/>
    <w:rsid w:val="00C41E12"/>
    <w:rsid w:val="00C44A5F"/>
    <w:rsid w:val="00C476B0"/>
    <w:rsid w:val="00C6123C"/>
    <w:rsid w:val="00C64ACD"/>
    <w:rsid w:val="00C72541"/>
    <w:rsid w:val="00C73115"/>
    <w:rsid w:val="00C82CE9"/>
    <w:rsid w:val="00C855F0"/>
    <w:rsid w:val="00C8604E"/>
    <w:rsid w:val="00C87551"/>
    <w:rsid w:val="00C925F9"/>
    <w:rsid w:val="00C929A3"/>
    <w:rsid w:val="00C93114"/>
    <w:rsid w:val="00C93F1D"/>
    <w:rsid w:val="00C9576A"/>
    <w:rsid w:val="00CA0153"/>
    <w:rsid w:val="00CA1CDE"/>
    <w:rsid w:val="00CA34CE"/>
    <w:rsid w:val="00CB289A"/>
    <w:rsid w:val="00CB3005"/>
    <w:rsid w:val="00CB386E"/>
    <w:rsid w:val="00CB7AA9"/>
    <w:rsid w:val="00CC0F40"/>
    <w:rsid w:val="00CC775F"/>
    <w:rsid w:val="00CD20D7"/>
    <w:rsid w:val="00CD2AEB"/>
    <w:rsid w:val="00CE0525"/>
    <w:rsid w:val="00CE056B"/>
    <w:rsid w:val="00CE5708"/>
    <w:rsid w:val="00CF0EF7"/>
    <w:rsid w:val="00CF4790"/>
    <w:rsid w:val="00CF7362"/>
    <w:rsid w:val="00D018EC"/>
    <w:rsid w:val="00D10044"/>
    <w:rsid w:val="00D120C6"/>
    <w:rsid w:val="00D15272"/>
    <w:rsid w:val="00D165E4"/>
    <w:rsid w:val="00D16728"/>
    <w:rsid w:val="00D21A3F"/>
    <w:rsid w:val="00D30760"/>
    <w:rsid w:val="00D3168A"/>
    <w:rsid w:val="00D36B8B"/>
    <w:rsid w:val="00D3715E"/>
    <w:rsid w:val="00D40233"/>
    <w:rsid w:val="00D46124"/>
    <w:rsid w:val="00D51012"/>
    <w:rsid w:val="00D51B9B"/>
    <w:rsid w:val="00D6247A"/>
    <w:rsid w:val="00D80833"/>
    <w:rsid w:val="00D814A8"/>
    <w:rsid w:val="00D81896"/>
    <w:rsid w:val="00D818D9"/>
    <w:rsid w:val="00D82C40"/>
    <w:rsid w:val="00D86BA2"/>
    <w:rsid w:val="00D90C80"/>
    <w:rsid w:val="00D95B15"/>
    <w:rsid w:val="00DA2B27"/>
    <w:rsid w:val="00DA2BD9"/>
    <w:rsid w:val="00DA4D07"/>
    <w:rsid w:val="00DA718A"/>
    <w:rsid w:val="00DB4A54"/>
    <w:rsid w:val="00DC3492"/>
    <w:rsid w:val="00DC7124"/>
    <w:rsid w:val="00DD0483"/>
    <w:rsid w:val="00DD2B6D"/>
    <w:rsid w:val="00DD4353"/>
    <w:rsid w:val="00DD47E0"/>
    <w:rsid w:val="00DE2E09"/>
    <w:rsid w:val="00DE3821"/>
    <w:rsid w:val="00DE6FEF"/>
    <w:rsid w:val="00DF2001"/>
    <w:rsid w:val="00DF3C7C"/>
    <w:rsid w:val="00DF5AC0"/>
    <w:rsid w:val="00DF6C4F"/>
    <w:rsid w:val="00DF7EE4"/>
    <w:rsid w:val="00E0147F"/>
    <w:rsid w:val="00E02317"/>
    <w:rsid w:val="00E11F27"/>
    <w:rsid w:val="00E12B61"/>
    <w:rsid w:val="00E12F87"/>
    <w:rsid w:val="00E13534"/>
    <w:rsid w:val="00E13C59"/>
    <w:rsid w:val="00E2459D"/>
    <w:rsid w:val="00E32425"/>
    <w:rsid w:val="00E40283"/>
    <w:rsid w:val="00E42163"/>
    <w:rsid w:val="00E42837"/>
    <w:rsid w:val="00E436E6"/>
    <w:rsid w:val="00E545D4"/>
    <w:rsid w:val="00E56146"/>
    <w:rsid w:val="00E628A1"/>
    <w:rsid w:val="00E63551"/>
    <w:rsid w:val="00E65255"/>
    <w:rsid w:val="00E66B0F"/>
    <w:rsid w:val="00E7067C"/>
    <w:rsid w:val="00E73D6A"/>
    <w:rsid w:val="00E7400A"/>
    <w:rsid w:val="00E767F6"/>
    <w:rsid w:val="00E826D9"/>
    <w:rsid w:val="00E857DB"/>
    <w:rsid w:val="00E92698"/>
    <w:rsid w:val="00E92E85"/>
    <w:rsid w:val="00E93194"/>
    <w:rsid w:val="00E94BBD"/>
    <w:rsid w:val="00E94EB9"/>
    <w:rsid w:val="00E953FA"/>
    <w:rsid w:val="00EA2105"/>
    <w:rsid w:val="00EA5DC9"/>
    <w:rsid w:val="00EA62D8"/>
    <w:rsid w:val="00EA7162"/>
    <w:rsid w:val="00EB0465"/>
    <w:rsid w:val="00EB066F"/>
    <w:rsid w:val="00EB0911"/>
    <w:rsid w:val="00EB2674"/>
    <w:rsid w:val="00EB27BF"/>
    <w:rsid w:val="00EB3915"/>
    <w:rsid w:val="00EB42A3"/>
    <w:rsid w:val="00EB50A7"/>
    <w:rsid w:val="00EB6822"/>
    <w:rsid w:val="00EB7534"/>
    <w:rsid w:val="00EC23E0"/>
    <w:rsid w:val="00EC2882"/>
    <w:rsid w:val="00EC3256"/>
    <w:rsid w:val="00EC4BEA"/>
    <w:rsid w:val="00EC5004"/>
    <w:rsid w:val="00EC5638"/>
    <w:rsid w:val="00ED12B2"/>
    <w:rsid w:val="00ED1E5A"/>
    <w:rsid w:val="00ED6D77"/>
    <w:rsid w:val="00ED6E5B"/>
    <w:rsid w:val="00EE42A9"/>
    <w:rsid w:val="00EE466B"/>
    <w:rsid w:val="00EE568B"/>
    <w:rsid w:val="00EE5D82"/>
    <w:rsid w:val="00EF3BEF"/>
    <w:rsid w:val="00EF6B98"/>
    <w:rsid w:val="00EF7CB3"/>
    <w:rsid w:val="00F02859"/>
    <w:rsid w:val="00F041D0"/>
    <w:rsid w:val="00F045F8"/>
    <w:rsid w:val="00F06FD4"/>
    <w:rsid w:val="00F1256A"/>
    <w:rsid w:val="00F21F3B"/>
    <w:rsid w:val="00F301F4"/>
    <w:rsid w:val="00F3183D"/>
    <w:rsid w:val="00F345B0"/>
    <w:rsid w:val="00F34AAC"/>
    <w:rsid w:val="00F35252"/>
    <w:rsid w:val="00F40DD8"/>
    <w:rsid w:val="00F427CF"/>
    <w:rsid w:val="00F468F3"/>
    <w:rsid w:val="00F515A3"/>
    <w:rsid w:val="00F6320B"/>
    <w:rsid w:val="00F65200"/>
    <w:rsid w:val="00F671DE"/>
    <w:rsid w:val="00F712E9"/>
    <w:rsid w:val="00F715F6"/>
    <w:rsid w:val="00F7451F"/>
    <w:rsid w:val="00F77D6B"/>
    <w:rsid w:val="00F80049"/>
    <w:rsid w:val="00F82DE3"/>
    <w:rsid w:val="00F84609"/>
    <w:rsid w:val="00F85E91"/>
    <w:rsid w:val="00F92522"/>
    <w:rsid w:val="00F93AC1"/>
    <w:rsid w:val="00F9409B"/>
    <w:rsid w:val="00F943CD"/>
    <w:rsid w:val="00F94E01"/>
    <w:rsid w:val="00F951E0"/>
    <w:rsid w:val="00FA0988"/>
    <w:rsid w:val="00FA0ECC"/>
    <w:rsid w:val="00FA1FFC"/>
    <w:rsid w:val="00FA4853"/>
    <w:rsid w:val="00FA5EFF"/>
    <w:rsid w:val="00FB0730"/>
    <w:rsid w:val="00FB1DD1"/>
    <w:rsid w:val="00FB33C1"/>
    <w:rsid w:val="00FB3A0E"/>
    <w:rsid w:val="00FB716A"/>
    <w:rsid w:val="00FC12CA"/>
    <w:rsid w:val="00FC6B6F"/>
    <w:rsid w:val="00FD1DFE"/>
    <w:rsid w:val="00FD3712"/>
    <w:rsid w:val="00FD47DA"/>
    <w:rsid w:val="00FE1088"/>
    <w:rsid w:val="00FE2FB9"/>
    <w:rsid w:val="00FE3420"/>
    <w:rsid w:val="00FE7BF0"/>
    <w:rsid w:val="00FF33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21ABE"/>
  <w15:chartTrackingRefBased/>
  <w15:docId w15:val="{7F8141DD-6346-477E-BBD9-AEAD398C6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1CDE"/>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9"/>
    <w:qFormat/>
    <w:rsid w:val="00021D6C"/>
    <w:pPr>
      <w:keepNext/>
      <w:widowControl w:val="0"/>
      <w:autoSpaceDE w:val="0"/>
      <w:autoSpaceDN w:val="0"/>
      <w:adjustRightInd w:val="0"/>
      <w:spacing w:line="360" w:lineRule="auto"/>
      <w:ind w:firstLine="720"/>
      <w:outlineLvl w:val="0"/>
    </w:pPr>
    <w:rPr>
      <w:b/>
      <w:bCs/>
      <w:kern w:val="32"/>
      <w:szCs w:val="32"/>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037309"/>
    <w:pPr>
      <w:spacing w:after="0" w:line="240" w:lineRule="auto"/>
    </w:pPr>
  </w:style>
  <w:style w:type="paragraph" w:styleId="Puslapioinaostekstas">
    <w:name w:val="footnote text"/>
    <w:basedOn w:val="prastasis"/>
    <w:link w:val="PuslapioinaostekstasDiagrama"/>
    <w:uiPriority w:val="99"/>
    <w:semiHidden/>
    <w:unhideWhenUsed/>
    <w:rsid w:val="00833506"/>
    <w:rPr>
      <w:sz w:val="20"/>
      <w:szCs w:val="20"/>
    </w:rPr>
  </w:style>
  <w:style w:type="character" w:customStyle="1" w:styleId="PuslapioinaostekstasDiagrama">
    <w:name w:val="Puslapio išnašos tekstas Diagrama"/>
    <w:basedOn w:val="Numatytasispastraiposriftas"/>
    <w:link w:val="Puslapioinaostekstas"/>
    <w:uiPriority w:val="99"/>
    <w:semiHidden/>
    <w:rsid w:val="00833506"/>
    <w:rPr>
      <w:sz w:val="20"/>
      <w:szCs w:val="20"/>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
    <w:basedOn w:val="Numatytasispastraiposriftas"/>
    <w:uiPriority w:val="99"/>
    <w:unhideWhenUsed/>
    <w:rsid w:val="00833506"/>
    <w:rPr>
      <w:vertAlign w:val="superscript"/>
    </w:rPr>
  </w:style>
  <w:style w:type="table" w:styleId="Lentelstinklelis">
    <w:name w:val="Table Grid"/>
    <w:basedOn w:val="prastojilentel"/>
    <w:uiPriority w:val="39"/>
    <w:rsid w:val="00283E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List Paragraph Red,Numbering,ERP-List Paragraph,List Paragraph11,List Paragraph111,Medium Grid 1 - Accent 21,List Paragraph2,Buletai,List Paragraph21,lp1,Bullet 1,Use Case List Paragraph,Sąrašo pastraipa1,List Paragraph1,List Paragr1"/>
    <w:basedOn w:val="prastasis"/>
    <w:link w:val="SraopastraipaDiagrama"/>
    <w:uiPriority w:val="34"/>
    <w:qFormat/>
    <w:rsid w:val="00CA1CDE"/>
    <w:pPr>
      <w:ind w:left="720"/>
      <w:contextualSpacing/>
    </w:pPr>
  </w:style>
  <w:style w:type="character" w:styleId="Hipersaitas">
    <w:name w:val="Hyperlink"/>
    <w:basedOn w:val="Numatytasispastraiposriftas"/>
    <w:uiPriority w:val="99"/>
    <w:unhideWhenUsed/>
    <w:rsid w:val="00037B5A"/>
    <w:rPr>
      <w:color w:val="0563C1" w:themeColor="hyperlink"/>
      <w:u w:val="single"/>
    </w:rPr>
  </w:style>
  <w:style w:type="character" w:customStyle="1" w:styleId="SraopastraipaDiagrama">
    <w:name w:val="Sąrašo pastraipa Diagrama"/>
    <w:aliases w:val="List Paragraph Red Diagrama,Numbering Diagrama,ERP-List Paragraph Diagrama,List Paragraph11 Diagrama,List Paragraph111 Diagrama,Medium Grid 1 - Accent 21 Diagrama,List Paragraph2 Diagrama,Buletai Diagrama,lp1 Diagrama"/>
    <w:link w:val="Sraopastraipa"/>
    <w:uiPriority w:val="34"/>
    <w:rsid w:val="009212D7"/>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793A2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93A28"/>
    <w:rPr>
      <w:rFonts w:ascii="Segoe UI" w:eastAsia="Times New Roman" w:hAnsi="Segoe UI" w:cs="Segoe UI"/>
      <w:sz w:val="18"/>
      <w:szCs w:val="18"/>
    </w:rPr>
  </w:style>
  <w:style w:type="character" w:styleId="Komentaronuoroda">
    <w:name w:val="annotation reference"/>
    <w:basedOn w:val="Numatytasispastraiposriftas"/>
    <w:uiPriority w:val="99"/>
    <w:semiHidden/>
    <w:unhideWhenUsed/>
    <w:rsid w:val="00B91E3A"/>
    <w:rPr>
      <w:sz w:val="16"/>
      <w:szCs w:val="16"/>
    </w:rPr>
  </w:style>
  <w:style w:type="paragraph" w:styleId="Komentarotekstas">
    <w:name w:val="annotation text"/>
    <w:basedOn w:val="prastasis"/>
    <w:link w:val="KomentarotekstasDiagrama"/>
    <w:uiPriority w:val="99"/>
    <w:semiHidden/>
    <w:unhideWhenUsed/>
    <w:rsid w:val="00B91E3A"/>
    <w:rPr>
      <w:sz w:val="20"/>
      <w:szCs w:val="20"/>
    </w:rPr>
  </w:style>
  <w:style w:type="character" w:customStyle="1" w:styleId="KomentarotekstasDiagrama">
    <w:name w:val="Komentaro tekstas Diagrama"/>
    <w:basedOn w:val="Numatytasispastraiposriftas"/>
    <w:link w:val="Komentarotekstas"/>
    <w:uiPriority w:val="99"/>
    <w:semiHidden/>
    <w:rsid w:val="00B91E3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B91E3A"/>
    <w:rPr>
      <w:b/>
      <w:bCs/>
    </w:rPr>
  </w:style>
  <w:style w:type="character" w:customStyle="1" w:styleId="KomentarotemaDiagrama">
    <w:name w:val="Komentaro tema Diagrama"/>
    <w:basedOn w:val="KomentarotekstasDiagrama"/>
    <w:link w:val="Komentarotema"/>
    <w:uiPriority w:val="99"/>
    <w:semiHidden/>
    <w:rsid w:val="00B91E3A"/>
    <w:rPr>
      <w:rFonts w:ascii="Times New Roman" w:eastAsia="Times New Roman" w:hAnsi="Times New Roman" w:cs="Times New Roman"/>
      <w:b/>
      <w:bCs/>
      <w:sz w:val="20"/>
      <w:szCs w:val="20"/>
    </w:rPr>
  </w:style>
  <w:style w:type="character" w:styleId="Perirtashipersaitas">
    <w:name w:val="FollowedHyperlink"/>
    <w:basedOn w:val="Numatytasispastraiposriftas"/>
    <w:uiPriority w:val="99"/>
    <w:semiHidden/>
    <w:unhideWhenUsed/>
    <w:rsid w:val="005C3B3B"/>
    <w:rPr>
      <w:color w:val="954F72" w:themeColor="followedHyperlink"/>
      <w:u w:val="single"/>
    </w:rPr>
  </w:style>
  <w:style w:type="character" w:customStyle="1" w:styleId="Antrat1Diagrama">
    <w:name w:val="Antraštė 1 Diagrama"/>
    <w:basedOn w:val="Numatytasispastraiposriftas"/>
    <w:link w:val="Antrat1"/>
    <w:uiPriority w:val="99"/>
    <w:rsid w:val="00021D6C"/>
    <w:rPr>
      <w:rFonts w:ascii="Times New Roman" w:eastAsia="Times New Roman" w:hAnsi="Times New Roman" w:cs="Times New Roman"/>
      <w:b/>
      <w:bCs/>
      <w:kern w:val="32"/>
      <w:sz w:val="24"/>
      <w:szCs w:val="32"/>
      <w:lang w:val="en-US"/>
    </w:rPr>
  </w:style>
  <w:style w:type="paragraph" w:styleId="Turinys1">
    <w:name w:val="toc 1"/>
    <w:basedOn w:val="prastasis"/>
    <w:next w:val="prastasis"/>
    <w:autoRedefine/>
    <w:uiPriority w:val="39"/>
    <w:unhideWhenUsed/>
    <w:rsid w:val="00E66B0F"/>
    <w:pPr>
      <w:widowControl w:val="0"/>
      <w:tabs>
        <w:tab w:val="right" w:leader="dot" w:pos="9629"/>
      </w:tabs>
      <w:autoSpaceDE w:val="0"/>
      <w:autoSpaceDN w:val="0"/>
      <w:adjustRightInd w:val="0"/>
      <w:spacing w:line="360" w:lineRule="auto"/>
      <w:ind w:firstLine="720"/>
      <w:jc w:val="both"/>
    </w:pPr>
    <w:rPr>
      <w:noProof/>
      <w:lang w:eastAsia="lt-LT"/>
    </w:rPr>
  </w:style>
  <w:style w:type="paragraph" w:styleId="Turinioantrat">
    <w:name w:val="TOC Heading"/>
    <w:basedOn w:val="Antrat1"/>
    <w:next w:val="prastasis"/>
    <w:uiPriority w:val="39"/>
    <w:semiHidden/>
    <w:unhideWhenUsed/>
    <w:qFormat/>
    <w:rsid w:val="00021D6C"/>
    <w:pPr>
      <w:keepLines/>
      <w:widowControl/>
      <w:autoSpaceDE/>
      <w:autoSpaceDN/>
      <w:adjustRightInd/>
      <w:spacing w:line="256" w:lineRule="auto"/>
      <w:ind w:firstLine="0"/>
      <w:outlineLvl w:val="9"/>
    </w:pPr>
    <w:rPr>
      <w:rFonts w:asciiTheme="majorHAnsi" w:eastAsiaTheme="majorEastAsia" w:hAnsiTheme="majorHAnsi" w:cstheme="majorBidi"/>
      <w:b w:val="0"/>
      <w:bCs w:val="0"/>
      <w:color w:val="2E74B5" w:themeColor="accent1" w:themeShade="BF"/>
      <w:kern w:val="0"/>
      <w:lang w:val="lt-LT" w:eastAsia="lt-LT"/>
    </w:rPr>
  </w:style>
  <w:style w:type="paragraph" w:styleId="Antrats">
    <w:name w:val="header"/>
    <w:basedOn w:val="prastasis"/>
    <w:link w:val="AntratsDiagrama"/>
    <w:uiPriority w:val="99"/>
    <w:unhideWhenUsed/>
    <w:rsid w:val="003176BD"/>
    <w:pPr>
      <w:tabs>
        <w:tab w:val="center" w:pos="4819"/>
        <w:tab w:val="right" w:pos="9638"/>
      </w:tabs>
    </w:pPr>
  </w:style>
  <w:style w:type="character" w:customStyle="1" w:styleId="AntratsDiagrama">
    <w:name w:val="Antraštės Diagrama"/>
    <w:basedOn w:val="Numatytasispastraiposriftas"/>
    <w:link w:val="Antrats"/>
    <w:uiPriority w:val="99"/>
    <w:rsid w:val="003176BD"/>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3176BD"/>
    <w:pPr>
      <w:tabs>
        <w:tab w:val="center" w:pos="4819"/>
        <w:tab w:val="right" w:pos="9638"/>
      </w:tabs>
    </w:pPr>
  </w:style>
  <w:style w:type="character" w:customStyle="1" w:styleId="PoratDiagrama">
    <w:name w:val="Poraštė Diagrama"/>
    <w:basedOn w:val="Numatytasispastraiposriftas"/>
    <w:link w:val="Porat"/>
    <w:uiPriority w:val="99"/>
    <w:rsid w:val="003176BD"/>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rsid w:val="008A2235"/>
    <w:pPr>
      <w:spacing w:line="360" w:lineRule="auto"/>
    </w:pPr>
    <w:rPr>
      <w:rFonts w:ascii="TimesLT" w:hAnsi="TimesLT"/>
      <w:sz w:val="22"/>
      <w:szCs w:val="22"/>
      <w:lang w:eastAsia="lt-LT"/>
    </w:rPr>
  </w:style>
  <w:style w:type="character" w:customStyle="1" w:styleId="PagrindiniotekstotraukaDiagrama">
    <w:name w:val="Pagrindinio teksto įtrauka Diagrama"/>
    <w:basedOn w:val="Numatytasispastraiposriftas"/>
    <w:link w:val="Pagrindiniotekstotrauka"/>
    <w:rsid w:val="008A2235"/>
    <w:rPr>
      <w:rFonts w:ascii="TimesLT" w:eastAsia="Times New Roman" w:hAnsi="TimesLT" w:cs="Times New Roman"/>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8417130">
      <w:bodyDiv w:val="1"/>
      <w:marLeft w:val="0"/>
      <w:marRight w:val="0"/>
      <w:marTop w:val="0"/>
      <w:marBottom w:val="0"/>
      <w:divBdr>
        <w:top w:val="none" w:sz="0" w:space="0" w:color="auto"/>
        <w:left w:val="none" w:sz="0" w:space="0" w:color="auto"/>
        <w:bottom w:val="none" w:sz="0" w:space="0" w:color="auto"/>
        <w:right w:val="none" w:sz="0" w:space="0" w:color="auto"/>
      </w:divBdr>
    </w:div>
    <w:div w:id="145255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ndaugasS\Documents\KRA\2020%20AAD\AAD%20KRA\AAD%20KRA%20i&#353;vada%20(PV).docx" TargetMode="External"/><Relationship Id="rId13" Type="http://schemas.openxmlformats.org/officeDocument/2006/relationships/hyperlink" Target="file:///C:\Users\MindaugasS\Documents\KRA\2020%20AAD\AAD%20KRA\AAD%20KRA%20i&#353;vada%20(PV).docx" TargetMode="External"/><Relationship Id="rId18" Type="http://schemas.openxmlformats.org/officeDocument/2006/relationships/hyperlink" Target="mailto:8%20652%2045%20815"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MindaugasS\Documents\KRA\2020%20AAD\AAD%20KRA\AAD%20KRA%20i&#353;vada%20(PV).docx" TargetMode="External"/><Relationship Id="rId17" Type="http://schemas.openxmlformats.org/officeDocument/2006/relationships/hyperlink" Target="file:///C:\Users\MindaugasS\Documents\KRA\2020%20AAD\AAD%20KRA\AAD%20KRA%20i&#353;vada%20(PV).docx" TargetMode="External"/><Relationship Id="rId2" Type="http://schemas.openxmlformats.org/officeDocument/2006/relationships/numbering" Target="numbering.xml"/><Relationship Id="rId16" Type="http://schemas.openxmlformats.org/officeDocument/2006/relationships/hyperlink" Target="file:///C:\Users\MindaugasS\Documents\KRA\2020%20AAD\AAD%20KRA\AAD%20KRA%20i&#353;vada%20(PV).docx" TargetMode="External"/><Relationship Id="rId20" Type="http://schemas.openxmlformats.org/officeDocument/2006/relationships/hyperlink" Target="mailto:svetlana.krasilnikova@stt.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indaugasS\Documents\KRA\2020%20AAD\AAD%20KRA\AAD%20KRA%20i&#353;vada%20(PV).docx" TargetMode="External"/><Relationship Id="rId5" Type="http://schemas.openxmlformats.org/officeDocument/2006/relationships/webSettings" Target="webSettings.xml"/><Relationship Id="rId15" Type="http://schemas.openxmlformats.org/officeDocument/2006/relationships/hyperlink" Target="file:///C:\Users\MindaugasS\Documents\KRA\2020%20AAD\AAD%20KRA\AAD%20KRA%20i&#353;vada%20(PV).docx" TargetMode="External"/><Relationship Id="rId23" Type="http://schemas.openxmlformats.org/officeDocument/2006/relationships/theme" Target="theme/theme1.xml"/><Relationship Id="rId10" Type="http://schemas.openxmlformats.org/officeDocument/2006/relationships/hyperlink" Target="file:///C:\Users\MindaugasS\Documents\KRA\2020%20AAD\AAD%20KRA\AAD%20KRA%20i&#353;vada%20(PV).docx" TargetMode="External"/><Relationship Id="rId19" Type="http://schemas.openxmlformats.org/officeDocument/2006/relationships/hyperlink" Target="mailto:mindaugas.stukas@stt.lt" TargetMode="External"/><Relationship Id="rId4" Type="http://schemas.openxmlformats.org/officeDocument/2006/relationships/settings" Target="settings.xml"/><Relationship Id="rId9" Type="http://schemas.openxmlformats.org/officeDocument/2006/relationships/hyperlink" Target="file:///C:\Users\MindaugasS\Documents\KRA\2020%20AAD\AAD%20KRA\AAD%20KRA%20i&#353;vada%20(PV).docx" TargetMode="External"/><Relationship Id="rId14" Type="http://schemas.openxmlformats.org/officeDocument/2006/relationships/hyperlink" Target="file:///C:\Users\MindaugasS\Documents\KRA\2020%20AAD\AAD%20KRA\AAD%20KRA%20i&#353;vada%20(PV).docx"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e-tar.lt/portal/lt/legalAct/TAR.3FB3953EFFDC/asr" TargetMode="External"/><Relationship Id="rId13" Type="http://schemas.openxmlformats.org/officeDocument/2006/relationships/hyperlink" Target="https://www.klaipedaid.lt/file/repository/Klaipeda_ID_istatai.pdf" TargetMode="External"/><Relationship Id="rId18" Type="http://schemas.openxmlformats.org/officeDocument/2006/relationships/hyperlink" Target="http://195.182.86.148/aktai/Default.aspx?Id=3&amp;DocId=21047698&amp;KlasId=9" TargetMode="External"/><Relationship Id="rId26" Type="http://schemas.openxmlformats.org/officeDocument/2006/relationships/hyperlink" Target="https://sveikatosoaze.lt/darbo-uzmokestis/" TargetMode="External"/><Relationship Id="rId39" Type="http://schemas.openxmlformats.org/officeDocument/2006/relationships/hyperlink" Target="https://cvpp.eviesiejipirkimai.lt/ReportsOrProtocol/Details/2020-631260?formTypeId=3" TargetMode="External"/><Relationship Id="rId3" Type="http://schemas.openxmlformats.org/officeDocument/2006/relationships/hyperlink" Target="https://www.vrk.lt/apygardu-rinkimu-komisijos-2020-sei?srcUrl=/rinkimai/1104/rnk1424/apygKom/apylinkeKomNariai_rpgId-20942_rplId-658278_rkomId-79940.html" TargetMode="External"/><Relationship Id="rId21" Type="http://schemas.openxmlformats.org/officeDocument/2006/relationships/hyperlink" Target="https://www.infoanyksciai.lt/darbo-uzmokestis/" TargetMode="External"/><Relationship Id="rId34" Type="http://schemas.openxmlformats.org/officeDocument/2006/relationships/hyperlink" Target="https://www.e-tar.lt/portal/lt/legalAct/76731a705b4711e79198ffdb108a3753/asr" TargetMode="External"/><Relationship Id="rId7" Type="http://schemas.openxmlformats.org/officeDocument/2006/relationships/hyperlink" Target="https://www.e-tar.lt/portal/lt/legalAct/TAR.FA13E28615F6/asr" TargetMode="External"/><Relationship Id="rId12" Type="http://schemas.openxmlformats.org/officeDocument/2006/relationships/hyperlink" Target="https://klaipedossventes.lt/wp-content/uploads/2017/12/KLAIPEDOS-SVENTES-ISTATU-REDAKCIJA.pdf" TargetMode="External"/><Relationship Id="rId17" Type="http://schemas.openxmlformats.org/officeDocument/2006/relationships/hyperlink" Target="http://www.ts-lkd-moletai.lt/apie-mus/struktura/" TargetMode="External"/><Relationship Id="rId25" Type="http://schemas.openxmlformats.org/officeDocument/2006/relationships/hyperlink" Target="https://sveikatosoaze.lt/viesieji-pirkimai/" TargetMode="External"/><Relationship Id="rId33" Type="http://schemas.openxmlformats.org/officeDocument/2006/relationships/hyperlink" Target="https://www.stt.lt/analitine-antikorupcine-zvalgyba/lietuvos-korupcijos-zemelapis/7437" TargetMode="External"/><Relationship Id="rId38" Type="http://schemas.openxmlformats.org/officeDocument/2006/relationships/hyperlink" Target="http://mw.eviesiejipirkimai.lt/vpm/K22N_FILES/SVPTS/1000050995.PDF" TargetMode="External"/><Relationship Id="rId2" Type="http://schemas.openxmlformats.org/officeDocument/2006/relationships/hyperlink" Target="https://www.vrk.lt/statiniai/puslapiai/rinkimai/440_lt/Apygardos/Apygarda7787/KomisijaApylinkes240153.html" TargetMode="External"/><Relationship Id="rId16" Type="http://schemas.openxmlformats.org/officeDocument/2006/relationships/hyperlink" Target="https://www.vrk.lt/statiniai/puslapiai/rinkimai/440_lt/Kandidatai/Kandidatas81765/Kandidato81765Anketa.html" TargetMode="External"/><Relationship Id="rId20" Type="http://schemas.openxmlformats.org/officeDocument/2006/relationships/hyperlink" Target="https://www.infoanyksciai.lt/viesieji-pirkimai-1/" TargetMode="External"/><Relationship Id="rId29" Type="http://schemas.openxmlformats.org/officeDocument/2006/relationships/hyperlink" Target="http://kaimynystesnamai.lt/veikla/finansines--biudzeto-ir-veiklos-ataskaitos-14/lt/" TargetMode="External"/><Relationship Id="rId41" Type="http://schemas.openxmlformats.org/officeDocument/2006/relationships/hyperlink" Target="https://www.anyksciai.lt/doclib/6zuo8xmnuhx6cn3k7xepq18taf389m99" TargetMode="External"/><Relationship Id="rId1" Type="http://schemas.openxmlformats.org/officeDocument/2006/relationships/hyperlink" Target="https://www.stt.lt/data/public/uploads/2020/01/kra_smm_vsi.docx" TargetMode="External"/><Relationship Id="rId6" Type="http://schemas.openxmlformats.org/officeDocument/2006/relationships/hyperlink" Target="https://www.e-tar.lt/portal/lt/legalAct/ab94f6f0723011e3bd0ecaffd80c672a/asr" TargetMode="External"/><Relationship Id="rId11" Type="http://schemas.openxmlformats.org/officeDocument/2006/relationships/hyperlink" Target="https://www.klaipedatransport.lt/lt/imones-istatai-11" TargetMode="External"/><Relationship Id="rId24" Type="http://schemas.openxmlformats.org/officeDocument/2006/relationships/hyperlink" Target="https://sveikatosoaze.lt/wp-content/uploads/2021/01/V%C5%A1%C4%AE-SVEIKATOS-OAZ%C4%96-%C4%AFstatai.pdf" TargetMode="External"/><Relationship Id="rId32" Type="http://schemas.openxmlformats.org/officeDocument/2006/relationships/hyperlink" Target="https://www.ober-haus.lt/wp-content/uploads/NT-kainos-2020-birzelis.pdf" TargetMode="External"/><Relationship Id="rId37" Type="http://schemas.openxmlformats.org/officeDocument/2006/relationships/hyperlink" Target="https://klausk.vpt.lt/hc/lt/articles/360003966120-Kas-yra-numatoma-pirkimo-vert%C4%97-" TargetMode="External"/><Relationship Id="rId40" Type="http://schemas.openxmlformats.org/officeDocument/2006/relationships/hyperlink" Target="http://mw.eviesiejipirkimai.lt/vpm/K22N_FILES/SVPTS/1000053142.pdf" TargetMode="External"/><Relationship Id="rId5" Type="http://schemas.openxmlformats.org/officeDocument/2006/relationships/hyperlink" Target="http://www.ts-lkd-moletai.lt/apie-mus/struktura/" TargetMode="External"/><Relationship Id="rId15" Type="http://schemas.openxmlformats.org/officeDocument/2006/relationships/hyperlink" Target="http://lvpa.lt/upload/files/LVPA%20istatai%20ir%20struktura/2018%2007%2005%20LVPA%20istatai_Nr_%204-422.pdf" TargetMode="External"/><Relationship Id="rId23" Type="http://schemas.openxmlformats.org/officeDocument/2006/relationships/hyperlink" Target="https://www.infoanyksciai.lt/viesieji-pirkimai-1/" TargetMode="External"/><Relationship Id="rId28" Type="http://schemas.openxmlformats.org/officeDocument/2006/relationships/hyperlink" Target="http://kaimynystesnamai.lt/" TargetMode="External"/><Relationship Id="rId36" Type="http://schemas.openxmlformats.org/officeDocument/2006/relationships/hyperlink" Target="https://www.e-tar.lt/portal/lt/legalAct/b73b69f05bd711e79198ffdb108a3753/asr" TargetMode="External"/><Relationship Id="rId10" Type="http://schemas.openxmlformats.org/officeDocument/2006/relationships/hyperlink" Target="https://e-seimas.lrs.lt/portal/legalAct/lt/TAD/TAIS.126110/GViJDzLWIs" TargetMode="External"/><Relationship Id="rId19" Type="http://schemas.openxmlformats.org/officeDocument/2006/relationships/hyperlink" Target="https://www.e-tar.lt/portal/lt/legalAct/TAR.3FB3953EFFDC/asr" TargetMode="External"/><Relationship Id="rId31" Type="http://schemas.openxmlformats.org/officeDocument/2006/relationships/hyperlink" Target="https://www.vtek.lt/deklaraciju-paieska" TargetMode="External"/><Relationship Id="rId4" Type="http://schemas.openxmlformats.org/officeDocument/2006/relationships/hyperlink" Target="http://www.ts-lkd-moletai.lt/apie-mus/struktura/" TargetMode="External"/><Relationship Id="rId9" Type="http://schemas.openxmlformats.org/officeDocument/2006/relationships/hyperlink" Target="https://www.e-tar.lt/portal/lt/legalAct/76731a705b4711e79198ffdb108a3753/asr" TargetMode="External"/><Relationship Id="rId14" Type="http://schemas.openxmlformats.org/officeDocument/2006/relationships/hyperlink" Target="https://www.alytusinfo.lt/data/ckfinder/files/Istatai_2015%20redakcija.pdf" TargetMode="External"/><Relationship Id="rId22" Type="http://schemas.openxmlformats.org/officeDocument/2006/relationships/hyperlink" Target="https://www.infoanyksciai.lt/anyksciu-tvic-inventorius/" TargetMode="External"/><Relationship Id="rId27" Type="http://schemas.openxmlformats.org/officeDocument/2006/relationships/hyperlink" Target="https://www.infomoletai.lt/informacija-apie-darbo-uzmokesti/" TargetMode="External"/><Relationship Id="rId30" Type="http://schemas.openxmlformats.org/officeDocument/2006/relationships/hyperlink" Target="http://kaimynystesnamai.lt/veikla/darbo-uzmokestis-12/lt/" TargetMode="External"/><Relationship Id="rId35" Type="http://schemas.openxmlformats.org/officeDocument/2006/relationships/hyperlink" Target="https://www.ldb.lt/LDBPortal/Pages/ServicesForEmployees.asp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0C822-0AF0-4E62-B59A-7CB265B7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67796</Words>
  <Characters>38644</Characters>
  <Application>Microsoft Office Word</Application>
  <DocSecurity>0</DocSecurity>
  <Lines>322</Lines>
  <Paragraphs>212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Mindaugas Stukas</dc:creator>
  <cp:keywords/>
  <dc:description/>
  <cp:lastModifiedBy>Taryba</cp:lastModifiedBy>
  <cp:revision>2</cp:revision>
  <cp:lastPrinted>2020-12-16T08:00:00Z</cp:lastPrinted>
  <dcterms:created xsi:type="dcterms:W3CDTF">2021-02-22T09:15:00Z</dcterms:created>
  <dcterms:modified xsi:type="dcterms:W3CDTF">2021-02-22T09:15:00Z</dcterms:modified>
</cp:coreProperties>
</file>