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5BC9EF" w14:textId="77777777" w:rsidR="00334B05" w:rsidRDefault="00334B05" w:rsidP="00334B05">
      <w:pPr>
        <w:ind w:left="5245"/>
        <w:jc w:val="both"/>
      </w:pPr>
      <w:r>
        <w:t xml:space="preserve">Anykščių rajono savivaldybės sporto veiklos </w:t>
      </w:r>
    </w:p>
    <w:p w14:paraId="225ED07C" w14:textId="77777777" w:rsidR="00334B05" w:rsidRDefault="00334B05" w:rsidP="00334B05">
      <w:pPr>
        <w:ind w:left="5245"/>
      </w:pPr>
      <w:r>
        <w:t xml:space="preserve">vykdymo projektų dalinio </w:t>
      </w:r>
    </w:p>
    <w:p w14:paraId="2A70E5DD" w14:textId="77777777" w:rsidR="00334B05" w:rsidRDefault="00334B05" w:rsidP="00334B05">
      <w:pPr>
        <w:ind w:left="5245"/>
        <w:rPr>
          <w:bCs/>
        </w:rPr>
      </w:pPr>
      <w:r>
        <w:t>finansavimo tvarkos aprašo</w:t>
      </w:r>
    </w:p>
    <w:p w14:paraId="482F0755" w14:textId="77777777" w:rsidR="00334B05" w:rsidRDefault="00334B05" w:rsidP="00334B05">
      <w:pPr>
        <w:ind w:left="5245"/>
        <w:rPr>
          <w:b/>
        </w:rPr>
      </w:pPr>
      <w:r>
        <w:rPr>
          <w:bCs/>
        </w:rPr>
        <w:t>4 priedas</w:t>
      </w:r>
    </w:p>
    <w:p w14:paraId="4F391C9F" w14:textId="77777777" w:rsidR="00334B05" w:rsidRDefault="00334B05" w:rsidP="00334B05">
      <w:pPr>
        <w:jc w:val="center"/>
        <w:rPr>
          <w:b/>
        </w:rPr>
      </w:pPr>
    </w:p>
    <w:p w14:paraId="5D0BEA4F" w14:textId="77777777" w:rsidR="00334B05" w:rsidRDefault="00334B05" w:rsidP="00334B05">
      <w:pPr>
        <w:jc w:val="center"/>
        <w:rPr>
          <w:b/>
        </w:rPr>
      </w:pPr>
    </w:p>
    <w:p w14:paraId="2D28BDC7" w14:textId="77777777" w:rsidR="00334B05" w:rsidRDefault="00334B05" w:rsidP="00334B05">
      <w:pPr>
        <w:jc w:val="center"/>
        <w:rPr>
          <w:b/>
        </w:rPr>
      </w:pPr>
      <w:r>
        <w:rPr>
          <w:b/>
        </w:rPr>
        <w:t xml:space="preserve">BIUDŽETO LĖŠŲ NAUDOJIMO SUTARTIS Nr. </w:t>
      </w:r>
    </w:p>
    <w:p w14:paraId="0F055669" w14:textId="77777777" w:rsidR="00334B05" w:rsidRDefault="00334B05" w:rsidP="00334B05">
      <w:pPr>
        <w:ind w:left="2880" w:firstLine="720"/>
      </w:pPr>
    </w:p>
    <w:p w14:paraId="5AD0A8D3" w14:textId="77777777" w:rsidR="00334B05" w:rsidRDefault="00334B05" w:rsidP="00334B05">
      <w:pPr>
        <w:ind w:left="2880" w:firstLine="720"/>
      </w:pPr>
      <w:r>
        <w:t>20__ m._____________</w:t>
      </w:r>
    </w:p>
    <w:p w14:paraId="11E986B7" w14:textId="77777777" w:rsidR="00334B05" w:rsidRDefault="00334B05" w:rsidP="00334B05">
      <w:pPr>
        <w:jc w:val="center"/>
      </w:pPr>
      <w:r>
        <w:t xml:space="preserve"> </w:t>
      </w:r>
    </w:p>
    <w:p w14:paraId="46E1C8B6" w14:textId="77777777" w:rsidR="00334B05" w:rsidRDefault="00334B05" w:rsidP="00334B05">
      <w:pPr>
        <w:jc w:val="center"/>
      </w:pPr>
      <w:r>
        <w:t>Anykščiai</w:t>
      </w:r>
    </w:p>
    <w:p w14:paraId="5EDDCABA" w14:textId="77777777" w:rsidR="00334B05" w:rsidRDefault="00334B05" w:rsidP="00334B05">
      <w:pPr>
        <w:jc w:val="center"/>
      </w:pPr>
    </w:p>
    <w:p w14:paraId="7DB72EE3" w14:textId="77777777" w:rsidR="00334B05" w:rsidRDefault="00334B05" w:rsidP="00334B05">
      <w:pPr>
        <w:tabs>
          <w:tab w:val="left" w:pos="0"/>
        </w:tabs>
        <w:ind w:firstLine="567"/>
        <w:jc w:val="both"/>
      </w:pPr>
      <w:r>
        <w:t>Anykščių rajono savivaldybės administracija (toliau vadinama – Asignavimų valdytojas), kodas 188774637, atstovaujama administracijos direktoriaus (-ės) ..............................................., veikiančio (-</w:t>
      </w:r>
      <w:proofErr w:type="spellStart"/>
      <w:r>
        <w:t>ios</w:t>
      </w:r>
      <w:proofErr w:type="spellEnd"/>
      <w:r>
        <w:t>) pagal ............................................................................................................... ir...........................(toliau vadinama – Lėšų gavėjas), kodas .........., atstovaujamas (-a)......................., veikiančio (-</w:t>
      </w:r>
      <w:proofErr w:type="spellStart"/>
      <w:r>
        <w:t>ios</w:t>
      </w:r>
      <w:proofErr w:type="spellEnd"/>
      <w:r>
        <w:t>) pagal.............., sudarė šią biudžeto lėšų naudojimo sutartį (toliau vadinama – Sutartis):</w:t>
      </w:r>
    </w:p>
    <w:p w14:paraId="778EBB30" w14:textId="77777777" w:rsidR="00334B05" w:rsidRDefault="00334B05" w:rsidP="00334B05">
      <w:pPr>
        <w:jc w:val="center"/>
        <w:rPr>
          <w:b/>
        </w:rPr>
      </w:pPr>
      <w:r>
        <w:rPr>
          <w:b/>
        </w:rPr>
        <w:t>I SKYRIUS</w:t>
      </w:r>
    </w:p>
    <w:p w14:paraId="39B0230A" w14:textId="77777777" w:rsidR="00334B05" w:rsidRDefault="00334B05" w:rsidP="00334B05">
      <w:pPr>
        <w:jc w:val="center"/>
        <w:rPr>
          <w:b/>
        </w:rPr>
      </w:pPr>
      <w:r>
        <w:rPr>
          <w:b/>
        </w:rPr>
        <w:t>SUTARTIES OBJEKTAS</w:t>
      </w:r>
    </w:p>
    <w:p w14:paraId="353D0130" w14:textId="77777777" w:rsidR="00334B05" w:rsidRDefault="00334B05" w:rsidP="00334B05">
      <w:pPr>
        <w:tabs>
          <w:tab w:val="left" w:pos="0"/>
          <w:tab w:val="left" w:pos="1440"/>
          <w:tab w:val="left" w:pos="1870"/>
        </w:tabs>
        <w:ind w:firstLine="1080"/>
        <w:rPr>
          <w:b/>
        </w:rPr>
      </w:pPr>
    </w:p>
    <w:p w14:paraId="00635E04" w14:textId="77777777" w:rsidR="00334B05" w:rsidRDefault="00334B05" w:rsidP="00334B05">
      <w:pPr>
        <w:tabs>
          <w:tab w:val="left" w:pos="1134"/>
        </w:tabs>
        <w:ind w:firstLine="720"/>
        <w:jc w:val="both"/>
        <w:rPr>
          <w:bCs/>
          <w:iCs/>
          <w:szCs w:val="24"/>
        </w:rPr>
      </w:pPr>
      <w:r>
        <w:rPr>
          <w:szCs w:val="24"/>
        </w:rPr>
        <w:t>1.1. Asignavimų valdytojas, vadovaudamasis Anykščių rajono savivaldybės administracijos direktoriaus 20..... įsakymu Nr. ..... „Dėl ..................................”, šioje Sutartyje nustatyta tvarka ir sąlygomis įsipareigoja skirti ........Eur (</w:t>
      </w:r>
      <w:r>
        <w:rPr>
          <w:i/>
          <w:szCs w:val="24"/>
        </w:rPr>
        <w:t>suma žodžiais</w:t>
      </w:r>
      <w:r>
        <w:rPr>
          <w:szCs w:val="24"/>
        </w:rPr>
        <w:t xml:space="preserve">) Lėšų gavėjui iš 6 programos „Kokybiškos švietimo sistemos kūrimo, sporto skatinimo ir jaunimo užimtumo programa” </w:t>
      </w:r>
      <w:r>
        <w:rPr>
          <w:bCs/>
          <w:szCs w:val="24"/>
        </w:rPr>
        <w:t>priemonės Nr. 6.1.2.28 „Sporto veiklos vykdymas” projektui .............................</w:t>
      </w:r>
      <w:r>
        <w:rPr>
          <w:bCs/>
          <w:iCs/>
          <w:szCs w:val="24"/>
        </w:rPr>
        <w:t xml:space="preserve"> (toliau – Projektas) įgyvendinti.</w:t>
      </w:r>
    </w:p>
    <w:p w14:paraId="7F1A6F2E" w14:textId="77777777" w:rsidR="00334B05" w:rsidRDefault="00334B05" w:rsidP="00334B05">
      <w:pPr>
        <w:tabs>
          <w:tab w:val="left" w:pos="180"/>
          <w:tab w:val="left" w:pos="1080"/>
          <w:tab w:val="left" w:pos="1298"/>
        </w:tabs>
        <w:ind w:firstLine="720"/>
        <w:jc w:val="both"/>
        <w:rPr>
          <w:i/>
          <w:sz w:val="16"/>
          <w:lang w:eastAsia="lt-LT"/>
        </w:rPr>
      </w:pPr>
      <w:r>
        <w:rPr>
          <w:i/>
          <w:sz w:val="16"/>
          <w:lang w:eastAsia="lt-LT"/>
        </w:rPr>
        <w:t xml:space="preserve">2025 m. vasario 27 d. Anykščių rajono savivaldybės tarybos sprendimo </w:t>
      </w:r>
      <w:bookmarkStart w:id="0" w:name="n_11"/>
      <w:r>
        <w:rPr>
          <w:i/>
          <w:sz w:val="16"/>
          <w:lang w:eastAsia="lt-LT"/>
        </w:rPr>
        <w:t>Nr. 1-TS-57</w:t>
      </w:r>
      <w:bookmarkEnd w:id="0"/>
      <w:r>
        <w:rPr>
          <w:i/>
          <w:sz w:val="16"/>
          <w:lang w:eastAsia="lt-LT"/>
        </w:rPr>
        <w:t xml:space="preserve"> redakcija</w:t>
      </w:r>
    </w:p>
    <w:p w14:paraId="34282C9A" w14:textId="77777777" w:rsidR="00334B05" w:rsidRDefault="00334B05" w:rsidP="00334B05">
      <w:pPr>
        <w:tabs>
          <w:tab w:val="left" w:pos="1134"/>
        </w:tabs>
        <w:ind w:firstLine="720"/>
        <w:jc w:val="both"/>
      </w:pPr>
    </w:p>
    <w:p w14:paraId="0443DF99" w14:textId="77777777" w:rsidR="00334B05" w:rsidRDefault="00334B05" w:rsidP="00334B05">
      <w:pPr>
        <w:tabs>
          <w:tab w:val="left" w:pos="1134"/>
        </w:tabs>
        <w:ind w:firstLine="567"/>
        <w:jc w:val="both"/>
      </w:pPr>
      <w:r>
        <w:t xml:space="preserve">   1.2. Lėšų gavėjas įsipareigoja naudoti lėšas pagal Projekto biudžetą (Sutarties 6 priedas) ir sąmatą, Forma B-1 (Sutarties 1 priedas), kuri yra neatsiejama šios sutarties dalis.</w:t>
      </w:r>
    </w:p>
    <w:p w14:paraId="3AE5A748" w14:textId="77777777" w:rsidR="00334B05" w:rsidRDefault="00334B05" w:rsidP="00334B05">
      <w:pPr>
        <w:ind w:firstLine="720"/>
        <w:jc w:val="both"/>
        <w:rPr>
          <w:szCs w:val="24"/>
        </w:rPr>
      </w:pPr>
      <w:r>
        <w:rPr>
          <w:szCs w:val="24"/>
        </w:rPr>
        <w:t>1.3. Stebėsenos rodikliai: Lėšų gavėjas organizuoja ... sporto veiklas (-ą, -ų) ir / arba dalyvauja .... sporto veikloje (-</w:t>
      </w:r>
      <w:proofErr w:type="spellStart"/>
      <w:r>
        <w:rPr>
          <w:szCs w:val="24"/>
        </w:rPr>
        <w:t>ose</w:t>
      </w:r>
      <w:proofErr w:type="spellEnd"/>
      <w:r>
        <w:rPr>
          <w:szCs w:val="24"/>
        </w:rPr>
        <w:t xml:space="preserve">) </w:t>
      </w:r>
      <w:r>
        <w:rPr>
          <w:i/>
          <w:szCs w:val="24"/>
        </w:rPr>
        <w:t xml:space="preserve">(tinkamus pabraukti ir įrašyti skaičių). </w:t>
      </w:r>
      <w:r>
        <w:rPr>
          <w:szCs w:val="24"/>
        </w:rPr>
        <w:t>Projekto tikslinės grupės dalyvių skaičius... .</w:t>
      </w:r>
    </w:p>
    <w:p w14:paraId="174F3F90" w14:textId="77777777" w:rsidR="00334B05" w:rsidRDefault="00334B05" w:rsidP="00334B05">
      <w:pPr>
        <w:tabs>
          <w:tab w:val="left" w:pos="180"/>
          <w:tab w:val="left" w:pos="1080"/>
          <w:tab w:val="left" w:pos="1298"/>
        </w:tabs>
        <w:ind w:firstLine="720"/>
        <w:jc w:val="both"/>
        <w:rPr>
          <w:i/>
          <w:sz w:val="16"/>
          <w:lang w:eastAsia="lt-LT"/>
        </w:rPr>
      </w:pPr>
      <w:r>
        <w:rPr>
          <w:i/>
          <w:sz w:val="16"/>
          <w:lang w:eastAsia="lt-LT"/>
        </w:rPr>
        <w:t xml:space="preserve">2025 m. vasario 27 d. Anykščių rajono savivaldybės tarybos sprendimo </w:t>
      </w:r>
      <w:bookmarkStart w:id="1" w:name="n_12"/>
      <w:r>
        <w:rPr>
          <w:i/>
          <w:sz w:val="16"/>
          <w:lang w:eastAsia="lt-LT"/>
        </w:rPr>
        <w:t>Nr. 1-TS-57</w:t>
      </w:r>
      <w:bookmarkEnd w:id="1"/>
      <w:r>
        <w:rPr>
          <w:i/>
          <w:sz w:val="16"/>
          <w:lang w:eastAsia="lt-LT"/>
        </w:rPr>
        <w:t xml:space="preserve"> redakcija</w:t>
      </w:r>
    </w:p>
    <w:p w14:paraId="564638F3" w14:textId="77777777" w:rsidR="00334B05" w:rsidRDefault="00334B05" w:rsidP="00334B05">
      <w:pPr>
        <w:tabs>
          <w:tab w:val="left" w:pos="1560"/>
        </w:tabs>
        <w:jc w:val="both"/>
      </w:pPr>
    </w:p>
    <w:p w14:paraId="5F03A09C" w14:textId="77777777" w:rsidR="00334B05" w:rsidRDefault="00334B05" w:rsidP="00334B05">
      <w:pPr>
        <w:jc w:val="center"/>
        <w:rPr>
          <w:b/>
        </w:rPr>
      </w:pPr>
      <w:r>
        <w:rPr>
          <w:b/>
        </w:rPr>
        <w:t>II SKYRIUS</w:t>
      </w:r>
    </w:p>
    <w:p w14:paraId="293574D0" w14:textId="77777777" w:rsidR="00334B05" w:rsidRDefault="00334B05" w:rsidP="00334B05">
      <w:pPr>
        <w:jc w:val="center"/>
        <w:rPr>
          <w:b/>
        </w:rPr>
      </w:pPr>
      <w:r>
        <w:rPr>
          <w:b/>
        </w:rPr>
        <w:t>ŠALIŲ ĮSIPAREIGOJIMAI IR TEISĖS</w:t>
      </w:r>
    </w:p>
    <w:p w14:paraId="02CF17DF" w14:textId="77777777" w:rsidR="00334B05" w:rsidRDefault="00334B05" w:rsidP="00334B05">
      <w:pPr>
        <w:tabs>
          <w:tab w:val="left" w:pos="709"/>
          <w:tab w:val="left" w:pos="1701"/>
        </w:tabs>
      </w:pPr>
    </w:p>
    <w:p w14:paraId="5DD3845A" w14:textId="77777777" w:rsidR="00334B05" w:rsidRDefault="00334B05" w:rsidP="00334B05">
      <w:pPr>
        <w:tabs>
          <w:tab w:val="left" w:pos="709"/>
          <w:tab w:val="left" w:pos="1701"/>
        </w:tabs>
        <w:jc w:val="both"/>
      </w:pPr>
      <w:r>
        <w:tab/>
        <w:t>2.1. Lėšų gavėjas įsipareigoja:</w:t>
      </w:r>
    </w:p>
    <w:p w14:paraId="16894F56" w14:textId="77777777" w:rsidR="00334B05" w:rsidRDefault="00334B05" w:rsidP="00334B05">
      <w:pPr>
        <w:tabs>
          <w:tab w:val="left" w:pos="709"/>
        </w:tabs>
        <w:jc w:val="both"/>
      </w:pPr>
      <w:r>
        <w:tab/>
        <w:t xml:space="preserve">2.1.1. Laikytis detalaus biudžeto lėšų paskirstymo pagal paraiškos 6 punkto lentelę „Projekto biudžetas“ (lentelėje galimas lėšų perskirstymas pagal ekonominę klasifikaciją); </w:t>
      </w:r>
    </w:p>
    <w:p w14:paraId="2CB54A2B" w14:textId="77777777" w:rsidR="00334B05" w:rsidRDefault="00334B05" w:rsidP="00334B05">
      <w:pPr>
        <w:tabs>
          <w:tab w:val="left" w:pos="709"/>
          <w:tab w:val="left" w:pos="1701"/>
        </w:tabs>
        <w:jc w:val="both"/>
      </w:pPr>
      <w:r>
        <w:tab/>
        <w:t>2.1.2. Gautas lėšas įtraukti į apskaitą ir apskaityti Lietuvos Respublikos teisės aktų nustatyta tvarka;</w:t>
      </w:r>
    </w:p>
    <w:p w14:paraId="41EB28BD" w14:textId="77777777" w:rsidR="00334B05" w:rsidRDefault="00334B05" w:rsidP="00334B05">
      <w:pPr>
        <w:tabs>
          <w:tab w:val="left" w:pos="709"/>
          <w:tab w:val="left" w:pos="1701"/>
        </w:tabs>
        <w:jc w:val="both"/>
      </w:pPr>
      <w:r>
        <w:tab/>
        <w:t>2.1.3. Sutarties 1.1 papunktyje nurodytą Projektą įvykdyti iki 20.. m. gruodžio 31 d.;</w:t>
      </w:r>
    </w:p>
    <w:p w14:paraId="7586C1AF" w14:textId="77777777" w:rsidR="00334B05" w:rsidRDefault="00334B05" w:rsidP="00334B05">
      <w:pPr>
        <w:numPr>
          <w:ilvl w:val="2"/>
          <w:numId w:val="1"/>
        </w:numPr>
        <w:tabs>
          <w:tab w:val="left" w:pos="709"/>
          <w:tab w:val="left" w:pos="1276"/>
        </w:tabs>
        <w:spacing w:after="200"/>
        <w:ind w:left="0" w:firstLine="709"/>
        <w:contextualSpacing/>
        <w:jc w:val="both"/>
      </w:pPr>
      <w:r>
        <w:t xml:space="preserve">Gautas lėšas naudoti pagal tikslinę paskirtį, užtikrinti lėšų naudojimo teisėtumą, ekonomiškumą, efektyvumą ir rezultatyvumą; </w:t>
      </w:r>
    </w:p>
    <w:p w14:paraId="4DC14D69" w14:textId="77777777" w:rsidR="00334B05" w:rsidRDefault="00334B05" w:rsidP="00334B05">
      <w:pPr>
        <w:numPr>
          <w:ilvl w:val="2"/>
          <w:numId w:val="1"/>
        </w:numPr>
        <w:tabs>
          <w:tab w:val="left" w:pos="709"/>
          <w:tab w:val="left" w:pos="1276"/>
        </w:tabs>
        <w:spacing w:after="200"/>
        <w:ind w:left="0" w:firstLine="709"/>
        <w:contextualSpacing/>
        <w:jc w:val="both"/>
      </w:pPr>
      <w:r>
        <w:t>Perkant prekes, paslaugas ir darbus laikytis Lietuvos Respublikos viešųjų pirkimų įstatymų nustatytos tvarkos;</w:t>
      </w:r>
    </w:p>
    <w:p w14:paraId="0BC39249" w14:textId="77777777" w:rsidR="00334B05" w:rsidRDefault="00334B05" w:rsidP="00334B05">
      <w:pPr>
        <w:numPr>
          <w:ilvl w:val="2"/>
          <w:numId w:val="1"/>
        </w:numPr>
        <w:tabs>
          <w:tab w:val="left" w:pos="709"/>
          <w:tab w:val="left" w:pos="1276"/>
        </w:tabs>
        <w:spacing w:after="200"/>
        <w:ind w:left="0" w:firstLine="709"/>
        <w:contextualSpacing/>
        <w:jc w:val="both"/>
      </w:pPr>
      <w:r>
        <w:t>Asignavimų valdytojui paprašius, teikti visą informaciją apie Sutarties vykdymo eigą, pasiekimo rezultatus ir tikslinti pateiktus dokumentus bei ataskaitas;</w:t>
      </w:r>
    </w:p>
    <w:p w14:paraId="68CFA587" w14:textId="77777777" w:rsidR="00334B05" w:rsidRDefault="00334B05" w:rsidP="00334B05">
      <w:pPr>
        <w:tabs>
          <w:tab w:val="left" w:pos="709"/>
        </w:tabs>
        <w:jc w:val="both"/>
      </w:pPr>
      <w:r>
        <w:tab/>
        <w:t>2.1.7. Įvykdžius projektą:</w:t>
      </w:r>
    </w:p>
    <w:p w14:paraId="010E0FED" w14:textId="77777777" w:rsidR="00334B05" w:rsidRDefault="00334B05" w:rsidP="00334B05">
      <w:pPr>
        <w:tabs>
          <w:tab w:val="left" w:pos="709"/>
        </w:tabs>
        <w:jc w:val="both"/>
      </w:pPr>
      <w:r>
        <w:tab/>
        <w:t xml:space="preserve">2.1.7.1. Anykščių rajono savivaldybės administracijos Finansų ir apskaitos skyriui, ne vėliau kaip iki kitų metų sausio 10 d. pateikti Lietuvos Respublikos finansų ministro nustatytos formos </w:t>
      </w:r>
      <w:r>
        <w:lastRenderedPageBreak/>
        <w:t>Biudžeto išlaidų sąmatos vykdymo ataskaitą Forma Nr. 2 (Sutarties 4 priedas), Projekto įvykdymo ataskaitą (Sutarties 3 priedas) ir finansinės apskaitos dokumentų, kuriais pagrindžiamas lėšų panaudojimas, kopijas, atsiskaitomosios sąskaitos banko išrašus arba mokėjimo pavedimus;</w:t>
      </w:r>
    </w:p>
    <w:p w14:paraId="1385AF72" w14:textId="77777777" w:rsidR="00334B05" w:rsidRDefault="00334B05" w:rsidP="00334B05">
      <w:pPr>
        <w:tabs>
          <w:tab w:val="left" w:pos="1134"/>
        </w:tabs>
        <w:ind w:firstLine="709"/>
        <w:jc w:val="both"/>
      </w:pPr>
      <w:r>
        <w:t>2.1.7.2. Anykščių rajono savivaldybės administracijos Švietimo skyriui, ne vėliau kaip iki kitų metų sausio 10 d. pateikti Projekto dalykinę ataskaitą (Sutarties 5 priedas);</w:t>
      </w:r>
    </w:p>
    <w:p w14:paraId="0AA872AC" w14:textId="77777777" w:rsidR="00334B05" w:rsidRDefault="00334B05" w:rsidP="00334B05">
      <w:pPr>
        <w:tabs>
          <w:tab w:val="left" w:pos="1134"/>
        </w:tabs>
        <w:ind w:firstLine="709"/>
        <w:jc w:val="both"/>
      </w:pPr>
      <w:r>
        <w:t xml:space="preserve">2.1.8. Pasibaigus metams, pagal šią Sutartį gautas, tačiau nepanaudotas lėšas ne vėliau kaip iki 20..  m. gruodžio 23 d. grąžinti į Anykščių rajono savivaldybės biudžeto sąskaitą banke; </w:t>
      </w:r>
    </w:p>
    <w:p w14:paraId="7B43EFAF" w14:textId="77777777" w:rsidR="00334B05" w:rsidRDefault="00334B05" w:rsidP="00334B05">
      <w:pPr>
        <w:tabs>
          <w:tab w:val="left" w:pos="1134"/>
        </w:tabs>
        <w:ind w:firstLine="709"/>
        <w:jc w:val="both"/>
      </w:pPr>
      <w:r>
        <w:t>2.1.9. Ne vėliau kaip per 5 (penkias) darbo dienas informuoti Asignavimų valdytoją apie savo organizacijos rekvizitų ar sąskaitos banke pasikeitimą.</w:t>
      </w:r>
    </w:p>
    <w:p w14:paraId="784F01CC" w14:textId="77777777" w:rsidR="00334B05" w:rsidRDefault="00334B05" w:rsidP="00334B05">
      <w:pPr>
        <w:tabs>
          <w:tab w:val="left" w:pos="1134"/>
        </w:tabs>
        <w:ind w:firstLine="709"/>
        <w:jc w:val="both"/>
      </w:pPr>
      <w:r>
        <w:t>2.2. Viešinant veiklas, susijusias su Projekto įgyvendinimu, informuoti visuomenę (kvietime, skelbime, straipsniuose, socialiniuose tinkluose ir kt.), kad projekto veiklos finansuojamos Anykščių rajono savivaldybės biudžeto lėšomis.</w:t>
      </w:r>
    </w:p>
    <w:p w14:paraId="0A04E307" w14:textId="77777777" w:rsidR="00334B05" w:rsidRDefault="00334B05" w:rsidP="00334B05">
      <w:pPr>
        <w:tabs>
          <w:tab w:val="left" w:pos="0"/>
          <w:tab w:val="left" w:pos="1134"/>
        </w:tabs>
        <w:ind w:firstLine="709"/>
        <w:jc w:val="both"/>
      </w:pPr>
      <w:r>
        <w:t xml:space="preserve">2.3. Lėšų gavėjas turi teisę koreguoti Projekto biudžetą, prieš tai apie numatomą Projekto biudžeto keitimą raštu informavęs priemonę, pagal kurią įgyvendinamas Projektas, koordinuojantį  Švietimo skyrių (arba priemonės koordinatorių). </w:t>
      </w:r>
    </w:p>
    <w:p w14:paraId="78863704" w14:textId="77777777" w:rsidR="00334B05" w:rsidRDefault="00334B05" w:rsidP="00334B05">
      <w:pPr>
        <w:tabs>
          <w:tab w:val="left" w:pos="0"/>
          <w:tab w:val="left" w:pos="1134"/>
        </w:tabs>
        <w:ind w:firstLine="709"/>
        <w:jc w:val="both"/>
      </w:pPr>
      <w:r>
        <w:t>2.4. Asignavimų valdytojas įsipareigoja:</w:t>
      </w:r>
    </w:p>
    <w:p w14:paraId="4FF98C7D" w14:textId="77777777" w:rsidR="00334B05" w:rsidRDefault="00334B05" w:rsidP="00334B05">
      <w:pPr>
        <w:tabs>
          <w:tab w:val="left" w:pos="0"/>
          <w:tab w:val="left" w:pos="1134"/>
        </w:tabs>
        <w:ind w:firstLine="709"/>
        <w:jc w:val="both"/>
      </w:pPr>
      <w:r>
        <w:t>2.4.1. Pervesti Lėšų gavėjui ...............Eur (</w:t>
      </w:r>
      <w:r>
        <w:rPr>
          <w:i/>
        </w:rPr>
        <w:t>suma žodžiais</w:t>
      </w:r>
      <w:r>
        <w:t xml:space="preserve">) į Lėšų gavėjo banko sąskaitą, Projektui, nurodytam šios Sutarties 1.1 papunktyje, finansuoti pagal sąmatą Forma B-1 (Sutarties 1 priedas); </w:t>
      </w:r>
    </w:p>
    <w:p w14:paraId="338F70F3" w14:textId="77777777" w:rsidR="00334B05" w:rsidRDefault="00334B05" w:rsidP="00334B05">
      <w:pPr>
        <w:tabs>
          <w:tab w:val="left" w:pos="0"/>
          <w:tab w:val="left" w:pos="1134"/>
        </w:tabs>
        <w:ind w:firstLine="709"/>
        <w:jc w:val="both"/>
      </w:pPr>
      <w:r>
        <w:t>2.4.2. Pastebėjus nukrypimų nuo šios Sutarties sąlygų arba kitokių trūkumų, pranešti apie juos Lėšų gavėjui per 5 (penkias) darbo dienas.</w:t>
      </w:r>
    </w:p>
    <w:p w14:paraId="20ECF671" w14:textId="77777777" w:rsidR="00334B05" w:rsidRDefault="00334B05" w:rsidP="00334B05">
      <w:pPr>
        <w:rPr>
          <w:bCs/>
        </w:rPr>
      </w:pPr>
    </w:p>
    <w:p w14:paraId="3DB71090" w14:textId="77777777" w:rsidR="00334B05" w:rsidRDefault="00334B05" w:rsidP="00334B05">
      <w:pPr>
        <w:jc w:val="center"/>
        <w:rPr>
          <w:b/>
        </w:rPr>
      </w:pPr>
      <w:r>
        <w:rPr>
          <w:b/>
        </w:rPr>
        <w:t>III SKYRIUS</w:t>
      </w:r>
    </w:p>
    <w:p w14:paraId="3303310A" w14:textId="77777777" w:rsidR="00334B05" w:rsidRDefault="00334B05" w:rsidP="00334B05">
      <w:pPr>
        <w:jc w:val="center"/>
        <w:rPr>
          <w:b/>
        </w:rPr>
      </w:pPr>
      <w:r>
        <w:rPr>
          <w:b/>
        </w:rPr>
        <w:t>LĖŠŲ PERVEDIMO TVARKA</w:t>
      </w:r>
    </w:p>
    <w:p w14:paraId="1C7D2679" w14:textId="77777777" w:rsidR="00334B05" w:rsidRDefault="00334B05" w:rsidP="00334B05">
      <w:pPr>
        <w:jc w:val="center"/>
        <w:rPr>
          <w:b/>
        </w:rPr>
      </w:pPr>
    </w:p>
    <w:p w14:paraId="0839C1A2" w14:textId="77777777" w:rsidR="00334B05" w:rsidRDefault="00334B05" w:rsidP="00334B05">
      <w:pPr>
        <w:tabs>
          <w:tab w:val="left" w:pos="1134"/>
        </w:tabs>
        <w:ind w:firstLine="709"/>
        <w:jc w:val="both"/>
        <w:rPr>
          <w:i/>
        </w:rPr>
      </w:pPr>
      <w:r>
        <w:t>3.1. P</w:t>
      </w:r>
      <w:r>
        <w:rPr>
          <w:bCs/>
        </w:rPr>
        <w:t xml:space="preserve">asirašius Sutartį ir Anykščių rajono savivaldybės administracijos Finansų ir apskaitos skyriui pateikus prašymą lėšoms gauti </w:t>
      </w:r>
      <w:r>
        <w:t>(Sutarties 2 priedas) bei užpildytą sąmatą Forma B-1 (Sutarties 1 priedas),</w:t>
      </w:r>
      <w:r>
        <w:rPr>
          <w:bCs/>
        </w:rPr>
        <w:t xml:space="preserve"> Asignavimų valdytojas perveda Lėšų gavėjui šios Sutarties 2.4.1 papunktyje nurodytas lėšas. </w:t>
      </w:r>
    </w:p>
    <w:p w14:paraId="2AC616E1" w14:textId="77777777" w:rsidR="00334B05" w:rsidRDefault="00334B05" w:rsidP="00334B05">
      <w:pPr>
        <w:jc w:val="center"/>
        <w:rPr>
          <w:b/>
        </w:rPr>
      </w:pPr>
      <w:r>
        <w:rPr>
          <w:b/>
        </w:rPr>
        <w:t>IV SKYRIUS</w:t>
      </w:r>
    </w:p>
    <w:p w14:paraId="0C6883F8" w14:textId="77777777" w:rsidR="00334B05" w:rsidRDefault="00334B05" w:rsidP="00334B05">
      <w:pPr>
        <w:jc w:val="center"/>
        <w:rPr>
          <w:b/>
        </w:rPr>
      </w:pPr>
      <w:r>
        <w:rPr>
          <w:b/>
        </w:rPr>
        <w:t>ŠALIŲ ATSAKOMYBĖ</w:t>
      </w:r>
    </w:p>
    <w:p w14:paraId="209B667C" w14:textId="77777777" w:rsidR="00334B05" w:rsidRDefault="00334B05" w:rsidP="00334B05">
      <w:pPr>
        <w:ind w:firstLine="720"/>
        <w:jc w:val="center"/>
        <w:rPr>
          <w:b/>
        </w:rPr>
      </w:pPr>
    </w:p>
    <w:p w14:paraId="04B76F07" w14:textId="77777777" w:rsidR="00334B05" w:rsidRDefault="00334B05" w:rsidP="00334B05">
      <w:pPr>
        <w:numPr>
          <w:ilvl w:val="1"/>
          <w:numId w:val="2"/>
        </w:numPr>
        <w:tabs>
          <w:tab w:val="num" w:pos="0"/>
          <w:tab w:val="left" w:pos="1134"/>
          <w:tab w:val="left" w:pos="1701"/>
        </w:tabs>
        <w:ind w:left="0" w:firstLine="709"/>
        <w:contextualSpacing/>
        <w:jc w:val="both"/>
      </w:pPr>
      <w:r>
        <w:t>Už lėšų panaudojimą pagal tikslinę paskirtį bei įsipareigojimų pagal šią Sutartį įvykdymą atsako Lėšų gavėjas įstatymų ir šios Sutarties nustatyta tvarka.</w:t>
      </w:r>
    </w:p>
    <w:p w14:paraId="0C2B1A11" w14:textId="77777777" w:rsidR="00334B05" w:rsidRDefault="00334B05" w:rsidP="00334B05">
      <w:pPr>
        <w:numPr>
          <w:ilvl w:val="1"/>
          <w:numId w:val="2"/>
        </w:numPr>
        <w:tabs>
          <w:tab w:val="left" w:pos="0"/>
          <w:tab w:val="num" w:pos="1134"/>
          <w:tab w:val="left" w:pos="1701"/>
        </w:tabs>
        <w:ind w:left="0" w:firstLine="709"/>
        <w:jc w:val="both"/>
      </w:pPr>
      <w:r>
        <w:t>Lėšų gavėjui lėšas panaudojus ne pagal tikslinę paskirtį, šios turi būti grąžintos Asignavimų valdytojui per 10 (dešimt) kalendorinių dienų nuo tokio fakto nustatymo dienos.</w:t>
      </w:r>
    </w:p>
    <w:p w14:paraId="6C93AC54" w14:textId="77777777" w:rsidR="00334B05" w:rsidRDefault="00334B05" w:rsidP="00334B05">
      <w:pPr>
        <w:numPr>
          <w:ilvl w:val="1"/>
          <w:numId w:val="2"/>
        </w:numPr>
        <w:tabs>
          <w:tab w:val="num" w:pos="0"/>
          <w:tab w:val="left" w:pos="1134"/>
          <w:tab w:val="left" w:pos="1701"/>
        </w:tabs>
        <w:ind w:left="0" w:firstLine="709"/>
        <w:jc w:val="both"/>
      </w:pPr>
      <w:r>
        <w:t>Jeigu Lėšų gavėjas negrąžina lėšų šios Sutarties 2.1.8 ir 4.2 papunkčiuose nustatytu terminu, Asignavimų valdytojas turi teisę skaičiuoti 0,02 proc. delspinigių už kiekvieną pavėluotą dieną nuo negrąžintos sumos.</w:t>
      </w:r>
    </w:p>
    <w:p w14:paraId="78470E85" w14:textId="77777777" w:rsidR="00334B05" w:rsidRDefault="00334B05" w:rsidP="00334B05">
      <w:pPr>
        <w:numPr>
          <w:ilvl w:val="1"/>
          <w:numId w:val="2"/>
        </w:numPr>
        <w:tabs>
          <w:tab w:val="left" w:pos="0"/>
          <w:tab w:val="left" w:pos="1134"/>
          <w:tab w:val="left" w:pos="1701"/>
        </w:tabs>
        <w:ind w:left="0" w:firstLine="709"/>
        <w:jc w:val="both"/>
      </w:pPr>
      <w:r>
        <w:t>Už ataskaitų pateikimą laiku, informacijos ir pateiktų duomenų teisingumą, gautų lėšų apskaitos tvarkymą atsako Lėšų gavėjas.</w:t>
      </w:r>
    </w:p>
    <w:p w14:paraId="5904F5D5" w14:textId="77777777" w:rsidR="00334B05" w:rsidRDefault="00334B05" w:rsidP="00334B05">
      <w:pPr>
        <w:ind w:firstLine="360"/>
        <w:jc w:val="center"/>
        <w:rPr>
          <w:b/>
        </w:rPr>
      </w:pPr>
    </w:p>
    <w:p w14:paraId="2E57CD6A" w14:textId="77777777" w:rsidR="00334B05" w:rsidRDefault="00334B05" w:rsidP="00334B05">
      <w:pPr>
        <w:ind w:firstLine="360"/>
        <w:jc w:val="center"/>
        <w:rPr>
          <w:b/>
        </w:rPr>
      </w:pPr>
      <w:r>
        <w:rPr>
          <w:b/>
        </w:rPr>
        <w:t>V SKYRIUS</w:t>
      </w:r>
    </w:p>
    <w:p w14:paraId="79701799" w14:textId="77777777" w:rsidR="00334B05" w:rsidRDefault="00334B05" w:rsidP="00334B05">
      <w:pPr>
        <w:ind w:firstLine="360"/>
        <w:jc w:val="center"/>
        <w:rPr>
          <w:b/>
        </w:rPr>
      </w:pPr>
      <w:r>
        <w:rPr>
          <w:b/>
        </w:rPr>
        <w:t xml:space="preserve"> KITOS SUTARTIES SĄLYGOS</w:t>
      </w:r>
    </w:p>
    <w:p w14:paraId="5C463C58" w14:textId="77777777" w:rsidR="00334B05" w:rsidRDefault="00334B05" w:rsidP="00334B05">
      <w:pPr>
        <w:ind w:firstLine="360"/>
        <w:jc w:val="center"/>
        <w:rPr>
          <w:b/>
        </w:rPr>
      </w:pPr>
    </w:p>
    <w:p w14:paraId="0D85EE3D" w14:textId="77777777" w:rsidR="00334B05" w:rsidRDefault="00334B05" w:rsidP="00334B05">
      <w:pPr>
        <w:tabs>
          <w:tab w:val="left" w:pos="1134"/>
          <w:tab w:val="left" w:pos="1701"/>
        </w:tabs>
        <w:ind w:firstLine="709"/>
        <w:jc w:val="both"/>
      </w:pPr>
      <w:r>
        <w:t xml:space="preserve">5.1. Atsiradus nuo šios Sutarties šalių nepriklausančioms </w:t>
      </w:r>
      <w:r>
        <w:rPr>
          <w:i/>
        </w:rPr>
        <w:t>force majeure</w:t>
      </w:r>
      <w:r>
        <w:t xml:space="preserve"> aplinkybėms, kurios trukdo vykdyti šią Sutartį, šalys privalo nedelsdamos apie tai informuoti viena kitą.</w:t>
      </w:r>
    </w:p>
    <w:p w14:paraId="66114DB5" w14:textId="77777777" w:rsidR="00334B05" w:rsidRDefault="00334B05" w:rsidP="00334B05">
      <w:pPr>
        <w:tabs>
          <w:tab w:val="left" w:pos="1134"/>
          <w:tab w:val="left" w:pos="1701"/>
        </w:tabs>
        <w:ind w:firstLine="709"/>
        <w:jc w:val="both"/>
      </w:pPr>
      <w:r>
        <w:t>5.2. Ginčai tarp šalių, kylantys vykdant šią Sutartį, sprendžiami derybų keliu. Nepavykus ginčų išspręsti derybomis, jie sprendžiami teisme Lietuvos Respublikos įstatymų nustatyta tvarka.</w:t>
      </w:r>
    </w:p>
    <w:p w14:paraId="40DF17C2" w14:textId="77777777" w:rsidR="00334B05" w:rsidRDefault="00334B05" w:rsidP="00334B05">
      <w:pPr>
        <w:tabs>
          <w:tab w:val="left" w:pos="1134"/>
        </w:tabs>
        <w:ind w:firstLine="709"/>
        <w:jc w:val="both"/>
      </w:pPr>
      <w:r>
        <w:t>5.3. Sutartis įsigalioja nuo jos pasirašymo momento ir galioja iki visiško šalių sutartinių įsipareigojimų įvykdymo.</w:t>
      </w:r>
    </w:p>
    <w:p w14:paraId="499F42BF" w14:textId="77777777" w:rsidR="00334B05" w:rsidRDefault="00334B05" w:rsidP="00334B05">
      <w:pPr>
        <w:tabs>
          <w:tab w:val="left" w:pos="1134"/>
        </w:tabs>
        <w:ind w:firstLine="709"/>
        <w:jc w:val="both"/>
      </w:pPr>
      <w:r>
        <w:lastRenderedPageBreak/>
        <w:t xml:space="preserve">5.4. Sutartis ir Sutarties priedai, sudaryti dviem egzemplioriais, turinčiais vienodą teisinę galią, pateikiami po vieną egzempliorių kiekvienai Sutarties šaliai. </w:t>
      </w:r>
    </w:p>
    <w:p w14:paraId="7DD067FC" w14:textId="77777777" w:rsidR="00334B05" w:rsidRDefault="00334B05" w:rsidP="00334B05">
      <w:pPr>
        <w:tabs>
          <w:tab w:val="left" w:pos="1134"/>
        </w:tabs>
        <w:ind w:firstLine="709"/>
        <w:jc w:val="both"/>
      </w:pPr>
    </w:p>
    <w:p w14:paraId="3F321D24" w14:textId="77777777" w:rsidR="00334B05" w:rsidRDefault="00334B05" w:rsidP="00334B05">
      <w:pPr>
        <w:jc w:val="center"/>
        <w:rPr>
          <w:b/>
        </w:rPr>
      </w:pPr>
    </w:p>
    <w:p w14:paraId="0094CBD1" w14:textId="77777777" w:rsidR="00334B05" w:rsidRDefault="00334B05" w:rsidP="00334B05">
      <w:pPr>
        <w:jc w:val="center"/>
        <w:rPr>
          <w:b/>
        </w:rPr>
      </w:pPr>
    </w:p>
    <w:p w14:paraId="675BCD51" w14:textId="77777777" w:rsidR="00334B05" w:rsidRDefault="00334B05" w:rsidP="00334B05">
      <w:pPr>
        <w:jc w:val="center"/>
        <w:rPr>
          <w:b/>
        </w:rPr>
      </w:pPr>
    </w:p>
    <w:p w14:paraId="47E085B3" w14:textId="77777777" w:rsidR="00334B05" w:rsidRDefault="00334B05" w:rsidP="00334B05">
      <w:pPr>
        <w:jc w:val="center"/>
      </w:pPr>
      <w:r>
        <w:rPr>
          <w:b/>
        </w:rPr>
        <w:t>VI SKYRIUS</w:t>
      </w:r>
    </w:p>
    <w:p w14:paraId="0B761134" w14:textId="77777777" w:rsidR="00334B05" w:rsidRDefault="00334B05" w:rsidP="00334B05">
      <w:pPr>
        <w:jc w:val="center"/>
        <w:rPr>
          <w:b/>
        </w:rPr>
      </w:pPr>
      <w:r>
        <w:rPr>
          <w:b/>
        </w:rPr>
        <w:t>SANKCIJOS</w:t>
      </w:r>
    </w:p>
    <w:p w14:paraId="4B7E9DF4" w14:textId="77777777" w:rsidR="00334B05" w:rsidRDefault="00334B05" w:rsidP="00334B05">
      <w:pPr>
        <w:rPr>
          <w:b/>
          <w:sz w:val="16"/>
        </w:rPr>
      </w:pPr>
    </w:p>
    <w:p w14:paraId="537E7DF8" w14:textId="77777777" w:rsidR="00334B05" w:rsidRDefault="00334B05" w:rsidP="00334B05">
      <w:pPr>
        <w:tabs>
          <w:tab w:val="left" w:pos="1134"/>
        </w:tabs>
        <w:ind w:firstLine="709"/>
        <w:jc w:val="both"/>
        <w:rPr>
          <w:snapToGrid w:val="0"/>
        </w:rPr>
      </w:pPr>
      <w:r>
        <w:t xml:space="preserve">6.1. Asignavimų valdytojas </w:t>
      </w:r>
      <w:r>
        <w:rPr>
          <w:snapToGrid w:val="0"/>
        </w:rPr>
        <w:t xml:space="preserve">turi teisę sustabdyti lėšų pervedimą </w:t>
      </w:r>
      <w:r>
        <w:t>Lėšų gavėjui</w:t>
      </w:r>
      <w:r>
        <w:rPr>
          <w:snapToGrid w:val="0"/>
        </w:rPr>
        <w:t xml:space="preserve">, jeigu jis </w:t>
      </w:r>
      <w:r>
        <w:t xml:space="preserve">Asignavimų valdytojui </w:t>
      </w:r>
      <w:r>
        <w:rPr>
          <w:snapToGrid w:val="0"/>
        </w:rPr>
        <w:t>laiku nepateikia finansinių ataskaitų apie lėšų panaudojimą.</w:t>
      </w:r>
    </w:p>
    <w:p w14:paraId="36B37540" w14:textId="77777777" w:rsidR="00334B05" w:rsidRDefault="00334B05" w:rsidP="00334B05">
      <w:pPr>
        <w:tabs>
          <w:tab w:val="left" w:pos="1134"/>
        </w:tabs>
        <w:ind w:firstLine="709"/>
        <w:jc w:val="both"/>
        <w:rPr>
          <w:snapToGrid w:val="0"/>
        </w:rPr>
      </w:pPr>
      <w:r>
        <w:rPr>
          <w:snapToGrid w:val="0"/>
        </w:rPr>
        <w:t>6.2. Lėšos, panaudotos ne pagal Sutartyje nurodytos sąmatos ekonominės klasifikacijos straipsnius, ne Sutartyje nurodytam projektui įgyvendinti ir nepervestos Asignavimų valdytojui, teisės aktų nustatyta tvarka išieškomos į Anykščių rajono savivaldybės biudžetą.</w:t>
      </w:r>
    </w:p>
    <w:p w14:paraId="1DA5F025" w14:textId="77777777" w:rsidR="00334B05" w:rsidRDefault="00334B05" w:rsidP="00334B05">
      <w:pPr>
        <w:tabs>
          <w:tab w:val="left" w:pos="1134"/>
        </w:tabs>
        <w:ind w:firstLine="709"/>
        <w:jc w:val="both"/>
        <w:rPr>
          <w:snapToGrid w:val="0"/>
        </w:rPr>
      </w:pPr>
      <w:r>
        <w:rPr>
          <w:snapToGrid w:val="0"/>
        </w:rPr>
        <w:t xml:space="preserve">6.3. Ši Sutartis gali būti nutraukta, o pervestos lėšos teisės aktų nustatyta tvarka išieškomos į Anykščių rajono savivaldybės biudžetą, jei Lėšų gavėjas piktybiškai ir sistemingai nustatytu laiku nepateikia </w:t>
      </w:r>
      <w:r>
        <w:t xml:space="preserve">Biudžeto išlaidų sąmatos įvykdymo ataskaitos </w:t>
      </w:r>
      <w:r>
        <w:rPr>
          <w:snapToGrid w:val="0"/>
        </w:rPr>
        <w:t>arba nevykdo kitų, šioje Sutartyje ar jos prieduose nustatytų, įsipareigojimų.</w:t>
      </w:r>
    </w:p>
    <w:p w14:paraId="01FA7165" w14:textId="77777777" w:rsidR="00334B05" w:rsidRDefault="00334B05" w:rsidP="00334B05">
      <w:pPr>
        <w:jc w:val="center"/>
      </w:pPr>
    </w:p>
    <w:p w14:paraId="7FDCDAC6" w14:textId="77777777" w:rsidR="00334B05" w:rsidRDefault="00334B05" w:rsidP="00334B05">
      <w:pPr>
        <w:jc w:val="center"/>
        <w:rPr>
          <w:b/>
        </w:rPr>
      </w:pPr>
      <w:r>
        <w:rPr>
          <w:b/>
        </w:rPr>
        <w:t>VII SKYRIUS</w:t>
      </w:r>
    </w:p>
    <w:p w14:paraId="56C1C8C7" w14:textId="77777777" w:rsidR="00334B05" w:rsidRDefault="00334B05" w:rsidP="00334B05">
      <w:pPr>
        <w:jc w:val="center"/>
        <w:rPr>
          <w:b/>
        </w:rPr>
      </w:pPr>
      <w:r>
        <w:rPr>
          <w:b/>
        </w:rPr>
        <w:t xml:space="preserve"> SUTARTIES PRIEDAI</w:t>
      </w:r>
    </w:p>
    <w:p w14:paraId="63406BF5" w14:textId="77777777" w:rsidR="00334B05" w:rsidRDefault="00334B05" w:rsidP="00334B05">
      <w:pPr>
        <w:jc w:val="right"/>
      </w:pPr>
    </w:p>
    <w:p w14:paraId="397A84E6" w14:textId="77777777" w:rsidR="00334B05" w:rsidRDefault="00334B05" w:rsidP="00334B05">
      <w:pPr>
        <w:tabs>
          <w:tab w:val="left" w:pos="709"/>
        </w:tabs>
      </w:pPr>
      <w:r>
        <w:tab/>
        <w:t>7.1. Programos sąmata, Forma B-1 (1 priedas);</w:t>
      </w:r>
    </w:p>
    <w:p w14:paraId="2C493ECD" w14:textId="77777777" w:rsidR="00334B05" w:rsidRDefault="00334B05" w:rsidP="00334B05">
      <w:pPr>
        <w:tabs>
          <w:tab w:val="left" w:pos="1134"/>
        </w:tabs>
        <w:ind w:firstLine="709"/>
      </w:pPr>
      <w:r>
        <w:t>7.2. Prašymas dėl lėšų skyrimo (2 priedas);</w:t>
      </w:r>
    </w:p>
    <w:p w14:paraId="10FB10BF" w14:textId="77777777" w:rsidR="00334B05" w:rsidRDefault="00334B05" w:rsidP="00334B05">
      <w:pPr>
        <w:tabs>
          <w:tab w:val="left" w:pos="1134"/>
        </w:tabs>
        <w:ind w:firstLine="709"/>
      </w:pPr>
      <w:r>
        <w:t>7.3. Projekto įvykdymo ataskaita (3 priedas);</w:t>
      </w:r>
    </w:p>
    <w:p w14:paraId="0ABE33CD" w14:textId="77777777" w:rsidR="00334B05" w:rsidRDefault="00334B05" w:rsidP="00334B05">
      <w:pPr>
        <w:tabs>
          <w:tab w:val="left" w:pos="1134"/>
        </w:tabs>
        <w:ind w:firstLine="709"/>
      </w:pPr>
      <w:r>
        <w:t>7.4. Biudžeto išlaidų sąmatos vykdymo ataskaita, Forma Nr. 2 (4 priedas);</w:t>
      </w:r>
    </w:p>
    <w:p w14:paraId="3DD5ECBB" w14:textId="77777777" w:rsidR="00334B05" w:rsidRDefault="00334B05" w:rsidP="00334B05">
      <w:pPr>
        <w:tabs>
          <w:tab w:val="left" w:pos="1134"/>
        </w:tabs>
        <w:ind w:firstLine="709"/>
      </w:pPr>
      <w:r>
        <w:t>7.5. Projekto dalykinė ataskaita (5 priedas);</w:t>
      </w:r>
    </w:p>
    <w:p w14:paraId="52E790AF" w14:textId="77777777" w:rsidR="00334B05" w:rsidRDefault="00334B05" w:rsidP="00334B05">
      <w:pPr>
        <w:tabs>
          <w:tab w:val="left" w:pos="1134"/>
        </w:tabs>
        <w:ind w:firstLine="709"/>
      </w:pPr>
      <w:r>
        <w:t>7.6. Projekto biudžetas (6 priedas).</w:t>
      </w:r>
    </w:p>
    <w:p w14:paraId="18A65FBF" w14:textId="77777777" w:rsidR="00334B05" w:rsidRDefault="00334B05" w:rsidP="00334B05">
      <w:pPr>
        <w:jc w:val="right"/>
      </w:pPr>
    </w:p>
    <w:p w14:paraId="41B3D184" w14:textId="77777777" w:rsidR="00334B05" w:rsidRDefault="00334B05" w:rsidP="00334B05">
      <w:pPr>
        <w:jc w:val="center"/>
        <w:rPr>
          <w:b/>
        </w:rPr>
      </w:pPr>
      <w:bookmarkStart w:id="2" w:name="_Hlk156980525"/>
      <w:r>
        <w:rPr>
          <w:b/>
        </w:rPr>
        <w:t>VIII SKYRIUS</w:t>
      </w:r>
      <w:r>
        <w:t xml:space="preserve">                    </w:t>
      </w:r>
    </w:p>
    <w:p w14:paraId="2A799876" w14:textId="77777777" w:rsidR="00334B05" w:rsidRDefault="00334B05" w:rsidP="00334B05">
      <w:pPr>
        <w:jc w:val="center"/>
        <w:rPr>
          <w:b/>
          <w:strike/>
        </w:rPr>
      </w:pPr>
      <w:bookmarkStart w:id="3" w:name="_Hlk156982564"/>
      <w:r>
        <w:rPr>
          <w:b/>
        </w:rPr>
        <w:t xml:space="preserve">ŠALIŲ REKVIZITAI </w:t>
      </w:r>
    </w:p>
    <w:bookmarkEnd w:id="2"/>
    <w:bookmarkEnd w:id="3"/>
    <w:p w14:paraId="15DAA2BD" w14:textId="77777777" w:rsidR="00334B05" w:rsidRDefault="00334B05" w:rsidP="00334B05"/>
    <w:tbl>
      <w:tblPr>
        <w:tblW w:w="9780" w:type="dxa"/>
        <w:tblLayout w:type="fixed"/>
        <w:tblLook w:val="01E0" w:firstRow="1" w:lastRow="1" w:firstColumn="1" w:lastColumn="1" w:noHBand="0" w:noVBand="0"/>
      </w:tblPr>
      <w:tblGrid>
        <w:gridCol w:w="4663"/>
        <w:gridCol w:w="5117"/>
      </w:tblGrid>
      <w:tr w:rsidR="00334B05" w14:paraId="73488112" w14:textId="77777777" w:rsidTr="00334B05">
        <w:trPr>
          <w:trHeight w:val="3469"/>
        </w:trPr>
        <w:tc>
          <w:tcPr>
            <w:tcW w:w="4661" w:type="dxa"/>
          </w:tcPr>
          <w:p w14:paraId="7FA1E527" w14:textId="77777777" w:rsidR="00334B05" w:rsidRDefault="00334B05">
            <w:r>
              <w:t>Anykščių rajono savivaldybės administracija</w:t>
            </w:r>
          </w:p>
          <w:p w14:paraId="00E107BA" w14:textId="77777777" w:rsidR="00334B05" w:rsidRDefault="00334B05">
            <w:r>
              <w:t>J. Biliūno g. 23, LT-29111 Anykščiai</w:t>
            </w:r>
          </w:p>
          <w:p w14:paraId="53F2161A" w14:textId="77777777" w:rsidR="00334B05" w:rsidRDefault="00334B05">
            <w:r>
              <w:t>Kodas 188774637</w:t>
            </w:r>
          </w:p>
          <w:p w14:paraId="0946D1BF" w14:textId="77777777" w:rsidR="00334B05" w:rsidRDefault="00334B05" w:rsidP="0074559F">
            <w:pPr>
              <w:numPr>
                <w:ilvl w:val="0"/>
                <w:numId w:val="3"/>
              </w:numPr>
              <w:suppressAutoHyphens/>
              <w:ind w:left="0"/>
              <w:jc w:val="both"/>
            </w:pPr>
            <w:r>
              <w:t>a. s. LT 647182100000130657</w:t>
            </w:r>
            <w:r>
              <w:tab/>
              <w:t> </w:t>
            </w:r>
          </w:p>
          <w:p w14:paraId="7CE93359" w14:textId="77777777" w:rsidR="00334B05" w:rsidRDefault="00334B05">
            <w:r>
              <w:t xml:space="preserve">AB Šiaulių bankas Anykščių KAS </w:t>
            </w:r>
          </w:p>
          <w:p w14:paraId="1963C88F" w14:textId="77777777" w:rsidR="00334B05" w:rsidRDefault="00334B05">
            <w:r>
              <w:t>Banko kodas 71821</w:t>
            </w:r>
          </w:p>
          <w:p w14:paraId="2411C6BB" w14:textId="77777777" w:rsidR="00334B05" w:rsidRDefault="00334B05">
            <w:r>
              <w:t>Tel. (8 381) 58041</w:t>
            </w:r>
          </w:p>
          <w:p w14:paraId="5901B0ED" w14:textId="77777777" w:rsidR="00334B05" w:rsidRDefault="00334B05"/>
          <w:p w14:paraId="30ED4865" w14:textId="77777777" w:rsidR="00334B05" w:rsidRDefault="00334B05">
            <w:r>
              <w:t>Asignavimų valdytojas</w:t>
            </w:r>
          </w:p>
          <w:p w14:paraId="19FF0B6F" w14:textId="77777777" w:rsidR="00334B05" w:rsidRDefault="00334B05">
            <w:r>
              <w:t>__________________</w:t>
            </w:r>
          </w:p>
          <w:p w14:paraId="68665266" w14:textId="77777777" w:rsidR="00334B05" w:rsidRDefault="00334B05">
            <w:r>
              <w:t xml:space="preserve">                                          A.V.</w:t>
            </w:r>
          </w:p>
        </w:tc>
        <w:tc>
          <w:tcPr>
            <w:tcW w:w="5114" w:type="dxa"/>
          </w:tcPr>
          <w:p w14:paraId="38741249" w14:textId="77777777" w:rsidR="00334B05" w:rsidRDefault="00334B05">
            <w:pPr>
              <w:rPr>
                <w:i/>
              </w:rPr>
            </w:pPr>
            <w:r>
              <w:rPr>
                <w:i/>
              </w:rPr>
              <w:t xml:space="preserve">Įmonės pavadinimas </w:t>
            </w:r>
          </w:p>
          <w:p w14:paraId="57EE3E54" w14:textId="77777777" w:rsidR="00334B05" w:rsidRDefault="00334B05">
            <w:pPr>
              <w:rPr>
                <w:i/>
              </w:rPr>
            </w:pPr>
            <w:r>
              <w:rPr>
                <w:i/>
              </w:rPr>
              <w:t>Adresas</w:t>
            </w:r>
          </w:p>
          <w:p w14:paraId="69DA051D" w14:textId="77777777" w:rsidR="00334B05" w:rsidRDefault="00334B05">
            <w:pPr>
              <w:rPr>
                <w:i/>
              </w:rPr>
            </w:pPr>
            <w:r>
              <w:rPr>
                <w:i/>
              </w:rPr>
              <w:t xml:space="preserve">Kodas </w:t>
            </w:r>
          </w:p>
          <w:p w14:paraId="6C031940" w14:textId="77777777" w:rsidR="00334B05" w:rsidRDefault="00334B05">
            <w:pPr>
              <w:spacing w:line="276" w:lineRule="auto"/>
              <w:rPr>
                <w:i/>
              </w:rPr>
            </w:pPr>
            <w:r>
              <w:rPr>
                <w:i/>
                <w:sz w:val="22"/>
              </w:rPr>
              <w:t xml:space="preserve">a. s. </w:t>
            </w:r>
            <w:r>
              <w:rPr>
                <w:i/>
              </w:rPr>
              <w:t xml:space="preserve">bankas </w:t>
            </w:r>
          </w:p>
          <w:p w14:paraId="4DECA5C8" w14:textId="77777777" w:rsidR="00334B05" w:rsidRDefault="00334B05">
            <w:pPr>
              <w:rPr>
                <w:i/>
              </w:rPr>
            </w:pPr>
            <w:r>
              <w:rPr>
                <w:i/>
              </w:rPr>
              <w:t xml:space="preserve">Banko kodas </w:t>
            </w:r>
          </w:p>
          <w:p w14:paraId="0AA0DB7A" w14:textId="77777777" w:rsidR="00334B05" w:rsidRDefault="00334B05">
            <w:pPr>
              <w:rPr>
                <w:i/>
              </w:rPr>
            </w:pPr>
            <w:r>
              <w:rPr>
                <w:i/>
              </w:rPr>
              <w:t xml:space="preserve">Tel. </w:t>
            </w:r>
          </w:p>
          <w:p w14:paraId="5810876C" w14:textId="77777777" w:rsidR="00334B05" w:rsidRDefault="00334B05">
            <w:pPr>
              <w:rPr>
                <w:i/>
              </w:rPr>
            </w:pPr>
          </w:p>
          <w:p w14:paraId="0D282B9B" w14:textId="77777777" w:rsidR="00334B05" w:rsidRDefault="00334B05"/>
          <w:p w14:paraId="591D85F7" w14:textId="77777777" w:rsidR="00334B05" w:rsidRDefault="00334B05">
            <w:r>
              <w:t>Lėšų gavėjas</w:t>
            </w:r>
          </w:p>
          <w:p w14:paraId="5CA93875" w14:textId="77777777" w:rsidR="00334B05" w:rsidRDefault="00334B05">
            <w:r>
              <w:t xml:space="preserve">______________  </w:t>
            </w:r>
          </w:p>
          <w:p w14:paraId="62E7D7A3" w14:textId="77777777" w:rsidR="00334B05" w:rsidRDefault="00334B05">
            <w:r>
              <w:t xml:space="preserve">                                               A.V</w:t>
            </w:r>
          </w:p>
        </w:tc>
      </w:tr>
    </w:tbl>
    <w:p w14:paraId="3F8C8F38" w14:textId="77777777" w:rsidR="00334B05" w:rsidRDefault="00334B05" w:rsidP="00334B05">
      <w:pPr>
        <w:rPr>
          <w:sz w:val="20"/>
          <w:szCs w:val="20"/>
        </w:rPr>
      </w:pPr>
    </w:p>
    <w:p w14:paraId="0E5F1E9B" w14:textId="77777777" w:rsidR="00334B05" w:rsidRDefault="00334B05" w:rsidP="00334B05">
      <w:pPr>
        <w:jc w:val="center"/>
      </w:pPr>
      <w:r>
        <w:t>____________________________</w:t>
      </w:r>
    </w:p>
    <w:p w14:paraId="7225C9D1" w14:textId="77777777" w:rsidR="00334B05" w:rsidRDefault="00334B05" w:rsidP="00334B05"/>
    <w:p w14:paraId="2EBC48E5" w14:textId="77777777" w:rsidR="00334B05" w:rsidRDefault="00334B05" w:rsidP="00334B05"/>
    <w:p w14:paraId="08453750" w14:textId="77777777" w:rsidR="00334B05" w:rsidRDefault="00334B05" w:rsidP="00334B05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br w:type="page"/>
      </w:r>
    </w:p>
    <w:p w14:paraId="6BC21DF6" w14:textId="77777777" w:rsidR="00E518EF" w:rsidRDefault="00E518EF">
      <w:bookmarkStart w:id="4" w:name="_GoBack"/>
      <w:bookmarkEnd w:id="4"/>
    </w:p>
    <w:sectPr w:rsidR="00E518EF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A112D"/>
    <w:multiLevelType w:val="hybridMultilevel"/>
    <w:tmpl w:val="4FCCCA1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B57AC"/>
    <w:multiLevelType w:val="multilevel"/>
    <w:tmpl w:val="9176F09A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1104" w:hanging="540"/>
      </w:pPr>
    </w:lvl>
    <w:lvl w:ilvl="2">
      <w:start w:val="4"/>
      <w:numFmt w:val="decimal"/>
      <w:lvlText w:val="%1.%2.%3."/>
      <w:lvlJc w:val="left"/>
      <w:pPr>
        <w:ind w:left="1848" w:hanging="720"/>
      </w:pPr>
    </w:lvl>
    <w:lvl w:ilvl="3">
      <w:start w:val="1"/>
      <w:numFmt w:val="decimal"/>
      <w:lvlText w:val="%1.%2.%3.%4."/>
      <w:lvlJc w:val="left"/>
      <w:pPr>
        <w:ind w:left="2412" w:hanging="720"/>
      </w:pPr>
    </w:lvl>
    <w:lvl w:ilvl="4">
      <w:start w:val="1"/>
      <w:numFmt w:val="decimal"/>
      <w:lvlText w:val="%1.%2.%3.%4.%5."/>
      <w:lvlJc w:val="left"/>
      <w:pPr>
        <w:ind w:left="3336" w:hanging="1080"/>
      </w:pPr>
    </w:lvl>
    <w:lvl w:ilvl="5">
      <w:start w:val="1"/>
      <w:numFmt w:val="decimal"/>
      <w:lvlText w:val="%1.%2.%3.%4.%5.%6."/>
      <w:lvlJc w:val="left"/>
      <w:pPr>
        <w:ind w:left="3900" w:hanging="1080"/>
      </w:pPr>
    </w:lvl>
    <w:lvl w:ilvl="6">
      <w:start w:val="1"/>
      <w:numFmt w:val="decimal"/>
      <w:lvlText w:val="%1.%2.%3.%4.%5.%6.%7."/>
      <w:lvlJc w:val="left"/>
      <w:pPr>
        <w:ind w:left="4824" w:hanging="1440"/>
      </w:pPr>
    </w:lvl>
    <w:lvl w:ilvl="7">
      <w:start w:val="1"/>
      <w:numFmt w:val="decimal"/>
      <w:lvlText w:val="%1.%2.%3.%4.%5.%6.%7.%8."/>
      <w:lvlJc w:val="left"/>
      <w:pPr>
        <w:ind w:left="5388" w:hanging="1440"/>
      </w:pPr>
    </w:lvl>
    <w:lvl w:ilvl="8">
      <w:start w:val="1"/>
      <w:numFmt w:val="decimal"/>
      <w:lvlText w:val="%1.%2.%3.%4.%5.%6.%7.%8.%9."/>
      <w:lvlJc w:val="left"/>
      <w:pPr>
        <w:ind w:left="6312" w:hanging="1800"/>
      </w:pPr>
    </w:lvl>
  </w:abstractNum>
  <w:abstractNum w:abstractNumId="2" w15:restartNumberingAfterBreak="0">
    <w:nsid w:val="53E41FD4"/>
    <w:multiLevelType w:val="multilevel"/>
    <w:tmpl w:val="814846C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0C2"/>
    <w:rsid w:val="000470C2"/>
    <w:rsid w:val="002B43F4"/>
    <w:rsid w:val="00334B05"/>
    <w:rsid w:val="00E518EF"/>
    <w:rsid w:val="00F0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EE67D4-FF0A-4B91-B0DB-9BFA2310F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334B05"/>
    <w:pPr>
      <w:spacing w:after="0" w:line="240" w:lineRule="auto"/>
    </w:pPr>
    <w:rPr>
      <w:rFonts w:ascii="Times New Roman" w:eastAsia="Times New Roman" w:hAnsi="Times New Roman" w:cs="Times New Roman"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23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1184</Words>
  <Characters>6749</Characters>
  <Application>Microsoft Office Word</Application>
  <DocSecurity>0</DocSecurity>
  <Lines>56</Lines>
  <Paragraphs>15</Paragraphs>
  <ScaleCrop>false</ScaleCrop>
  <Company/>
  <LinksUpToDate>false</LinksUpToDate>
  <CharactersWithSpaces>7918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2</cp:revision>
  <dcterms:created xsi:type="dcterms:W3CDTF">2025-03-18T06:54:00Z</dcterms:created>
  <dcterms:modified xsi:type="dcterms:W3CDTF">2025-03-18T06:54:00Z</dcterms:modified>
</cp:coreProperties>
</file>