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8073E" w14:textId="50BD0859" w:rsidR="003F7CF1" w:rsidRPr="00981625" w:rsidRDefault="003F7CF1" w:rsidP="003F7CF1">
      <w:pPr>
        <w:jc w:val="center"/>
        <w:rPr>
          <w:rFonts w:ascii="Times New Roman" w:hAnsi="Times New Roman" w:cs="Times New Roman"/>
          <w:b/>
          <w:bCs/>
        </w:rPr>
      </w:pPr>
      <w:r w:rsidRPr="00981625">
        <w:rPr>
          <w:rFonts w:ascii="Times New Roman" w:hAnsi="Times New Roman" w:cs="Times New Roman"/>
          <w:b/>
          <w:bCs/>
        </w:rPr>
        <w:t>INFORMACIJA DĖL NUMATOMŲ MELIORACIJOS STATINIŲ RE</w:t>
      </w:r>
      <w:r w:rsidR="00921E46">
        <w:rPr>
          <w:rFonts w:ascii="Times New Roman" w:hAnsi="Times New Roman" w:cs="Times New Roman"/>
          <w:b/>
          <w:bCs/>
        </w:rPr>
        <w:t>KONSTRAVIMO</w:t>
      </w:r>
      <w:r w:rsidRPr="00981625">
        <w:rPr>
          <w:rFonts w:ascii="Times New Roman" w:hAnsi="Times New Roman" w:cs="Times New Roman"/>
          <w:b/>
          <w:bCs/>
        </w:rPr>
        <w:t xml:space="preserve"> DARBŲ</w:t>
      </w:r>
    </w:p>
    <w:p w14:paraId="713CD9E3" w14:textId="77777777" w:rsidR="003F7CF1" w:rsidRPr="003F7CF1" w:rsidRDefault="003F7CF1" w:rsidP="003F7CF1">
      <w:pPr>
        <w:jc w:val="center"/>
        <w:rPr>
          <w:rFonts w:ascii="Times New Roman" w:hAnsi="Times New Roman" w:cs="Times New Roman"/>
        </w:rPr>
      </w:pPr>
    </w:p>
    <w:p w14:paraId="2C25D24B" w14:textId="1D772738" w:rsidR="00F67792" w:rsidRPr="00F67792" w:rsidRDefault="003F7CF1" w:rsidP="00F67792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79037D">
        <w:rPr>
          <w:rFonts w:ascii="Times New Roman" w:hAnsi="Times New Roman" w:cs="Times New Roman"/>
        </w:rPr>
        <w:t xml:space="preserve">Vadovaudamiesi Lietuvos Respublikos melioracijos įstatymo 4 straipsnio 2 punktu ir Melioracijos darbus vykdančių subjektų ir melioruotos žemės naudotojų interesų suderinimo taisyklėmis, patvirtintomis Lietuvos Respublikos žemės ūkio ministro 2009-11-18 įsakymu Nr. 3D-883 „Dėl melioracijos darbus vykdančių subjektų ir melioruotos žemės naudotojų interesų suderinimo taisyklių patvirtinimo“, informuojame apie projektą </w:t>
      </w:r>
      <w:r w:rsidR="00F67792" w:rsidRPr="00F67792">
        <w:rPr>
          <w:rFonts w:ascii="Times New Roman" w:hAnsi="Times New Roman" w:cs="Times New Roman"/>
          <w:b/>
          <w:bCs/>
        </w:rPr>
        <w:t>„</w:t>
      </w:r>
      <w:r w:rsidR="00374219" w:rsidRPr="00374219">
        <w:rPr>
          <w:rFonts w:ascii="Times New Roman" w:hAnsi="Times New Roman" w:cs="Times New Roman"/>
          <w:b/>
          <w:bCs/>
        </w:rPr>
        <w:t>Projekto „Anykščių rajone, Nemuno baseino Nevėžio pabaseinyje, esančių, valstybei nuosavybės teise priklausančių, blogos būklės melioracijos inžinerinių statinių rekonstravimas: „Anykščių rajono Troškūnų seniūnijos Nausodės kadastro vietovės melioracijos griovių Nr. 3 (1963), Nr. 6 (1963), Nr. 8 (1976), Nr. 9 (1983) su priklausiniais rekonstrukcija su projekto parengimu“</w:t>
      </w:r>
      <w:r w:rsidR="00F67792">
        <w:rPr>
          <w:rFonts w:ascii="Times New Roman" w:hAnsi="Times New Roman" w:cs="Times New Roman"/>
          <w:b/>
          <w:bCs/>
        </w:rPr>
        <w:t>.</w:t>
      </w:r>
    </w:p>
    <w:p w14:paraId="1B9597C4" w14:textId="2711E090" w:rsidR="003F7CF1" w:rsidRPr="0079037D" w:rsidRDefault="00F67792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6D69C0">
        <w:rPr>
          <w:rFonts w:ascii="Times New Roman" w:hAnsi="Times New Roman" w:cs="Times New Roman"/>
        </w:rPr>
        <w:t>202</w:t>
      </w:r>
      <w:r w:rsidR="00374219">
        <w:rPr>
          <w:rFonts w:ascii="Times New Roman" w:hAnsi="Times New Roman" w:cs="Times New Roman"/>
        </w:rPr>
        <w:t>6</w:t>
      </w:r>
      <w:r w:rsidRPr="006D69C0">
        <w:rPr>
          <w:rFonts w:ascii="Times New Roman" w:hAnsi="Times New Roman" w:cs="Times New Roman"/>
        </w:rPr>
        <w:t xml:space="preserve"> metais numatoma atlikti </w:t>
      </w:r>
      <w:r w:rsidR="00374219">
        <w:rPr>
          <w:rFonts w:ascii="Times New Roman" w:hAnsi="Times New Roman" w:cs="Times New Roman"/>
        </w:rPr>
        <w:t>15,09</w:t>
      </w:r>
      <w:r w:rsidRPr="006D69C0">
        <w:rPr>
          <w:rFonts w:ascii="Times New Roman" w:hAnsi="Times New Roman" w:cs="Times New Roman"/>
        </w:rPr>
        <w:t xml:space="preserve"> km ilgio melioracijos griovių rekonstrukcijos darbus, rekonstruoti 17 pralaidų</w:t>
      </w:r>
      <w:r w:rsidR="0015105F">
        <w:rPr>
          <w:rFonts w:ascii="Times New Roman" w:hAnsi="Times New Roman" w:cs="Times New Roman"/>
        </w:rPr>
        <w:t>, 160 drenažo žiočių</w:t>
      </w:r>
      <w:r w:rsidRPr="006D69C0">
        <w:rPr>
          <w:rFonts w:ascii="Times New Roman" w:hAnsi="Times New Roman" w:cs="Times New Roman"/>
        </w:rPr>
        <w:t xml:space="preserve"> </w:t>
      </w:r>
      <w:r w:rsidR="003F7CF1" w:rsidRPr="006D69C0">
        <w:rPr>
          <w:rFonts w:ascii="Times New Roman" w:hAnsi="Times New Roman" w:cs="Times New Roman"/>
        </w:rPr>
        <w:t xml:space="preserve"> </w:t>
      </w:r>
      <w:r w:rsidR="00374219">
        <w:rPr>
          <w:rFonts w:ascii="Times New Roman" w:hAnsi="Times New Roman" w:cs="Times New Roman"/>
        </w:rPr>
        <w:t xml:space="preserve">Troškūnų </w:t>
      </w:r>
      <w:r w:rsidR="003F7CF1" w:rsidRPr="006D69C0">
        <w:rPr>
          <w:rFonts w:ascii="Times New Roman" w:hAnsi="Times New Roman" w:cs="Times New Roman"/>
        </w:rPr>
        <w:t xml:space="preserve"> seniūnijos </w:t>
      </w:r>
      <w:r w:rsidR="00374219">
        <w:rPr>
          <w:rFonts w:ascii="Times New Roman" w:hAnsi="Times New Roman" w:cs="Times New Roman"/>
        </w:rPr>
        <w:t>Nausodės</w:t>
      </w:r>
      <w:r w:rsidR="003F7CF1" w:rsidRPr="006D69C0">
        <w:rPr>
          <w:rFonts w:ascii="Times New Roman" w:hAnsi="Times New Roman" w:cs="Times New Roman"/>
        </w:rPr>
        <w:t xml:space="preserve"> kadastro vietovė</w:t>
      </w:r>
      <w:r w:rsidR="007B612E" w:rsidRPr="006D69C0">
        <w:rPr>
          <w:rFonts w:ascii="Times New Roman" w:hAnsi="Times New Roman" w:cs="Times New Roman"/>
        </w:rPr>
        <w:t>je</w:t>
      </w:r>
      <w:r w:rsidR="007B612E">
        <w:rPr>
          <w:rFonts w:ascii="Times New Roman" w:hAnsi="Times New Roman" w:cs="Times New Roman"/>
          <w:b/>
          <w:bCs/>
        </w:rPr>
        <w:t>.</w:t>
      </w:r>
    </w:p>
    <w:p w14:paraId="54EBF9BE" w14:textId="77777777" w:rsidR="003F7CF1" w:rsidRPr="0079037D" w:rsidRDefault="003F7CF1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79037D">
        <w:rPr>
          <w:rFonts w:ascii="Times New Roman" w:hAnsi="Times New Roman" w:cs="Times New Roman"/>
        </w:rPr>
        <w:t>Užsakovas: Anykščių rajono savivaldybės administracija.</w:t>
      </w:r>
    </w:p>
    <w:p w14:paraId="7BD8C90F" w14:textId="41D9DD63" w:rsidR="003F7CF1" w:rsidRPr="0079037D" w:rsidRDefault="003F7CF1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79037D">
        <w:rPr>
          <w:rFonts w:ascii="Times New Roman" w:hAnsi="Times New Roman" w:cs="Times New Roman"/>
        </w:rPr>
        <w:t>Rangovas:</w:t>
      </w:r>
      <w:r w:rsidR="007B1E2B" w:rsidRPr="007B1E2B">
        <w:rPr>
          <w:rFonts w:ascii="Times New Roman" w:hAnsi="Times New Roman" w:cs="Times New Roman"/>
        </w:rPr>
        <w:t xml:space="preserve"> </w:t>
      </w:r>
      <w:r w:rsidR="00374219">
        <w:rPr>
          <w:rFonts w:ascii="Times New Roman" w:hAnsi="Times New Roman" w:cs="Times New Roman"/>
        </w:rPr>
        <w:t>bus nustatytas viešojo pirkimo būdu.</w:t>
      </w:r>
    </w:p>
    <w:p w14:paraId="4D4B283A" w14:textId="77777777" w:rsidR="00B032E8" w:rsidRDefault="003F7CF1" w:rsidP="00A86152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F67792">
        <w:rPr>
          <w:rFonts w:ascii="Times New Roman" w:hAnsi="Times New Roman" w:cs="Times New Roman"/>
        </w:rPr>
        <w:t>Melioracijos statinių re</w:t>
      </w:r>
      <w:r w:rsidR="00595929" w:rsidRPr="00F67792">
        <w:rPr>
          <w:rFonts w:ascii="Times New Roman" w:hAnsi="Times New Roman" w:cs="Times New Roman"/>
        </w:rPr>
        <w:t xml:space="preserve">konstravimo </w:t>
      </w:r>
      <w:r w:rsidRPr="00F67792">
        <w:rPr>
          <w:rFonts w:ascii="Times New Roman" w:hAnsi="Times New Roman" w:cs="Times New Roman"/>
        </w:rPr>
        <w:t xml:space="preserve">darbai bus atliekami grioviuose </w:t>
      </w:r>
      <w:r w:rsidR="00374219">
        <w:rPr>
          <w:rFonts w:ascii="Times New Roman" w:hAnsi="Times New Roman" w:cs="Times New Roman"/>
        </w:rPr>
        <w:t>Juostinas</w:t>
      </w:r>
      <w:r w:rsidR="000D764C" w:rsidRPr="00F67792">
        <w:rPr>
          <w:rFonts w:ascii="Times New Roman" w:hAnsi="Times New Roman" w:cs="Times New Roman"/>
        </w:rPr>
        <w:t xml:space="preserve"> up.</w:t>
      </w:r>
      <w:r w:rsidR="00595929" w:rsidRPr="00F67792">
        <w:rPr>
          <w:rFonts w:ascii="Times New Roman" w:hAnsi="Times New Roman" w:cs="Times New Roman"/>
        </w:rPr>
        <w:t xml:space="preserve">, </w:t>
      </w:r>
      <w:r w:rsidR="00374219">
        <w:rPr>
          <w:rFonts w:ascii="Times New Roman" w:hAnsi="Times New Roman" w:cs="Times New Roman"/>
        </w:rPr>
        <w:t>J-3-5, J-3-12-2-A-1, J-3-12-2-A,  J-3-12-2-A-5, J-12-2 (J-3-12-2), J-3-3</w:t>
      </w:r>
      <w:r w:rsidR="00E31DBC">
        <w:rPr>
          <w:rFonts w:ascii="Times New Roman" w:hAnsi="Times New Roman" w:cs="Times New Roman"/>
        </w:rPr>
        <w:t xml:space="preserve"> (Platušis up. ), J-3-3-2, GR-1, J-3-3-4, J-3-14</w:t>
      </w:r>
      <w:r w:rsidRPr="00F67792">
        <w:rPr>
          <w:rFonts w:ascii="Times New Roman" w:hAnsi="Times New Roman" w:cs="Times New Roman"/>
        </w:rPr>
        <w:t xml:space="preserve"> ir griovių priežiūros juostoje, kurie patenka arba ribojasi su žemės sklypais, kurių unikalūs Nr.:</w:t>
      </w:r>
      <w:r w:rsidR="00382EBD" w:rsidRPr="00F67792">
        <w:rPr>
          <w:rFonts w:ascii="Times New Roman" w:hAnsi="Times New Roman" w:cs="Times New Roman"/>
        </w:rPr>
        <w:t xml:space="preserve"> </w:t>
      </w:r>
      <w:r w:rsidR="00D604B1" w:rsidRPr="00F67792">
        <w:rPr>
          <w:rFonts w:ascii="Times New Roman" w:hAnsi="Times New Roman" w:cs="Times New Roman"/>
        </w:rPr>
        <w:t>(</w:t>
      </w:r>
      <w:r w:rsidR="00E31DBC">
        <w:rPr>
          <w:rFonts w:ascii="Times New Roman" w:hAnsi="Times New Roman" w:cs="Times New Roman"/>
        </w:rPr>
        <w:t>Juostinas up.</w:t>
      </w:r>
      <w:r w:rsidR="00D604B1" w:rsidRPr="00F67792">
        <w:rPr>
          <w:rFonts w:ascii="Times New Roman" w:hAnsi="Times New Roman" w:cs="Times New Roman"/>
        </w:rPr>
        <w:t>)</w:t>
      </w:r>
      <w:r w:rsidR="00E31DBC">
        <w:rPr>
          <w:rFonts w:ascii="Times New Roman" w:hAnsi="Times New Roman" w:cs="Times New Roman"/>
        </w:rPr>
        <w:t xml:space="preserve"> </w:t>
      </w:r>
      <w:r w:rsidR="00FE7360">
        <w:rPr>
          <w:rFonts w:ascii="Times New Roman" w:hAnsi="Times New Roman" w:cs="Times New Roman"/>
        </w:rPr>
        <w:t>344800010065</w:t>
      </w:r>
      <w:r w:rsidR="00382EBD" w:rsidRPr="00FE7360">
        <w:rPr>
          <w:rFonts w:ascii="Times New Roman" w:hAnsi="Times New Roman" w:cs="Times New Roman"/>
        </w:rPr>
        <w:t>,</w:t>
      </w:r>
      <w:r w:rsidR="008E3808">
        <w:rPr>
          <w:rFonts w:ascii="Times New Roman" w:hAnsi="Times New Roman" w:cs="Times New Roman"/>
        </w:rPr>
        <w:t xml:space="preserve"> 344800010071, 344800010028, 344800010129, 440004857458, </w:t>
      </w:r>
      <w:r w:rsidR="00655B2B">
        <w:rPr>
          <w:rFonts w:ascii="Times New Roman" w:hAnsi="Times New Roman" w:cs="Times New Roman"/>
        </w:rPr>
        <w:t xml:space="preserve">344800010120, 440045234637, 440045012376, 440004857674, 440021917193, </w:t>
      </w:r>
      <w:r w:rsidR="00967951">
        <w:rPr>
          <w:rFonts w:ascii="Times New Roman" w:hAnsi="Times New Roman" w:cs="Times New Roman"/>
        </w:rPr>
        <w:t xml:space="preserve">440001569524, 344800010356, 344800010457, 344800010292, 440044235718, 440044449649, 440008194344, 440008951259, 440055886378, </w:t>
      </w:r>
      <w:r w:rsidR="00F942EA">
        <w:rPr>
          <w:rFonts w:ascii="Times New Roman" w:hAnsi="Times New Roman" w:cs="Times New Roman"/>
        </w:rPr>
        <w:t xml:space="preserve">344800010353, 440004857336, 344800010104, 344800010313, 344800010364, 440056083408, 440011460614, 344800010399, 440056076803, 440008097890, </w:t>
      </w:r>
      <w:r w:rsidR="001A6BD1">
        <w:rPr>
          <w:rFonts w:ascii="Times New Roman" w:hAnsi="Times New Roman" w:cs="Times New Roman"/>
        </w:rPr>
        <w:t xml:space="preserve">440001834713, 344800010017, 344800010008, 344800010055, 440028167732, 344800010013, </w:t>
      </w:r>
      <w:r w:rsidR="00457C62">
        <w:rPr>
          <w:rFonts w:ascii="Times New Roman" w:hAnsi="Times New Roman" w:cs="Times New Roman"/>
        </w:rPr>
        <w:t xml:space="preserve">440000065030, 344800010038, 344800010019, 344800010001, 344800010021, 440049962554, </w:t>
      </w:r>
      <w:r w:rsidR="00F24593">
        <w:rPr>
          <w:rFonts w:ascii="Times New Roman" w:hAnsi="Times New Roman" w:cs="Times New Roman"/>
        </w:rPr>
        <w:t>440049960927, 440018350882, 440060004206, 344800010064, 344800010063, 344800010012, 440057814310, 440001836119, 344800010408, 440057858972, 344800010346, 440056429128, 440038669382,</w:t>
      </w:r>
      <w:r w:rsidR="00012A29">
        <w:rPr>
          <w:rFonts w:ascii="Times New Roman" w:hAnsi="Times New Roman" w:cs="Times New Roman"/>
        </w:rPr>
        <w:t xml:space="preserve"> 440001865108, 344800010342, 344800010341, 440001569279, 344800010340, 440055922895, 344800010081, 344800010080, 344800010095, 344800010329, 440045016291, 440045237629, 440038351167, 343800020227, 343800020100, 344800010376, 344800010294, 344800010014, 440057521172, 344800010060, 344800010045, 344800010009, 440018242509, 440018242524, 440060000358, 440017699224, 344800010414, 344800010004, 440028156988, 440018632856, 344800010069, 344800010381, 344800010295.</w:t>
      </w:r>
      <w:r w:rsidR="00382EBD" w:rsidRPr="00F67792">
        <w:rPr>
          <w:rFonts w:ascii="Times New Roman" w:hAnsi="Times New Roman" w:cs="Times New Roman"/>
        </w:rPr>
        <w:t xml:space="preserve"> </w:t>
      </w:r>
    </w:p>
    <w:p w14:paraId="1F696FB2" w14:textId="07DFA1C1" w:rsidR="004757AD" w:rsidRDefault="00D604B1" w:rsidP="004757AD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F67792">
        <w:rPr>
          <w:rFonts w:ascii="Times New Roman" w:hAnsi="Times New Roman" w:cs="Times New Roman"/>
        </w:rPr>
        <w:t>(</w:t>
      </w:r>
      <w:r w:rsidR="00E31DBC">
        <w:rPr>
          <w:rFonts w:ascii="Times New Roman" w:hAnsi="Times New Roman" w:cs="Times New Roman"/>
        </w:rPr>
        <w:t>J-3-3 (Platušis up.)</w:t>
      </w:r>
      <w:r w:rsidR="004C74D3">
        <w:rPr>
          <w:rFonts w:ascii="Times New Roman" w:hAnsi="Times New Roman" w:cs="Times New Roman"/>
        </w:rPr>
        <w:t xml:space="preserve"> 344800010070, 344800010103, 440008194207, 344800010306, 344800010039, 344800010030, 440009463689, 344800010058, 344800010029, 344800010007, 344800010024, </w:t>
      </w:r>
      <w:r w:rsidR="004C74D3">
        <w:rPr>
          <w:rFonts w:ascii="Times New Roman" w:hAnsi="Times New Roman" w:cs="Times New Roman"/>
        </w:rPr>
        <w:lastRenderedPageBreak/>
        <w:t xml:space="preserve">344800010079, 440055992864, 344800010433, 344800010375, 344800010310, 440001836284, </w:t>
      </w:r>
      <w:r w:rsidR="00652F89">
        <w:rPr>
          <w:rFonts w:ascii="Times New Roman" w:hAnsi="Times New Roman" w:cs="Times New Roman"/>
        </w:rPr>
        <w:t>440056193808, 344800010077, 344800010025, 344800010023, 344800010352, 440055846849, 344800010400, 440055851968, 344800010438, 440055852312, 440001835754, 344800010366, 440001865254, 44005585245, 344800010102, 344800010336, 344800010439, 344800010380, 344800010454, 344800010413, 344800010362, 440001569446, 344800010016, 440058930026, 344800010088, 344800010301, 440055861611, 344800010022, 344800010293, 344800010068, 344800010028, 440001865354, 344800010401, 344800010011, 344800010350.</w:t>
      </w:r>
    </w:p>
    <w:p w14:paraId="46A638E3" w14:textId="294D27AE" w:rsidR="003F7CF1" w:rsidRPr="00F67792" w:rsidRDefault="0025597D" w:rsidP="004757AD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F67792">
        <w:rPr>
          <w:rFonts w:ascii="Times New Roman" w:hAnsi="Times New Roman" w:cs="Times New Roman"/>
        </w:rPr>
        <w:t>(</w:t>
      </w:r>
      <w:r w:rsidR="00E31DBC">
        <w:rPr>
          <w:rFonts w:ascii="Times New Roman" w:hAnsi="Times New Roman" w:cs="Times New Roman"/>
        </w:rPr>
        <w:t>J-12-2</w:t>
      </w:r>
      <w:r w:rsidRPr="00F67792">
        <w:rPr>
          <w:rFonts w:ascii="Times New Roman" w:hAnsi="Times New Roman" w:cs="Times New Roman"/>
        </w:rPr>
        <w:t>)</w:t>
      </w:r>
      <w:r w:rsidR="004757AD">
        <w:rPr>
          <w:rFonts w:ascii="Times New Roman" w:hAnsi="Times New Roman" w:cs="Times New Roman"/>
        </w:rPr>
        <w:t xml:space="preserve"> 440056193004, 344800010066, 344800020089, 344800020018, 440001182598, 440060166650, 344800020009, 440028162265, 440018632768, 440018632838, 440055919070, 440001194545, 440047011032, 440044841263.</w:t>
      </w:r>
    </w:p>
    <w:p w14:paraId="71E140CB" w14:textId="1BDD3135" w:rsidR="003F7CF1" w:rsidRPr="00F67792" w:rsidRDefault="003F7CF1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F67792">
        <w:rPr>
          <w:rFonts w:ascii="Times New Roman" w:hAnsi="Times New Roman" w:cs="Times New Roman"/>
        </w:rPr>
        <w:t>Žemės savininkų (naudotojų) prašome bendradarbiauti su rangov</w:t>
      </w:r>
      <w:r w:rsidR="007B1E2B">
        <w:rPr>
          <w:rFonts w:ascii="Times New Roman" w:hAnsi="Times New Roman" w:cs="Times New Roman"/>
        </w:rPr>
        <w:t>u</w:t>
      </w:r>
      <w:r w:rsidRPr="00F67792">
        <w:rPr>
          <w:rFonts w:ascii="Times New Roman" w:hAnsi="Times New Roman" w:cs="Times New Roman"/>
        </w:rPr>
        <w:t>,</w:t>
      </w:r>
      <w:r w:rsidR="00A029BC">
        <w:rPr>
          <w:rFonts w:ascii="Times New Roman" w:hAnsi="Times New Roman" w:cs="Times New Roman"/>
        </w:rPr>
        <w:t xml:space="preserve"> kuris </w:t>
      </w:r>
      <w:r w:rsidRPr="00F67792">
        <w:rPr>
          <w:rFonts w:ascii="Times New Roman" w:hAnsi="Times New Roman" w:cs="Times New Roman"/>
        </w:rPr>
        <w:t>atli</w:t>
      </w:r>
      <w:r w:rsidR="00A029BC">
        <w:rPr>
          <w:rFonts w:ascii="Times New Roman" w:hAnsi="Times New Roman" w:cs="Times New Roman"/>
        </w:rPr>
        <w:t>ks</w:t>
      </w:r>
      <w:r w:rsidRPr="00F67792">
        <w:rPr>
          <w:rFonts w:ascii="Times New Roman" w:hAnsi="Times New Roman" w:cs="Times New Roman"/>
        </w:rPr>
        <w:t xml:space="preserve"> re</w:t>
      </w:r>
      <w:r w:rsidR="00F67792">
        <w:rPr>
          <w:rFonts w:ascii="Times New Roman" w:hAnsi="Times New Roman" w:cs="Times New Roman"/>
        </w:rPr>
        <w:t>konstravimo darbus.</w:t>
      </w:r>
    </w:p>
    <w:p w14:paraId="0F3A2E37" w14:textId="11FFD3B3" w:rsidR="001711DF" w:rsidRPr="0079037D" w:rsidRDefault="001867DE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F67792">
        <w:rPr>
          <w:rFonts w:ascii="Times New Roman" w:hAnsi="Times New Roman" w:cs="Times New Roman"/>
        </w:rPr>
        <w:t xml:space="preserve">Pastabos ir pasiūlymai dėl numatomų melioracijos darbų iš naudotojų priimami 20 dienų po informacijos paskelbimo. </w:t>
      </w:r>
      <w:r w:rsidR="003F7CF1" w:rsidRPr="00F67792">
        <w:rPr>
          <w:rFonts w:ascii="Times New Roman" w:hAnsi="Times New Roman" w:cs="Times New Roman"/>
        </w:rPr>
        <w:t xml:space="preserve">Pastabas ir pasiūlymus </w:t>
      </w:r>
      <w:r w:rsidRPr="00F67792">
        <w:rPr>
          <w:rFonts w:ascii="Times New Roman" w:hAnsi="Times New Roman" w:cs="Times New Roman"/>
        </w:rPr>
        <w:t xml:space="preserve">raštu </w:t>
      </w:r>
      <w:r w:rsidR="003F7CF1" w:rsidRPr="00F67792">
        <w:rPr>
          <w:rFonts w:ascii="Times New Roman" w:hAnsi="Times New Roman" w:cs="Times New Roman"/>
        </w:rPr>
        <w:t>prašome teikti rangovui</w:t>
      </w:r>
      <w:r w:rsidRPr="00F67792">
        <w:rPr>
          <w:rFonts w:ascii="Times New Roman" w:hAnsi="Times New Roman" w:cs="Times New Roman"/>
        </w:rPr>
        <w:t xml:space="preserve"> </w:t>
      </w:r>
      <w:r w:rsidR="007B1E2B">
        <w:rPr>
          <w:rFonts w:ascii="Times New Roman" w:hAnsi="Times New Roman" w:cs="Times New Roman"/>
        </w:rPr>
        <w:t>(r</w:t>
      </w:r>
      <w:r w:rsidR="007B1E2B" w:rsidRPr="007B1E2B">
        <w:rPr>
          <w:rFonts w:ascii="Times New Roman" w:hAnsi="Times New Roman" w:cs="Times New Roman"/>
        </w:rPr>
        <w:t xml:space="preserve">angovo įgaliotas asmuo – </w:t>
      </w:r>
      <w:r w:rsidR="00E31DBC">
        <w:rPr>
          <w:rFonts w:ascii="Times New Roman" w:hAnsi="Times New Roman" w:cs="Times New Roman"/>
        </w:rPr>
        <w:t>kai bus nustatytas viešojo pirkimo būdu)</w:t>
      </w:r>
      <w:r w:rsidR="007B1E2B">
        <w:rPr>
          <w:rFonts w:ascii="Times New Roman" w:hAnsi="Times New Roman" w:cs="Times New Roman"/>
        </w:rPr>
        <w:t xml:space="preserve"> </w:t>
      </w:r>
      <w:r w:rsidRPr="00F67792">
        <w:rPr>
          <w:rFonts w:ascii="Times New Roman" w:hAnsi="Times New Roman" w:cs="Times New Roman"/>
        </w:rPr>
        <w:t xml:space="preserve">ar </w:t>
      </w:r>
      <w:r w:rsidR="00E31DBC">
        <w:rPr>
          <w:rFonts w:ascii="Times New Roman" w:hAnsi="Times New Roman" w:cs="Times New Roman"/>
        </w:rPr>
        <w:t>Troškūnų</w:t>
      </w:r>
      <w:r w:rsidRPr="00F67792">
        <w:rPr>
          <w:rFonts w:ascii="Times New Roman" w:hAnsi="Times New Roman" w:cs="Times New Roman"/>
        </w:rPr>
        <w:t xml:space="preserve"> seniūnijos seniūno pavaduotoj</w:t>
      </w:r>
      <w:r w:rsidR="00E31DBC">
        <w:rPr>
          <w:rFonts w:ascii="Times New Roman" w:hAnsi="Times New Roman" w:cs="Times New Roman"/>
        </w:rPr>
        <w:t>ai.</w:t>
      </w:r>
    </w:p>
    <w:sectPr w:rsidR="001711DF" w:rsidRPr="0079037D" w:rsidSect="00C42BD4">
      <w:pgSz w:w="11906" w:h="16838" w:code="9"/>
      <w:pgMar w:top="1701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9753F" w14:textId="77777777" w:rsidR="00901992" w:rsidRDefault="00901992" w:rsidP="00A029BC">
      <w:pPr>
        <w:spacing w:after="0" w:line="240" w:lineRule="auto"/>
      </w:pPr>
      <w:r>
        <w:separator/>
      </w:r>
    </w:p>
  </w:endnote>
  <w:endnote w:type="continuationSeparator" w:id="0">
    <w:p w14:paraId="0E49AA3D" w14:textId="77777777" w:rsidR="00901992" w:rsidRDefault="00901992" w:rsidP="00A02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C7161" w14:textId="77777777" w:rsidR="00901992" w:rsidRDefault="00901992" w:rsidP="00A029BC">
      <w:pPr>
        <w:spacing w:after="0" w:line="240" w:lineRule="auto"/>
      </w:pPr>
      <w:r>
        <w:separator/>
      </w:r>
    </w:p>
  </w:footnote>
  <w:footnote w:type="continuationSeparator" w:id="0">
    <w:p w14:paraId="70520CB8" w14:textId="77777777" w:rsidR="00901992" w:rsidRDefault="00901992" w:rsidP="00A029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CF1"/>
    <w:rsid w:val="00012A29"/>
    <w:rsid w:val="000C699B"/>
    <w:rsid w:val="000D764C"/>
    <w:rsid w:val="000E2C62"/>
    <w:rsid w:val="0015105F"/>
    <w:rsid w:val="001711DF"/>
    <w:rsid w:val="001867DE"/>
    <w:rsid w:val="00190BC9"/>
    <w:rsid w:val="001A6BD1"/>
    <w:rsid w:val="001D5D14"/>
    <w:rsid w:val="0021018E"/>
    <w:rsid w:val="002339D8"/>
    <w:rsid w:val="002503D7"/>
    <w:rsid w:val="0025597D"/>
    <w:rsid w:val="00265C65"/>
    <w:rsid w:val="00267EDC"/>
    <w:rsid w:val="002A29DC"/>
    <w:rsid w:val="00374219"/>
    <w:rsid w:val="00382EBD"/>
    <w:rsid w:val="003D3FAC"/>
    <w:rsid w:val="003E126B"/>
    <w:rsid w:val="003F7CF1"/>
    <w:rsid w:val="00457C62"/>
    <w:rsid w:val="004757AD"/>
    <w:rsid w:val="004B4226"/>
    <w:rsid w:val="004C74D3"/>
    <w:rsid w:val="004E40E3"/>
    <w:rsid w:val="00503C12"/>
    <w:rsid w:val="00523E81"/>
    <w:rsid w:val="005702CE"/>
    <w:rsid w:val="00595929"/>
    <w:rsid w:val="00597541"/>
    <w:rsid w:val="00617060"/>
    <w:rsid w:val="00652F89"/>
    <w:rsid w:val="00655B2B"/>
    <w:rsid w:val="006D69C0"/>
    <w:rsid w:val="006E1A3C"/>
    <w:rsid w:val="006E3863"/>
    <w:rsid w:val="00767F30"/>
    <w:rsid w:val="0079037D"/>
    <w:rsid w:val="007B1E2B"/>
    <w:rsid w:val="007B612E"/>
    <w:rsid w:val="007D76C3"/>
    <w:rsid w:val="007E4FDB"/>
    <w:rsid w:val="008B6D53"/>
    <w:rsid w:val="008E3808"/>
    <w:rsid w:val="008E4AD1"/>
    <w:rsid w:val="00901992"/>
    <w:rsid w:val="00921E46"/>
    <w:rsid w:val="00967951"/>
    <w:rsid w:val="00981625"/>
    <w:rsid w:val="009C5404"/>
    <w:rsid w:val="009E366D"/>
    <w:rsid w:val="00A029BC"/>
    <w:rsid w:val="00A071E5"/>
    <w:rsid w:val="00A36E15"/>
    <w:rsid w:val="00A86152"/>
    <w:rsid w:val="00AD35C4"/>
    <w:rsid w:val="00AE29CF"/>
    <w:rsid w:val="00B032E8"/>
    <w:rsid w:val="00B22B30"/>
    <w:rsid w:val="00B91EA2"/>
    <w:rsid w:val="00BE540A"/>
    <w:rsid w:val="00C30051"/>
    <w:rsid w:val="00C35C70"/>
    <w:rsid w:val="00C42BD4"/>
    <w:rsid w:val="00C773F8"/>
    <w:rsid w:val="00CA29FA"/>
    <w:rsid w:val="00D604B1"/>
    <w:rsid w:val="00D81190"/>
    <w:rsid w:val="00DA3511"/>
    <w:rsid w:val="00DB5A2A"/>
    <w:rsid w:val="00E160FF"/>
    <w:rsid w:val="00E21D8C"/>
    <w:rsid w:val="00E31DBC"/>
    <w:rsid w:val="00E44328"/>
    <w:rsid w:val="00E4730F"/>
    <w:rsid w:val="00EB2418"/>
    <w:rsid w:val="00F24593"/>
    <w:rsid w:val="00F43C0C"/>
    <w:rsid w:val="00F67792"/>
    <w:rsid w:val="00F8474B"/>
    <w:rsid w:val="00F942EA"/>
    <w:rsid w:val="00FE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0240A"/>
  <w15:chartTrackingRefBased/>
  <w15:docId w15:val="{A0124BD7-6FA4-484E-956E-D9D60FAE0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7B1E2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B1E2B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A029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029BC"/>
  </w:style>
  <w:style w:type="paragraph" w:styleId="Porat">
    <w:name w:val="footer"/>
    <w:basedOn w:val="prastasis"/>
    <w:link w:val="PoratDiagrama"/>
    <w:uiPriority w:val="99"/>
    <w:unhideWhenUsed/>
    <w:rsid w:val="00A029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02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2561</Words>
  <Characters>1461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Silvija Sakeviciute</dc:creator>
  <cp:keywords/>
  <dc:description/>
  <cp:lastModifiedBy>Audronius Juodis</cp:lastModifiedBy>
  <cp:revision>3</cp:revision>
  <dcterms:created xsi:type="dcterms:W3CDTF">2026-01-09T05:52:00Z</dcterms:created>
  <dcterms:modified xsi:type="dcterms:W3CDTF">2026-01-09T06:02:00Z</dcterms:modified>
</cp:coreProperties>
</file>