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529D3" w14:textId="657620F0" w:rsidR="00B37667" w:rsidRPr="00E86C83" w:rsidRDefault="00E86C83" w:rsidP="00E86C83">
      <w:pPr>
        <w:pStyle w:val="Antrat1"/>
        <w:spacing w:line="360" w:lineRule="auto"/>
      </w:pPr>
      <w:r w:rsidRPr="00E86C83">
        <w:t>20. ATMINTINĖ NORINTIEMS GAUTI TECHNINES PAGALBOS PRIEMONES ASMENIUI SU NEGALIA</w:t>
      </w:r>
    </w:p>
    <w:p w14:paraId="17366AA9" w14:textId="77777777" w:rsidR="00BD13A6" w:rsidRPr="00283C93" w:rsidRDefault="00BD13A6" w:rsidP="00E86C83">
      <w:pPr>
        <w:pStyle w:val="Pagrindinistekstas"/>
        <w:tabs>
          <w:tab w:val="clear" w:pos="720"/>
        </w:tabs>
        <w:spacing w:line="360" w:lineRule="auto"/>
        <w:rPr>
          <w:rFonts w:asciiTheme="minorHAnsi" w:hAnsiTheme="minorHAnsi" w:cstheme="minorHAnsi"/>
        </w:rPr>
      </w:pPr>
    </w:p>
    <w:p w14:paraId="3B0AF2A9" w14:textId="3F8A6709" w:rsidR="00722601" w:rsidRPr="00E86C83" w:rsidRDefault="00B37667" w:rsidP="00E86C83">
      <w:pPr>
        <w:pStyle w:val="Pagrindinistekstas"/>
        <w:tabs>
          <w:tab w:val="clear" w:pos="720"/>
        </w:tabs>
        <w:spacing w:line="360" w:lineRule="auto"/>
        <w:ind w:firstLine="851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b/>
          <w:sz w:val="28"/>
          <w:szCs w:val="28"/>
        </w:rPr>
        <w:t>Techninės pagalbos priemonės</w:t>
      </w:r>
      <w:r w:rsidR="008A05B8" w:rsidRPr="00E86C83">
        <w:rPr>
          <w:rFonts w:ascii="Arial" w:hAnsi="Arial" w:cs="Arial"/>
          <w:b/>
          <w:sz w:val="28"/>
          <w:szCs w:val="28"/>
        </w:rPr>
        <w:t xml:space="preserve"> (toliau TPP)</w:t>
      </w:r>
      <w:r w:rsidRPr="00E86C83">
        <w:rPr>
          <w:rFonts w:ascii="Arial" w:hAnsi="Arial" w:cs="Arial"/>
          <w:b/>
          <w:sz w:val="28"/>
          <w:szCs w:val="28"/>
        </w:rPr>
        <w:t xml:space="preserve"> – </w:t>
      </w:r>
      <w:r w:rsidRPr="00E86C83">
        <w:rPr>
          <w:rFonts w:ascii="Arial" w:hAnsi="Arial" w:cs="Arial"/>
          <w:sz w:val="28"/>
          <w:szCs w:val="28"/>
        </w:rPr>
        <w:t xml:space="preserve">bet koks </w:t>
      </w:r>
      <w:r w:rsidR="00D225F3" w:rsidRPr="00E86C83">
        <w:rPr>
          <w:rFonts w:ascii="Arial" w:hAnsi="Arial" w:cs="Arial"/>
          <w:sz w:val="28"/>
          <w:szCs w:val="28"/>
        </w:rPr>
        <w:t>asmenų su negalia</w:t>
      </w:r>
      <w:r w:rsidRPr="00E86C83">
        <w:rPr>
          <w:rFonts w:ascii="Arial" w:hAnsi="Arial" w:cs="Arial"/>
          <w:sz w:val="28"/>
          <w:szCs w:val="28"/>
        </w:rPr>
        <w:t xml:space="preserve"> naudojamas specialus ar standartinis gaminys, įrankis, įranga ar techninė sistema, padedanti išgyventi, kompensuoti, sumažinti arba pašalinti sutrikusių funkcijų įtakią sveikatos būklei, asmens savarankiškumo, ugdymuisi, darbinei veiklai</w:t>
      </w:r>
      <w:r w:rsidR="00E86C83">
        <w:rPr>
          <w:rFonts w:ascii="Arial" w:hAnsi="Arial" w:cs="Arial"/>
          <w:sz w:val="28"/>
          <w:szCs w:val="28"/>
        </w:rPr>
        <w:t>.</w:t>
      </w:r>
    </w:p>
    <w:p w14:paraId="18D50513" w14:textId="2E0C0E18" w:rsidR="00BD13A6" w:rsidRDefault="00B37667" w:rsidP="00E86C83">
      <w:pPr>
        <w:pStyle w:val="Antrat2"/>
        <w:spacing w:line="360" w:lineRule="auto"/>
      </w:pPr>
      <w:r w:rsidRPr="00E86C83">
        <w:t>Teisę įsigyti nuolat naudoti techninės pagalbos priemones arba gauti aktyvaus tipo vežimėlio įsigijimo išlaidų kompensacijas turi šie Lietuvos Respublikos piliečiai, taip pat užsieniečiai, nustatyta tvarka</w:t>
      </w:r>
      <w:r w:rsidR="00722601" w:rsidRPr="00E86C83">
        <w:t>,</w:t>
      </w:r>
      <w:r w:rsidRPr="00E86C83">
        <w:t xml:space="preserve"> deklaravę nuolatinę gyvenamąją vietą Anykščių rajone:</w:t>
      </w:r>
    </w:p>
    <w:p w14:paraId="00E8EF47" w14:textId="77777777" w:rsidR="00E86C83" w:rsidRPr="00E86C83" w:rsidRDefault="00E86C83" w:rsidP="00E86C83">
      <w:pPr>
        <w:spacing w:line="360" w:lineRule="auto"/>
        <w:jc w:val="both"/>
      </w:pPr>
    </w:p>
    <w:p w14:paraId="3F30694B" w14:textId="10526A2D" w:rsidR="00BD13A6" w:rsidRPr="00E86C83" w:rsidRDefault="00BD13A6" w:rsidP="00E86C83">
      <w:pPr>
        <w:pStyle w:val="Pagrindinistekstas"/>
        <w:numPr>
          <w:ilvl w:val="0"/>
          <w:numId w:val="2"/>
        </w:numPr>
        <w:tabs>
          <w:tab w:val="clear" w:pos="720"/>
        </w:tabs>
        <w:spacing w:line="360" w:lineRule="auto"/>
        <w:rPr>
          <w:rFonts w:ascii="Arial" w:hAnsi="Arial" w:cs="Arial"/>
          <w:color w:val="000000"/>
          <w:sz w:val="28"/>
          <w:szCs w:val="28"/>
        </w:rPr>
      </w:pPr>
      <w:r w:rsidRPr="00E86C83">
        <w:rPr>
          <w:rFonts w:ascii="Arial" w:hAnsi="Arial" w:cs="Arial"/>
          <w:color w:val="000000"/>
          <w:sz w:val="28"/>
          <w:szCs w:val="28"/>
        </w:rPr>
        <w:t>kuriems nustatytas neįgalumo lygis;</w:t>
      </w:r>
      <w:bookmarkStart w:id="0" w:name="part_1b5c953644624d069f91bf20d8faae8e"/>
      <w:bookmarkEnd w:id="0"/>
    </w:p>
    <w:p w14:paraId="29DE06C9" w14:textId="70B4B176" w:rsidR="00722601" w:rsidRPr="00E86C83" w:rsidRDefault="00722601" w:rsidP="00E86C83">
      <w:pPr>
        <w:pStyle w:val="Pagrindinistekstas"/>
        <w:numPr>
          <w:ilvl w:val="0"/>
          <w:numId w:val="2"/>
        </w:numPr>
        <w:tabs>
          <w:tab w:val="clear" w:pos="720"/>
        </w:tabs>
        <w:spacing w:line="360" w:lineRule="auto"/>
        <w:rPr>
          <w:rFonts w:ascii="Arial" w:hAnsi="Arial" w:cs="Arial"/>
          <w:color w:val="000000"/>
          <w:sz w:val="28"/>
          <w:szCs w:val="28"/>
        </w:rPr>
      </w:pPr>
      <w:r w:rsidRPr="00E86C83">
        <w:rPr>
          <w:rFonts w:ascii="Arial" w:hAnsi="Arial" w:cs="Arial"/>
          <w:color w:val="000000"/>
          <w:sz w:val="28"/>
          <w:szCs w:val="28"/>
        </w:rPr>
        <w:t xml:space="preserve">kuriems nustatytas </w:t>
      </w:r>
      <w:proofErr w:type="spellStart"/>
      <w:r w:rsidRPr="00E86C83">
        <w:rPr>
          <w:rFonts w:ascii="Arial" w:hAnsi="Arial" w:cs="Arial"/>
          <w:color w:val="000000"/>
          <w:sz w:val="28"/>
          <w:szCs w:val="28"/>
        </w:rPr>
        <w:t>dalyvumo</w:t>
      </w:r>
      <w:proofErr w:type="spellEnd"/>
      <w:r w:rsidRPr="00E86C83">
        <w:rPr>
          <w:rFonts w:ascii="Arial" w:hAnsi="Arial" w:cs="Arial"/>
          <w:color w:val="000000"/>
          <w:sz w:val="28"/>
          <w:szCs w:val="28"/>
        </w:rPr>
        <w:t xml:space="preserve"> lygis (iki 2023 m. gruodžio 31 d. – darbingumo lygis)</w:t>
      </w:r>
      <w:r w:rsidR="00BD13A6" w:rsidRPr="00E86C83">
        <w:rPr>
          <w:rFonts w:ascii="Arial" w:hAnsi="Arial" w:cs="Arial"/>
          <w:color w:val="000000"/>
          <w:sz w:val="28"/>
          <w:szCs w:val="28"/>
        </w:rPr>
        <w:t>;</w:t>
      </w:r>
      <w:bookmarkStart w:id="1" w:name="part_fdaa5c1157fd4d389eaab52afdb230a9"/>
      <w:bookmarkStart w:id="2" w:name="part_132d824233334ba4ba0d8d949736f1bd"/>
      <w:bookmarkEnd w:id="1"/>
      <w:bookmarkEnd w:id="2"/>
    </w:p>
    <w:p w14:paraId="5A2758CB" w14:textId="77777777" w:rsidR="002F0EF2" w:rsidRPr="00E86C83" w:rsidRDefault="002F0EF2" w:rsidP="00E86C83">
      <w:pPr>
        <w:pStyle w:val="Pagrindinistekstas"/>
        <w:numPr>
          <w:ilvl w:val="0"/>
          <w:numId w:val="2"/>
        </w:numPr>
        <w:tabs>
          <w:tab w:val="clear" w:pos="720"/>
        </w:tabs>
        <w:spacing w:line="360" w:lineRule="auto"/>
        <w:rPr>
          <w:rFonts w:ascii="Arial" w:hAnsi="Arial" w:cs="Arial"/>
          <w:color w:val="000000"/>
          <w:sz w:val="28"/>
          <w:szCs w:val="28"/>
        </w:rPr>
      </w:pPr>
      <w:r w:rsidRPr="00E86C83">
        <w:rPr>
          <w:rFonts w:ascii="Arial" w:hAnsi="Arial" w:cs="Arial"/>
          <w:color w:val="000000"/>
          <w:sz w:val="28"/>
          <w:szCs w:val="28"/>
        </w:rPr>
        <w:t xml:space="preserve">kurie </w:t>
      </w:r>
      <w:r w:rsidR="00BD13A6" w:rsidRPr="00E86C83">
        <w:rPr>
          <w:rFonts w:ascii="Arial" w:hAnsi="Arial" w:cs="Arial"/>
          <w:color w:val="000000"/>
          <w:sz w:val="28"/>
          <w:szCs w:val="28"/>
        </w:rPr>
        <w:t>sukakę senatvės pensijos amžių;</w:t>
      </w:r>
      <w:bookmarkStart w:id="3" w:name="part_b4a4ae96f6d843c5a5cc972f71dec765"/>
      <w:bookmarkEnd w:id="3"/>
    </w:p>
    <w:p w14:paraId="1E6716C9" w14:textId="328643BB" w:rsidR="00722601" w:rsidRPr="00E86C83" w:rsidRDefault="002F0EF2" w:rsidP="00E86C83">
      <w:pPr>
        <w:pStyle w:val="Pagrindinistekstas"/>
        <w:numPr>
          <w:ilvl w:val="0"/>
          <w:numId w:val="2"/>
        </w:numPr>
        <w:tabs>
          <w:tab w:val="clear" w:pos="720"/>
        </w:tabs>
        <w:spacing w:line="360" w:lineRule="auto"/>
        <w:rPr>
          <w:rFonts w:ascii="Arial" w:hAnsi="Arial" w:cs="Arial"/>
          <w:color w:val="000000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kurie yra po ūmių traumų ir (ar) ligų ir (ar) turintys judesio raidos sutrikimų, iki neįgalumo ar </w:t>
      </w:r>
      <w:proofErr w:type="spellStart"/>
      <w:r w:rsidRPr="00E86C83">
        <w:rPr>
          <w:rFonts w:ascii="Arial" w:hAnsi="Arial" w:cs="Arial"/>
          <w:sz w:val="28"/>
          <w:szCs w:val="28"/>
        </w:rPr>
        <w:t>dalyvumo</w:t>
      </w:r>
      <w:proofErr w:type="spellEnd"/>
      <w:r w:rsidRPr="00E86C83">
        <w:rPr>
          <w:rFonts w:ascii="Arial" w:hAnsi="Arial" w:cs="Arial"/>
          <w:sz w:val="28"/>
          <w:szCs w:val="28"/>
        </w:rPr>
        <w:t xml:space="preserve"> lygis jiems dar nenustatytas.</w:t>
      </w:r>
    </w:p>
    <w:p w14:paraId="615494F8" w14:textId="77777777" w:rsidR="0003375A" w:rsidRPr="00E86C83" w:rsidRDefault="0003375A" w:rsidP="00E86C83">
      <w:pPr>
        <w:pStyle w:val="Pagrindinistekstas"/>
        <w:tabs>
          <w:tab w:val="clear" w:pos="72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3D59257" w14:textId="042EB620" w:rsidR="0003375A" w:rsidRDefault="0003375A" w:rsidP="00E86C83">
      <w:pPr>
        <w:pStyle w:val="Antrat2"/>
        <w:spacing w:line="360" w:lineRule="auto"/>
      </w:pPr>
      <w:r w:rsidRPr="00E86C83">
        <w:t>Kas gali nustatyti techninės pagalbos priemonės poreikį:</w:t>
      </w:r>
    </w:p>
    <w:p w14:paraId="693CF176" w14:textId="77777777" w:rsidR="00E86C83" w:rsidRPr="00E86C83" w:rsidRDefault="00E86C83" w:rsidP="00E86C83">
      <w:pPr>
        <w:spacing w:line="360" w:lineRule="auto"/>
        <w:jc w:val="both"/>
      </w:pPr>
    </w:p>
    <w:p w14:paraId="56BAE1F9" w14:textId="77777777" w:rsidR="0003375A" w:rsidRPr="00E86C83" w:rsidRDefault="0003375A" w:rsidP="00E86C83">
      <w:pPr>
        <w:pStyle w:val="Pagrindinistekstas"/>
        <w:tabs>
          <w:tab w:val="clear" w:pos="720"/>
        </w:tabs>
        <w:spacing w:line="360" w:lineRule="auto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Sprendimą dėl techninės pagalbos priemonių poreikio rūšies pateikia: </w:t>
      </w:r>
    </w:p>
    <w:p w14:paraId="5D6DEB67" w14:textId="77777777" w:rsidR="0003375A" w:rsidRPr="00E86C83" w:rsidRDefault="0003375A" w:rsidP="00E86C83">
      <w:pPr>
        <w:pStyle w:val="Pagrindinistekstas"/>
        <w:tabs>
          <w:tab w:val="clear" w:pos="720"/>
        </w:tabs>
        <w:spacing w:line="360" w:lineRule="auto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• Asmens su negalia teisių apsaugos agentūra prie Lietuvos Respublikos socialinės apsaugos ir darbo ministerijos (Agentūra). </w:t>
      </w:r>
    </w:p>
    <w:p w14:paraId="7F4D2EA5" w14:textId="77777777" w:rsidR="0003375A" w:rsidRPr="00E86C83" w:rsidRDefault="0003375A" w:rsidP="00E86C83">
      <w:pPr>
        <w:pStyle w:val="Pagrindinistekstas"/>
        <w:tabs>
          <w:tab w:val="clear" w:pos="720"/>
        </w:tabs>
        <w:spacing w:line="360" w:lineRule="auto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Išvadą dėl techninės pagalbos priemonių pateikia: </w:t>
      </w:r>
    </w:p>
    <w:p w14:paraId="434EAAA2" w14:textId="77777777" w:rsidR="0003375A" w:rsidRPr="00E86C83" w:rsidRDefault="0003375A" w:rsidP="00E86C83">
      <w:pPr>
        <w:pStyle w:val="Pagrindinistekstas"/>
        <w:tabs>
          <w:tab w:val="clear" w:pos="720"/>
        </w:tabs>
        <w:spacing w:line="360" w:lineRule="auto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• Fizinės medicinos ir reabilitacijos gydytojas ar </w:t>
      </w:r>
      <w:proofErr w:type="spellStart"/>
      <w:r w:rsidRPr="00E86C83">
        <w:rPr>
          <w:rFonts w:ascii="Arial" w:hAnsi="Arial" w:cs="Arial"/>
          <w:sz w:val="28"/>
          <w:szCs w:val="28"/>
        </w:rPr>
        <w:t>ergoterapeutas</w:t>
      </w:r>
      <w:proofErr w:type="spellEnd"/>
      <w:r w:rsidRPr="00E86C83">
        <w:rPr>
          <w:rFonts w:ascii="Arial" w:hAnsi="Arial" w:cs="Arial"/>
          <w:sz w:val="28"/>
          <w:szCs w:val="28"/>
        </w:rPr>
        <w:t xml:space="preserve"> </w:t>
      </w:r>
    </w:p>
    <w:p w14:paraId="6A971434" w14:textId="2CEAB5D6" w:rsidR="0003375A" w:rsidRPr="00E86C83" w:rsidRDefault="0003375A" w:rsidP="00E86C83">
      <w:pPr>
        <w:pStyle w:val="Pagrindinistekstas"/>
        <w:tabs>
          <w:tab w:val="clear" w:pos="720"/>
        </w:tabs>
        <w:spacing w:line="360" w:lineRule="auto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arba </w:t>
      </w:r>
    </w:p>
    <w:p w14:paraId="2A4EA97E" w14:textId="6BCCDA97" w:rsidR="0003375A" w:rsidRPr="00E86C83" w:rsidRDefault="0003375A" w:rsidP="00E86C83">
      <w:pPr>
        <w:pStyle w:val="Pagrindinistekstas"/>
        <w:tabs>
          <w:tab w:val="clear" w:pos="720"/>
        </w:tabs>
        <w:spacing w:line="360" w:lineRule="auto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>• Asmenį gydantis gydytojas, šeimos gydytojas arba šeimos gydytojo komandos narys</w:t>
      </w:r>
    </w:p>
    <w:p w14:paraId="3D084DB5" w14:textId="3BD25B62" w:rsidR="0003375A" w:rsidRPr="00E86C83" w:rsidRDefault="0003375A" w:rsidP="00E86C83">
      <w:pPr>
        <w:pStyle w:val="Pagrindinistekstas"/>
        <w:tabs>
          <w:tab w:val="clear" w:pos="720"/>
        </w:tabs>
        <w:spacing w:line="360" w:lineRule="auto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lastRenderedPageBreak/>
        <w:t>• Ambulatorines slaugos paslaugas namuose teikiančios komandos narys</w:t>
      </w:r>
    </w:p>
    <w:p w14:paraId="73DB6F20" w14:textId="77777777" w:rsidR="0003375A" w:rsidRPr="00E86C83" w:rsidRDefault="0003375A" w:rsidP="00E86C83">
      <w:pPr>
        <w:pStyle w:val="Pagrindinistekstas"/>
        <w:tabs>
          <w:tab w:val="clear" w:pos="720"/>
        </w:tabs>
        <w:spacing w:line="360" w:lineRule="auto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• </w:t>
      </w:r>
      <w:proofErr w:type="spellStart"/>
      <w:r w:rsidRPr="00E86C83">
        <w:rPr>
          <w:rFonts w:ascii="Arial" w:hAnsi="Arial" w:cs="Arial"/>
          <w:sz w:val="28"/>
          <w:szCs w:val="28"/>
        </w:rPr>
        <w:t>Paliatyviosios</w:t>
      </w:r>
      <w:proofErr w:type="spellEnd"/>
      <w:r w:rsidRPr="00E86C83">
        <w:rPr>
          <w:rFonts w:ascii="Arial" w:hAnsi="Arial" w:cs="Arial"/>
          <w:sz w:val="28"/>
          <w:szCs w:val="28"/>
        </w:rPr>
        <w:t xml:space="preserve"> pagalbos paslaugas namuose teikiančios komandos narys. </w:t>
      </w:r>
    </w:p>
    <w:p w14:paraId="2D5576C2" w14:textId="77777777" w:rsidR="00937381" w:rsidRPr="00E86C83" w:rsidRDefault="00937381" w:rsidP="00E86C83">
      <w:pPr>
        <w:pStyle w:val="Pagrindinistekstas"/>
        <w:tabs>
          <w:tab w:val="clear" w:pos="720"/>
        </w:tabs>
        <w:spacing w:line="360" w:lineRule="auto"/>
        <w:rPr>
          <w:rFonts w:ascii="Arial" w:hAnsi="Arial" w:cs="Arial"/>
          <w:color w:val="000000"/>
          <w:sz w:val="28"/>
          <w:szCs w:val="28"/>
        </w:rPr>
      </w:pPr>
    </w:p>
    <w:p w14:paraId="703BD196" w14:textId="41E44AB3" w:rsidR="00E86C83" w:rsidRDefault="00B37667" w:rsidP="00E86C83">
      <w:pPr>
        <w:pStyle w:val="Antrat2"/>
        <w:spacing w:line="360" w:lineRule="auto"/>
      </w:pPr>
      <w:r w:rsidRPr="00E86C83">
        <w:t>Pateikiami šie dokumentai:</w:t>
      </w:r>
    </w:p>
    <w:p w14:paraId="54EF9563" w14:textId="77777777" w:rsidR="00E86C83" w:rsidRPr="00E86C83" w:rsidRDefault="00E86C83" w:rsidP="00E86C83">
      <w:pPr>
        <w:spacing w:line="360" w:lineRule="auto"/>
        <w:jc w:val="both"/>
      </w:pPr>
    </w:p>
    <w:p w14:paraId="4DF52C23" w14:textId="5357345F" w:rsidR="00B37667" w:rsidRPr="00E86C83" w:rsidRDefault="00B144CA" w:rsidP="00E86C83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1134"/>
        </w:tabs>
        <w:spacing w:line="360" w:lineRule="auto"/>
        <w:ind w:left="0" w:firstLine="851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>p</w:t>
      </w:r>
      <w:r w:rsidR="00B37667" w:rsidRPr="00E86C83">
        <w:rPr>
          <w:rFonts w:ascii="Arial" w:hAnsi="Arial" w:cs="Arial"/>
          <w:sz w:val="28"/>
          <w:szCs w:val="28"/>
        </w:rPr>
        <w:t>rašymas;</w:t>
      </w:r>
    </w:p>
    <w:p w14:paraId="51AB1048" w14:textId="0E781F34" w:rsidR="00BD13A6" w:rsidRPr="00E86C83" w:rsidRDefault="00BD13A6" w:rsidP="00E86C83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1134"/>
        </w:tabs>
        <w:spacing w:line="360" w:lineRule="auto"/>
        <w:ind w:left="0" w:firstLine="851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color w:val="000000"/>
          <w:sz w:val="28"/>
          <w:szCs w:val="28"/>
        </w:rPr>
        <w:t>asmens arba vieno iš tėvų (įtėvių, globėjų, rūpintojų) asmens tapatybę patvirtinant</w:t>
      </w:r>
      <w:r w:rsidR="003D67AE" w:rsidRPr="00E86C83">
        <w:rPr>
          <w:rFonts w:ascii="Arial" w:hAnsi="Arial" w:cs="Arial"/>
          <w:color w:val="000000"/>
          <w:sz w:val="28"/>
          <w:szCs w:val="28"/>
        </w:rPr>
        <w:t>is</w:t>
      </w:r>
      <w:r w:rsidRPr="00E86C83">
        <w:rPr>
          <w:rFonts w:ascii="Arial" w:hAnsi="Arial" w:cs="Arial"/>
          <w:color w:val="000000"/>
          <w:sz w:val="28"/>
          <w:szCs w:val="28"/>
        </w:rPr>
        <w:t xml:space="preserve"> dokument</w:t>
      </w:r>
      <w:r w:rsidR="003D67AE" w:rsidRPr="00E86C83">
        <w:rPr>
          <w:rFonts w:ascii="Arial" w:hAnsi="Arial" w:cs="Arial"/>
          <w:color w:val="000000"/>
          <w:sz w:val="28"/>
          <w:szCs w:val="28"/>
        </w:rPr>
        <w:t>as</w:t>
      </w:r>
      <w:r w:rsidRPr="00E86C83">
        <w:rPr>
          <w:rFonts w:ascii="Arial" w:hAnsi="Arial" w:cs="Arial"/>
          <w:color w:val="000000"/>
          <w:sz w:val="28"/>
          <w:szCs w:val="28"/>
        </w:rPr>
        <w:t xml:space="preserve"> arba teisę užsieniečiui nuolat gyventi Lietuvos Respublikoje patvirtinant</w:t>
      </w:r>
      <w:r w:rsidR="003D67AE" w:rsidRPr="00E86C83">
        <w:rPr>
          <w:rFonts w:ascii="Arial" w:hAnsi="Arial" w:cs="Arial"/>
          <w:color w:val="000000"/>
          <w:sz w:val="28"/>
          <w:szCs w:val="28"/>
        </w:rPr>
        <w:t>is</w:t>
      </w:r>
      <w:r w:rsidRPr="00E86C83">
        <w:rPr>
          <w:rFonts w:ascii="Arial" w:hAnsi="Arial" w:cs="Arial"/>
          <w:color w:val="000000"/>
          <w:sz w:val="28"/>
          <w:szCs w:val="28"/>
        </w:rPr>
        <w:t xml:space="preserve"> dokument</w:t>
      </w:r>
      <w:r w:rsidR="003D67AE" w:rsidRPr="00E86C83">
        <w:rPr>
          <w:rFonts w:ascii="Arial" w:hAnsi="Arial" w:cs="Arial"/>
          <w:color w:val="000000"/>
          <w:sz w:val="28"/>
          <w:szCs w:val="28"/>
        </w:rPr>
        <w:t>as</w:t>
      </w:r>
      <w:r w:rsidRPr="00E86C83">
        <w:rPr>
          <w:rFonts w:ascii="Arial" w:hAnsi="Arial" w:cs="Arial"/>
          <w:color w:val="000000"/>
          <w:sz w:val="28"/>
          <w:szCs w:val="28"/>
        </w:rPr>
        <w:t>;</w:t>
      </w:r>
    </w:p>
    <w:p w14:paraId="2A9C84A2" w14:textId="19DB539C" w:rsidR="00997FD5" w:rsidRPr="00E86C83" w:rsidRDefault="00997FD5" w:rsidP="00E86C83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1134"/>
        </w:tabs>
        <w:spacing w:line="360" w:lineRule="auto"/>
        <w:ind w:left="0" w:firstLine="851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color w:val="000000"/>
          <w:sz w:val="28"/>
          <w:szCs w:val="28"/>
        </w:rPr>
        <w:t>dokument</w:t>
      </w:r>
      <w:r w:rsidR="003D67AE" w:rsidRPr="00E86C83">
        <w:rPr>
          <w:rFonts w:ascii="Arial" w:hAnsi="Arial" w:cs="Arial"/>
          <w:color w:val="000000"/>
          <w:sz w:val="28"/>
          <w:szCs w:val="28"/>
        </w:rPr>
        <w:t>ai</w:t>
      </w:r>
      <w:r w:rsidRPr="00E86C83">
        <w:rPr>
          <w:rFonts w:ascii="Arial" w:hAnsi="Arial" w:cs="Arial"/>
          <w:color w:val="000000"/>
          <w:sz w:val="28"/>
          <w:szCs w:val="28"/>
        </w:rPr>
        <w:t xml:space="preserve"> apie asmens deklaruotą gyvenamąją vietą arba pažym</w:t>
      </w:r>
      <w:r w:rsidR="003D67AE" w:rsidRPr="00E86C83">
        <w:rPr>
          <w:rFonts w:ascii="Arial" w:hAnsi="Arial" w:cs="Arial"/>
          <w:color w:val="000000"/>
          <w:sz w:val="28"/>
          <w:szCs w:val="28"/>
        </w:rPr>
        <w:t>a</w:t>
      </w:r>
      <w:r w:rsidRPr="00E86C83">
        <w:rPr>
          <w:rFonts w:ascii="Arial" w:hAnsi="Arial" w:cs="Arial"/>
          <w:color w:val="000000"/>
          <w:sz w:val="28"/>
          <w:szCs w:val="28"/>
        </w:rPr>
        <w:t>, patvirtinan</w:t>
      </w:r>
      <w:r w:rsidR="003D67AE" w:rsidRPr="00E86C83">
        <w:rPr>
          <w:rFonts w:ascii="Arial" w:hAnsi="Arial" w:cs="Arial"/>
          <w:color w:val="000000"/>
          <w:sz w:val="28"/>
          <w:szCs w:val="28"/>
        </w:rPr>
        <w:t>ti</w:t>
      </w:r>
      <w:r w:rsidRPr="00E86C83">
        <w:rPr>
          <w:rFonts w:ascii="Arial" w:hAnsi="Arial" w:cs="Arial"/>
          <w:color w:val="000000"/>
          <w:sz w:val="28"/>
          <w:szCs w:val="28"/>
        </w:rPr>
        <w:t>, kad asmuo yra įtrauktas į gyvenamosios vietos neturinčių asmenų apskaitą, jeigu šių duomenų nėra Lietuvos Respublikos gyventojų registre;</w:t>
      </w:r>
    </w:p>
    <w:p w14:paraId="5198F299" w14:textId="342F3EBC" w:rsidR="00997FD5" w:rsidRPr="00E86C83" w:rsidRDefault="00997FD5" w:rsidP="00E86C83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1134"/>
        </w:tabs>
        <w:spacing w:line="360" w:lineRule="auto"/>
        <w:ind w:left="0" w:firstLine="851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>i</w:t>
      </w:r>
      <w:r w:rsidR="00B37667" w:rsidRPr="00E86C83">
        <w:rPr>
          <w:rFonts w:ascii="Arial" w:hAnsi="Arial" w:cs="Arial"/>
          <w:sz w:val="28"/>
          <w:szCs w:val="28"/>
        </w:rPr>
        <w:t xml:space="preserve">šrašas iš medicininių dokumentų </w:t>
      </w:r>
      <w:r w:rsidR="00C90225" w:rsidRPr="00E86C83">
        <w:rPr>
          <w:rFonts w:ascii="Arial" w:hAnsi="Arial" w:cs="Arial"/>
          <w:sz w:val="28"/>
          <w:szCs w:val="28"/>
        </w:rPr>
        <w:t xml:space="preserve">(viena iš </w:t>
      </w:r>
      <w:r w:rsidR="00B37667" w:rsidRPr="00E86C83">
        <w:rPr>
          <w:rFonts w:ascii="Arial" w:hAnsi="Arial" w:cs="Arial"/>
          <w:sz w:val="28"/>
          <w:szCs w:val="28"/>
        </w:rPr>
        <w:t>form</w:t>
      </w:r>
      <w:r w:rsidR="00C90225" w:rsidRPr="00E86C83">
        <w:rPr>
          <w:rFonts w:ascii="Arial" w:hAnsi="Arial" w:cs="Arial"/>
          <w:sz w:val="28"/>
          <w:szCs w:val="28"/>
        </w:rPr>
        <w:t>ų</w:t>
      </w:r>
      <w:r w:rsidR="00B37667" w:rsidRPr="00E86C83">
        <w:rPr>
          <w:rFonts w:ascii="Arial" w:hAnsi="Arial" w:cs="Arial"/>
          <w:sz w:val="28"/>
          <w:szCs w:val="28"/>
        </w:rPr>
        <w:t xml:space="preserve"> </w:t>
      </w:r>
      <w:r w:rsidR="00C90225" w:rsidRPr="00E86C83">
        <w:rPr>
          <w:rFonts w:ascii="Arial" w:hAnsi="Arial" w:cs="Arial"/>
          <w:sz w:val="28"/>
          <w:szCs w:val="28"/>
        </w:rPr>
        <w:t>Nr. 027/a; Nr. 025/a; Nr. E003; Nr. E027; Nr. E025),</w:t>
      </w:r>
      <w:r w:rsidR="00B37667" w:rsidRPr="00E86C83">
        <w:rPr>
          <w:rFonts w:ascii="Arial" w:hAnsi="Arial" w:cs="Arial"/>
          <w:sz w:val="28"/>
          <w:szCs w:val="28"/>
        </w:rPr>
        <w:t xml:space="preserve"> kuriame nurodyta reikalingos technin</w:t>
      </w:r>
      <w:r w:rsidR="00937381" w:rsidRPr="00E86C83">
        <w:rPr>
          <w:rFonts w:ascii="Arial" w:hAnsi="Arial" w:cs="Arial"/>
          <w:sz w:val="28"/>
          <w:szCs w:val="28"/>
        </w:rPr>
        <w:t>ės</w:t>
      </w:r>
      <w:r w:rsidR="00B37667" w:rsidRPr="00E86C83">
        <w:rPr>
          <w:rFonts w:ascii="Arial" w:hAnsi="Arial" w:cs="Arial"/>
          <w:sz w:val="28"/>
          <w:szCs w:val="28"/>
        </w:rPr>
        <w:t xml:space="preserve"> pagalbos priemon</w:t>
      </w:r>
      <w:r w:rsidR="00937381" w:rsidRPr="00E86C83">
        <w:rPr>
          <w:rFonts w:ascii="Arial" w:hAnsi="Arial" w:cs="Arial"/>
          <w:sz w:val="28"/>
          <w:szCs w:val="28"/>
        </w:rPr>
        <w:t>ės</w:t>
      </w:r>
      <w:r w:rsidR="00B37667" w:rsidRPr="00E86C83">
        <w:rPr>
          <w:rFonts w:ascii="Arial" w:hAnsi="Arial" w:cs="Arial"/>
          <w:sz w:val="28"/>
          <w:szCs w:val="28"/>
        </w:rPr>
        <w:t xml:space="preserve"> rūšis;</w:t>
      </w:r>
    </w:p>
    <w:p w14:paraId="4AFE1FF5" w14:textId="0A07916F" w:rsidR="00C90225" w:rsidRPr="00E86C83" w:rsidRDefault="00354746" w:rsidP="00E86C83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1134"/>
        </w:tabs>
        <w:spacing w:line="360" w:lineRule="auto"/>
        <w:ind w:left="0" w:firstLine="851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color w:val="000000"/>
          <w:sz w:val="28"/>
          <w:szCs w:val="28"/>
        </w:rPr>
        <w:t xml:space="preserve">asmens su </w:t>
      </w:r>
      <w:proofErr w:type="spellStart"/>
      <w:r w:rsidRPr="00E86C83">
        <w:rPr>
          <w:rFonts w:ascii="Arial" w:hAnsi="Arial" w:cs="Arial"/>
          <w:color w:val="000000"/>
          <w:sz w:val="28"/>
          <w:szCs w:val="28"/>
        </w:rPr>
        <w:t>neglia</w:t>
      </w:r>
      <w:proofErr w:type="spellEnd"/>
      <w:r w:rsidR="00997FD5" w:rsidRPr="00E86C83">
        <w:rPr>
          <w:rFonts w:ascii="Arial" w:hAnsi="Arial" w:cs="Arial"/>
          <w:color w:val="000000"/>
          <w:sz w:val="28"/>
          <w:szCs w:val="28"/>
        </w:rPr>
        <w:t xml:space="preserve"> pažymėjim</w:t>
      </w:r>
      <w:r w:rsidR="00C90225" w:rsidRPr="00E86C83">
        <w:rPr>
          <w:rFonts w:ascii="Arial" w:hAnsi="Arial" w:cs="Arial"/>
          <w:color w:val="000000"/>
          <w:sz w:val="28"/>
          <w:szCs w:val="28"/>
        </w:rPr>
        <w:t>as;</w:t>
      </w:r>
    </w:p>
    <w:p w14:paraId="739FB6D0" w14:textId="608BCF5C" w:rsidR="00997FD5" w:rsidRPr="00E86C83" w:rsidRDefault="00C90225" w:rsidP="00E86C83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1134"/>
        </w:tabs>
        <w:spacing w:line="360" w:lineRule="auto"/>
        <w:ind w:left="0" w:firstLine="851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dokumentas iš gydytojo jei nustatytas </w:t>
      </w:r>
      <w:proofErr w:type="spellStart"/>
      <w:r w:rsidRPr="00E86C83">
        <w:rPr>
          <w:rFonts w:ascii="Arial" w:hAnsi="Arial" w:cs="Arial"/>
          <w:sz w:val="28"/>
          <w:szCs w:val="28"/>
        </w:rPr>
        <w:t>paliatyviosios</w:t>
      </w:r>
      <w:proofErr w:type="spellEnd"/>
      <w:r w:rsidRPr="00E86C83">
        <w:rPr>
          <w:rFonts w:ascii="Arial" w:hAnsi="Arial" w:cs="Arial"/>
          <w:sz w:val="28"/>
          <w:szCs w:val="28"/>
        </w:rPr>
        <w:t xml:space="preserve"> pagalbos ar slaugos paslaugų namuose poreikis; </w:t>
      </w:r>
      <w:r w:rsidRPr="00E86C83">
        <w:rPr>
          <w:rFonts w:ascii="Arial" w:hAnsi="Arial" w:cs="Arial"/>
          <w:color w:val="000000"/>
          <w:sz w:val="28"/>
          <w:szCs w:val="28"/>
        </w:rPr>
        <w:t xml:space="preserve"> </w:t>
      </w:r>
    </w:p>
    <w:p w14:paraId="1541F7A9" w14:textId="33ECEAF2" w:rsidR="00AA1606" w:rsidRPr="00E86C83" w:rsidRDefault="00C90225" w:rsidP="00E86C83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1134"/>
        </w:tabs>
        <w:spacing w:line="360" w:lineRule="auto"/>
        <w:ind w:left="0" w:firstLine="851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>b</w:t>
      </w:r>
      <w:r w:rsidR="00B37667" w:rsidRPr="00E86C83">
        <w:rPr>
          <w:rFonts w:ascii="Arial" w:hAnsi="Arial" w:cs="Arial"/>
          <w:sz w:val="28"/>
          <w:szCs w:val="28"/>
        </w:rPr>
        <w:t>ei kiti dokumentai</w:t>
      </w:r>
      <w:r w:rsidR="0070013F" w:rsidRPr="00E86C83">
        <w:rPr>
          <w:rFonts w:ascii="Arial" w:hAnsi="Arial" w:cs="Arial"/>
          <w:sz w:val="28"/>
          <w:szCs w:val="28"/>
        </w:rPr>
        <w:t xml:space="preserve"> </w:t>
      </w:r>
      <w:r w:rsidR="00B37667" w:rsidRPr="00E86C83">
        <w:rPr>
          <w:rFonts w:ascii="Arial" w:hAnsi="Arial" w:cs="Arial"/>
          <w:sz w:val="28"/>
          <w:szCs w:val="28"/>
        </w:rPr>
        <w:t xml:space="preserve">pateikiami vadovaujantis </w:t>
      </w:r>
      <w:r w:rsidR="0070013F" w:rsidRPr="00E86C83">
        <w:rPr>
          <w:rFonts w:ascii="Arial" w:hAnsi="Arial" w:cs="Arial"/>
          <w:sz w:val="28"/>
          <w:szCs w:val="28"/>
          <w:shd w:val="clear" w:color="auto" w:fill="FFFFFF"/>
        </w:rPr>
        <w:t xml:space="preserve">Lietuvos Respublikos socialinės apsaugos ir darbo ministro 2022 m. sausio 13 d. įsakymu Nr. A1 - 25 "Dėl Asmenų aprūpinimo klausos, regos, komunikacijos ir </w:t>
      </w:r>
      <w:proofErr w:type="spellStart"/>
      <w:r w:rsidR="0070013F" w:rsidRPr="00E86C83">
        <w:rPr>
          <w:rFonts w:ascii="Arial" w:hAnsi="Arial" w:cs="Arial"/>
          <w:sz w:val="28"/>
          <w:szCs w:val="28"/>
          <w:shd w:val="clear" w:color="auto" w:fill="FFFFFF"/>
        </w:rPr>
        <w:t>sensorikos</w:t>
      </w:r>
      <w:proofErr w:type="spellEnd"/>
      <w:r w:rsidR="0070013F" w:rsidRPr="00E86C83">
        <w:rPr>
          <w:rFonts w:ascii="Arial" w:hAnsi="Arial" w:cs="Arial"/>
          <w:sz w:val="28"/>
          <w:szCs w:val="28"/>
          <w:shd w:val="clear" w:color="auto" w:fill="FFFFFF"/>
        </w:rPr>
        <w:t xml:space="preserve"> bei judėjimo techninės pagalbos priemonėmis tvarkos aprašų patvirtinimo".</w:t>
      </w:r>
    </w:p>
    <w:p w14:paraId="3B5EF73A" w14:textId="77777777" w:rsidR="00937381" w:rsidRPr="00E86C83" w:rsidRDefault="00937381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5B3F34FC" w14:textId="77777777" w:rsidR="00937381" w:rsidRPr="00E86C83" w:rsidRDefault="00937381" w:rsidP="00E86C83">
      <w:pPr>
        <w:pStyle w:val="Antrat2"/>
      </w:pPr>
      <w:r w:rsidRPr="00E86C83">
        <w:t xml:space="preserve">Medicinos dokumentai reikalingi, kai: </w:t>
      </w:r>
    </w:p>
    <w:p w14:paraId="4F287FCA" w14:textId="77777777" w:rsidR="00E86C83" w:rsidRPr="00E86C83" w:rsidRDefault="00E86C83" w:rsidP="00E86C83">
      <w:pPr>
        <w:tabs>
          <w:tab w:val="left" w:pos="709"/>
          <w:tab w:val="left" w:pos="1134"/>
        </w:tabs>
        <w:spacing w:line="360" w:lineRule="auto"/>
        <w:ind w:firstLine="567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9800843" w14:textId="77777777" w:rsidR="00937381" w:rsidRPr="00E86C83" w:rsidRDefault="00937381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• asmuo kreipiasi pirmą kartą; </w:t>
      </w:r>
    </w:p>
    <w:p w14:paraId="55E554DB" w14:textId="230A1697" w:rsidR="00937381" w:rsidRPr="00E86C83" w:rsidRDefault="00937381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• asmuo dėl judėjimo techninės pagalbos priemonių skyrimo kreipiasi po ūmių traumų ir (ar) ligų ir (ar) turintys judesio raidos sutrikimų, iki neįgalumo ar </w:t>
      </w:r>
      <w:proofErr w:type="spellStart"/>
      <w:r w:rsidRPr="00E86C83">
        <w:rPr>
          <w:rFonts w:ascii="Arial" w:hAnsi="Arial" w:cs="Arial"/>
          <w:sz w:val="28"/>
          <w:szCs w:val="28"/>
        </w:rPr>
        <w:t>dalyvumo</w:t>
      </w:r>
      <w:proofErr w:type="spellEnd"/>
      <w:r w:rsidRPr="00E86C83">
        <w:rPr>
          <w:rFonts w:ascii="Arial" w:hAnsi="Arial" w:cs="Arial"/>
          <w:sz w:val="28"/>
          <w:szCs w:val="28"/>
        </w:rPr>
        <w:t xml:space="preserve"> lygis jam dar nenustatytas; </w:t>
      </w:r>
    </w:p>
    <w:p w14:paraId="2F532047" w14:textId="77777777" w:rsidR="00937381" w:rsidRPr="00E86C83" w:rsidRDefault="00937381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• pasikeičia asmens </w:t>
      </w:r>
      <w:proofErr w:type="spellStart"/>
      <w:r w:rsidRPr="00E86C83">
        <w:rPr>
          <w:rFonts w:ascii="Arial" w:hAnsi="Arial" w:cs="Arial"/>
          <w:sz w:val="28"/>
          <w:szCs w:val="28"/>
        </w:rPr>
        <w:t>antropometriniai</w:t>
      </w:r>
      <w:proofErr w:type="spellEnd"/>
      <w:r w:rsidRPr="00E86C83">
        <w:rPr>
          <w:rFonts w:ascii="Arial" w:hAnsi="Arial" w:cs="Arial"/>
          <w:sz w:val="28"/>
          <w:szCs w:val="28"/>
        </w:rPr>
        <w:t xml:space="preserve"> duomenys ir (ar) medicininiai poreikiai; </w:t>
      </w:r>
    </w:p>
    <w:p w14:paraId="23C67738" w14:textId="3EB7322B" w:rsidR="00937381" w:rsidRPr="00E86C83" w:rsidRDefault="00937381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lastRenderedPageBreak/>
        <w:t xml:space="preserve">• asmuo kreipiasi pakartotinai dėl tos pačios priemonės skyrimo, praėjus daugiau kaip 10 metų nuo paskutinio kreipimosi. </w:t>
      </w:r>
    </w:p>
    <w:p w14:paraId="258D42D7" w14:textId="77777777" w:rsidR="00354746" w:rsidRPr="00E86C83" w:rsidRDefault="00354746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7E332A0B" w14:textId="77777777" w:rsidR="00354746" w:rsidRDefault="00354746" w:rsidP="00E86C83">
      <w:pPr>
        <w:pStyle w:val="Antrat2"/>
      </w:pPr>
      <w:r w:rsidRPr="00E86C83">
        <w:t xml:space="preserve">Klinikiniuose elektroniniuose dokumentuose E025, E003 ir E027 turi būti nurodyta: </w:t>
      </w:r>
    </w:p>
    <w:p w14:paraId="37B58BFE" w14:textId="77777777" w:rsidR="00E86C83" w:rsidRPr="00E86C83" w:rsidRDefault="00E86C83" w:rsidP="00E86C83"/>
    <w:p w14:paraId="2E4339E4" w14:textId="77777777" w:rsidR="00354746" w:rsidRPr="00E86C83" w:rsidRDefault="00354746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• Asmens, kuriam reikalinga judėjimo techninės pagalbos priemonė, vardas, pavardė, gimimo data; </w:t>
      </w:r>
    </w:p>
    <w:p w14:paraId="4AD78547" w14:textId="374A08E0" w:rsidR="00354746" w:rsidRPr="00E86C83" w:rsidRDefault="00354746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>• Judėjimo funkcijų sutrikimai (pvz. negalios priežastis ir pobūdis, liga ar fizinė būklė);</w:t>
      </w:r>
    </w:p>
    <w:p w14:paraId="08D52359" w14:textId="6410A25D" w:rsidR="00354746" w:rsidRPr="00E86C83" w:rsidRDefault="00354746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• Techninės pagalbos priemonė (-ės), kuri ( </w:t>
      </w:r>
      <w:proofErr w:type="spellStart"/>
      <w:r w:rsidRPr="00E86C83">
        <w:rPr>
          <w:rFonts w:ascii="Arial" w:hAnsi="Arial" w:cs="Arial"/>
          <w:sz w:val="28"/>
          <w:szCs w:val="28"/>
        </w:rPr>
        <w:t>ios</w:t>
      </w:r>
      <w:proofErr w:type="spellEnd"/>
      <w:r w:rsidRPr="00E86C83">
        <w:rPr>
          <w:rFonts w:ascii="Arial" w:hAnsi="Arial" w:cs="Arial"/>
          <w:sz w:val="28"/>
          <w:szCs w:val="28"/>
        </w:rPr>
        <w:t>) skiriama (-</w:t>
      </w:r>
      <w:proofErr w:type="spellStart"/>
      <w:r w:rsidRPr="00E86C83">
        <w:rPr>
          <w:rFonts w:ascii="Arial" w:hAnsi="Arial" w:cs="Arial"/>
          <w:sz w:val="28"/>
          <w:szCs w:val="28"/>
        </w:rPr>
        <w:t>os</w:t>
      </w:r>
      <w:proofErr w:type="spellEnd"/>
      <w:r w:rsidRPr="00E86C83">
        <w:rPr>
          <w:rFonts w:ascii="Arial" w:hAnsi="Arial" w:cs="Arial"/>
          <w:sz w:val="28"/>
          <w:szCs w:val="28"/>
        </w:rPr>
        <w:t xml:space="preserve">), pavyzdžiui, vežimėlis, ramentai, tualeto reikmenys; </w:t>
      </w:r>
    </w:p>
    <w:p w14:paraId="4239DAC6" w14:textId="4920C291" w:rsidR="00354746" w:rsidRPr="00E86C83" w:rsidRDefault="00354746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• Ar asmeniui nustatytas </w:t>
      </w:r>
      <w:proofErr w:type="spellStart"/>
      <w:r w:rsidRPr="00E86C83">
        <w:rPr>
          <w:rFonts w:ascii="Arial" w:hAnsi="Arial" w:cs="Arial"/>
          <w:sz w:val="28"/>
          <w:szCs w:val="28"/>
        </w:rPr>
        <w:t>paliatyviosios</w:t>
      </w:r>
      <w:proofErr w:type="spellEnd"/>
      <w:r w:rsidRPr="00E86C83">
        <w:rPr>
          <w:rFonts w:ascii="Arial" w:hAnsi="Arial" w:cs="Arial"/>
          <w:sz w:val="28"/>
          <w:szCs w:val="28"/>
        </w:rPr>
        <w:t xml:space="preserve"> pagalbos paslaugų ar slaugos paslaugų namuose poreikis.</w:t>
      </w:r>
    </w:p>
    <w:p w14:paraId="1AA352BD" w14:textId="77777777" w:rsidR="00354746" w:rsidRPr="00E86C83" w:rsidRDefault="00354746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i/>
          <w:iCs/>
          <w:sz w:val="28"/>
          <w:szCs w:val="28"/>
        </w:rPr>
      </w:pPr>
    </w:p>
    <w:p w14:paraId="1EC6D5A7" w14:textId="26520E34" w:rsidR="00AA1606" w:rsidRDefault="00354746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r w:rsidRPr="00E86C83">
        <w:rPr>
          <w:rFonts w:ascii="Arial" w:hAnsi="Arial" w:cs="Arial"/>
          <w:i/>
          <w:iCs/>
          <w:sz w:val="28"/>
          <w:szCs w:val="28"/>
        </w:rPr>
        <w:t xml:space="preserve">Centras šiuos duomenis pasitikrina </w:t>
      </w:r>
      <w:proofErr w:type="spellStart"/>
      <w:r w:rsidRPr="00E86C83">
        <w:rPr>
          <w:rFonts w:ascii="Arial" w:hAnsi="Arial" w:cs="Arial"/>
          <w:i/>
          <w:iCs/>
          <w:sz w:val="28"/>
          <w:szCs w:val="28"/>
        </w:rPr>
        <w:t>esveikata.lt</w:t>
      </w:r>
      <w:proofErr w:type="spellEnd"/>
    </w:p>
    <w:p w14:paraId="00C818CC" w14:textId="77777777" w:rsidR="00E86C83" w:rsidRPr="00E86C83" w:rsidRDefault="00E86C83" w:rsidP="00E86C83">
      <w:pPr>
        <w:tabs>
          <w:tab w:val="left" w:pos="709"/>
          <w:tab w:val="left" w:pos="1134"/>
        </w:tabs>
        <w:spacing w:line="360" w:lineRule="auto"/>
        <w:jc w:val="both"/>
        <w:rPr>
          <w:rFonts w:ascii="Arial" w:hAnsi="Arial" w:cs="Arial"/>
          <w:i/>
          <w:iCs/>
          <w:sz w:val="28"/>
          <w:szCs w:val="28"/>
        </w:rPr>
      </w:pPr>
    </w:p>
    <w:p w14:paraId="1C146884" w14:textId="316A0FF9" w:rsidR="00E86C83" w:rsidRPr="00321162" w:rsidRDefault="00CC36C5" w:rsidP="00321162">
      <w:pPr>
        <w:pStyle w:val="Antrat2"/>
        <w:rPr>
          <w:rStyle w:val="Grietas"/>
          <w:b/>
          <w:bCs w:val="0"/>
        </w:rPr>
      </w:pPr>
      <w:r w:rsidRPr="00321162">
        <w:rPr>
          <w:rStyle w:val="Grietas"/>
          <w:b/>
          <w:bCs w:val="0"/>
        </w:rPr>
        <w:t>Techninės pagalbos priemonių remontas:</w:t>
      </w:r>
    </w:p>
    <w:p w14:paraId="01DD7898" w14:textId="77777777" w:rsidR="00E86C83" w:rsidRPr="00E86C83" w:rsidRDefault="00E86C83" w:rsidP="00E86C83"/>
    <w:p w14:paraId="5DD38E6D" w14:textId="78EBE3EE" w:rsidR="00CC36C5" w:rsidRPr="00E86C83" w:rsidRDefault="00CC36C5" w:rsidP="00E86C83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Asmuo, pageidaudamas gauti judėjimo techninės pagalbos priemonės remonto ar (ir) individualaus pritaikymo paslaugą (išskyrus elektra valdomos priemonės), kreipiasi į </w:t>
      </w:r>
      <w:r w:rsidR="00EE1CA8"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TPP </w:t>
      </w:r>
      <w:r w:rsidR="00B07ECE"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c</w:t>
      </w:r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entro viešųjų paslaugų teikimo skyrių apskrityje arba savivaldybės įstaigą, arba remonto įmonę</w:t>
      </w:r>
      <w:r w:rsidR="00B144CA"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72B77866" w14:textId="3623126F" w:rsidR="00CC36C5" w:rsidRPr="00E86C83" w:rsidRDefault="00CC36C5" w:rsidP="00E86C83">
      <w:pPr>
        <w:pStyle w:val="prastasiniatinklio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Asmuo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pageidaudamas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gauti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elektra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valdomos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techninės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pagalbos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priemonės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remonto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ar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ir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)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individualaus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pritaikymo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paslaugą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kreipiasi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į </w:t>
      </w:r>
      <w:r w:rsidR="00EE1CA8"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TPP </w:t>
      </w:r>
      <w:proofErr w:type="spellStart"/>
      <w:r w:rsidR="00B07ECE"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c</w:t>
      </w:r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entro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teritorinį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padalinį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elektroniniu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paštu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atvykdamas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ar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skambindamas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)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nurodydamas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asmens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kuris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naudojasi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priemone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vardą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ir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pavardę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naudojamos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priemonės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modelį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gedimą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ir</w:t>
      </w:r>
      <w:proofErr w:type="spellEnd"/>
      <w:r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t.t.</w:t>
      </w:r>
      <w:r w:rsidR="00B07ECE" w:rsidRPr="00E86C83">
        <w:rPr>
          <w:rStyle w:val="Grietas"/>
          <w:rFonts w:ascii="Arial" w:hAnsi="Arial" w:cs="Arial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proofErr w:type="spellStart"/>
      <w:r w:rsidR="00B07ECE" w:rsidRPr="00E86C83">
        <w:rPr>
          <w:rFonts w:ascii="Arial" w:hAnsi="Arial" w:cs="Arial"/>
          <w:sz w:val="28"/>
          <w:szCs w:val="28"/>
        </w:rPr>
        <w:t>Techninės</w:t>
      </w:r>
      <w:proofErr w:type="spellEnd"/>
      <w:r w:rsidR="00B07ECE" w:rsidRPr="00E86C8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07ECE" w:rsidRPr="00E86C83">
        <w:rPr>
          <w:rFonts w:ascii="Arial" w:hAnsi="Arial" w:cs="Arial"/>
          <w:sz w:val="28"/>
          <w:szCs w:val="28"/>
        </w:rPr>
        <w:t>pagalbos</w:t>
      </w:r>
      <w:proofErr w:type="spellEnd"/>
      <w:r w:rsidR="00B07ECE" w:rsidRPr="00E86C8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07ECE" w:rsidRPr="00E86C83">
        <w:rPr>
          <w:rFonts w:ascii="Arial" w:hAnsi="Arial" w:cs="Arial"/>
          <w:sz w:val="28"/>
          <w:szCs w:val="28"/>
        </w:rPr>
        <w:t>priemonių</w:t>
      </w:r>
      <w:proofErr w:type="spellEnd"/>
      <w:r w:rsidR="00B07ECE" w:rsidRPr="00E86C8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07ECE" w:rsidRPr="00E86C83">
        <w:rPr>
          <w:rFonts w:ascii="Arial" w:hAnsi="Arial" w:cs="Arial"/>
          <w:sz w:val="28"/>
          <w:szCs w:val="28"/>
        </w:rPr>
        <w:t>centras</w:t>
      </w:r>
      <w:proofErr w:type="spellEnd"/>
      <w:r w:rsidR="00B07ECE" w:rsidRPr="00E86C83">
        <w:rPr>
          <w:rFonts w:ascii="Arial" w:hAnsi="Arial" w:cs="Arial"/>
          <w:sz w:val="28"/>
          <w:szCs w:val="28"/>
        </w:rPr>
        <w:t xml:space="preserve"> tel. 0 800 800 89)</w:t>
      </w:r>
      <w:r w:rsidR="00D50CA3" w:rsidRPr="00E86C83">
        <w:rPr>
          <w:rFonts w:ascii="Arial" w:hAnsi="Arial" w:cs="Arial"/>
          <w:sz w:val="28"/>
          <w:szCs w:val="28"/>
        </w:rPr>
        <w:t>.</w:t>
      </w:r>
    </w:p>
    <w:p w14:paraId="3991C66E" w14:textId="699420B4" w:rsidR="00CC36C5" w:rsidRPr="00E86C83" w:rsidRDefault="00CC36C5" w:rsidP="00E86C83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  <w:shd w:val="clear" w:color="auto" w:fill="FFFFFF"/>
        </w:rPr>
        <w:t xml:space="preserve">Sugedus regos, klausos, komunikacijos ir </w:t>
      </w:r>
      <w:proofErr w:type="spellStart"/>
      <w:r w:rsidRPr="00E86C83">
        <w:rPr>
          <w:rFonts w:ascii="Arial" w:hAnsi="Arial" w:cs="Arial"/>
          <w:sz w:val="28"/>
          <w:szCs w:val="28"/>
          <w:shd w:val="clear" w:color="auto" w:fill="FFFFFF"/>
        </w:rPr>
        <w:t>sensorikos</w:t>
      </w:r>
      <w:proofErr w:type="spellEnd"/>
      <w:r w:rsidRPr="00E86C83">
        <w:rPr>
          <w:rFonts w:ascii="Arial" w:hAnsi="Arial" w:cs="Arial"/>
          <w:sz w:val="28"/>
          <w:szCs w:val="28"/>
          <w:shd w:val="clear" w:color="auto" w:fill="FFFFFF"/>
        </w:rPr>
        <w:t xml:space="preserve"> TPP, prašome kreiptis į tiekėją kontaktais, nurodytais kartu su priemone perduotame </w:t>
      </w:r>
      <w:r w:rsidRPr="00E86C83">
        <w:rPr>
          <w:rFonts w:ascii="Arial" w:hAnsi="Arial" w:cs="Arial"/>
          <w:sz w:val="28"/>
          <w:szCs w:val="28"/>
          <w:shd w:val="clear" w:color="auto" w:fill="FFFFFF"/>
        </w:rPr>
        <w:lastRenderedPageBreak/>
        <w:t>garantiniame lape. Esant reikalui, kviečiame kreiptis į Centro teritorinių padalinių darbuotojus, kurie tarpininkaus dėl garantinio remonto organizavimo.</w:t>
      </w:r>
    </w:p>
    <w:p w14:paraId="540D6307" w14:textId="77777777" w:rsidR="00CC36C5" w:rsidRPr="00E86C83" w:rsidRDefault="00CC36C5" w:rsidP="00E86C83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14:paraId="76029B19" w14:textId="77777777" w:rsidR="00B37667" w:rsidRDefault="00B37667" w:rsidP="00E86C83">
      <w:pPr>
        <w:pStyle w:val="Antrat2"/>
      </w:pPr>
      <w:r w:rsidRPr="00E86C83">
        <w:t>INFORMACIJA TEIKIAMA</w:t>
      </w:r>
    </w:p>
    <w:p w14:paraId="4CE2876A" w14:textId="77777777" w:rsidR="00E801A8" w:rsidRPr="00E801A8" w:rsidRDefault="00E801A8" w:rsidP="00E801A8"/>
    <w:p w14:paraId="5D04F27C" w14:textId="14B7DEF8" w:rsidR="00B37667" w:rsidRPr="00E86C83" w:rsidRDefault="00B37667" w:rsidP="00E86C83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86C83">
        <w:rPr>
          <w:rFonts w:ascii="Arial" w:hAnsi="Arial" w:cs="Arial"/>
          <w:sz w:val="28"/>
          <w:szCs w:val="28"/>
        </w:rPr>
        <w:t xml:space="preserve">J. Jablonskio g. 32, 104 kabinetas, </w:t>
      </w:r>
      <w:r w:rsidR="006019C2" w:rsidRPr="00E86C83">
        <w:rPr>
          <w:rFonts w:ascii="Arial" w:hAnsi="Arial" w:cs="Arial"/>
          <w:sz w:val="28"/>
          <w:szCs w:val="28"/>
        </w:rPr>
        <w:t>(</w:t>
      </w:r>
      <w:r w:rsidR="00996D9F" w:rsidRPr="00E86C83">
        <w:rPr>
          <w:rFonts w:ascii="Arial" w:hAnsi="Arial" w:cs="Arial"/>
          <w:sz w:val="28"/>
          <w:szCs w:val="28"/>
        </w:rPr>
        <w:t>0</w:t>
      </w:r>
      <w:r w:rsidRPr="00E86C83">
        <w:rPr>
          <w:rFonts w:ascii="Arial" w:hAnsi="Arial" w:cs="Arial"/>
          <w:sz w:val="28"/>
          <w:szCs w:val="28"/>
        </w:rPr>
        <w:t xml:space="preserve"> 381</w:t>
      </w:r>
      <w:r w:rsidR="006019C2" w:rsidRPr="00E86C83">
        <w:rPr>
          <w:rFonts w:ascii="Arial" w:hAnsi="Arial" w:cs="Arial"/>
          <w:sz w:val="28"/>
          <w:szCs w:val="28"/>
        </w:rPr>
        <w:t>)</w:t>
      </w:r>
      <w:r w:rsidRPr="00E86C83">
        <w:rPr>
          <w:rFonts w:ascii="Arial" w:hAnsi="Arial" w:cs="Arial"/>
          <w:sz w:val="28"/>
          <w:szCs w:val="28"/>
        </w:rPr>
        <w:t xml:space="preserve"> 51 618</w:t>
      </w:r>
    </w:p>
    <w:p w14:paraId="21D7682C" w14:textId="27ABA9C8" w:rsidR="00B37667" w:rsidRPr="00E86C83" w:rsidRDefault="00B37667" w:rsidP="00E86C83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86C83">
        <w:rPr>
          <w:rFonts w:ascii="Arial" w:hAnsi="Arial" w:cs="Arial"/>
          <w:color w:val="000000"/>
          <w:sz w:val="28"/>
          <w:szCs w:val="28"/>
        </w:rPr>
        <w:t xml:space="preserve">Rajono gyventojai gali kreiptis seniūnijose į socialinio darbo organizatorius ar į techninės pagalbos neįgaliesiems centro prie Socialinės apsaugos ir darbo ministerijos Utenos skyrių (Vaižganto 9, Utena, tel. </w:t>
      </w:r>
      <w:r w:rsidR="006019C2" w:rsidRPr="00E86C83">
        <w:rPr>
          <w:rFonts w:ascii="Arial" w:hAnsi="Arial" w:cs="Arial"/>
          <w:color w:val="000000"/>
          <w:sz w:val="28"/>
          <w:szCs w:val="28"/>
        </w:rPr>
        <w:t>(</w:t>
      </w:r>
      <w:r w:rsidR="00996D9F" w:rsidRPr="00E86C83">
        <w:rPr>
          <w:rFonts w:ascii="Arial" w:hAnsi="Arial" w:cs="Arial"/>
          <w:color w:val="000000"/>
          <w:sz w:val="28"/>
          <w:szCs w:val="28"/>
        </w:rPr>
        <w:t xml:space="preserve">0 </w:t>
      </w:r>
      <w:r w:rsidRPr="00E86C83">
        <w:rPr>
          <w:rFonts w:ascii="Arial" w:hAnsi="Arial" w:cs="Arial"/>
          <w:color w:val="000000"/>
          <w:sz w:val="28"/>
          <w:szCs w:val="28"/>
        </w:rPr>
        <w:t>389</w:t>
      </w:r>
      <w:r w:rsidR="006019C2" w:rsidRPr="00E86C83">
        <w:rPr>
          <w:rFonts w:ascii="Arial" w:hAnsi="Arial" w:cs="Arial"/>
          <w:color w:val="000000"/>
          <w:sz w:val="28"/>
          <w:szCs w:val="28"/>
        </w:rPr>
        <w:t>)</w:t>
      </w:r>
      <w:r w:rsidRPr="00E86C83">
        <w:rPr>
          <w:rFonts w:ascii="Arial" w:hAnsi="Arial" w:cs="Arial"/>
          <w:color w:val="000000"/>
          <w:sz w:val="28"/>
          <w:szCs w:val="28"/>
        </w:rPr>
        <w:t xml:space="preserve"> 61</w:t>
      </w:r>
      <w:r w:rsidR="00996D9F" w:rsidRPr="00E86C83">
        <w:rPr>
          <w:rFonts w:ascii="Arial" w:hAnsi="Arial" w:cs="Arial"/>
          <w:color w:val="000000"/>
          <w:sz w:val="28"/>
          <w:szCs w:val="28"/>
        </w:rPr>
        <w:t xml:space="preserve"> </w:t>
      </w:r>
      <w:r w:rsidRPr="00E86C83">
        <w:rPr>
          <w:rFonts w:ascii="Arial" w:hAnsi="Arial" w:cs="Arial"/>
          <w:color w:val="000000"/>
          <w:sz w:val="28"/>
          <w:szCs w:val="28"/>
        </w:rPr>
        <w:t>343)</w:t>
      </w:r>
      <w:r w:rsidR="006019C2" w:rsidRPr="00E86C83">
        <w:rPr>
          <w:rFonts w:ascii="Arial" w:hAnsi="Arial" w:cs="Arial"/>
          <w:color w:val="000000"/>
          <w:sz w:val="28"/>
          <w:szCs w:val="28"/>
        </w:rPr>
        <w:t>.</w:t>
      </w:r>
    </w:p>
    <w:p w14:paraId="5FC433C1" w14:textId="77777777" w:rsidR="00B37667" w:rsidRPr="00E86C83" w:rsidRDefault="00B37667" w:rsidP="00E86C83">
      <w:pPr>
        <w:spacing w:line="360" w:lineRule="auto"/>
        <w:jc w:val="both"/>
        <w:rPr>
          <w:rFonts w:ascii="Arial" w:hAnsi="Arial" w:cs="Arial"/>
          <w:i/>
          <w:color w:val="000000"/>
          <w:sz w:val="28"/>
          <w:szCs w:val="28"/>
        </w:rPr>
      </w:pPr>
    </w:p>
    <w:p w14:paraId="05024FCE" w14:textId="77777777" w:rsidR="00B37667" w:rsidRPr="00E86C83" w:rsidRDefault="00B37667" w:rsidP="00E86C83">
      <w:pPr>
        <w:spacing w:line="360" w:lineRule="auto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E86C83">
        <w:rPr>
          <w:rFonts w:ascii="Arial" w:hAnsi="Arial" w:cs="Arial"/>
          <w:i/>
          <w:color w:val="000000"/>
          <w:sz w:val="28"/>
          <w:szCs w:val="28"/>
        </w:rPr>
        <w:t>PASTABA. Atmintinė gali būti papildyta pasikeitus įstatymui.</w:t>
      </w:r>
    </w:p>
    <w:p w14:paraId="44BC3966" w14:textId="7D7018F8" w:rsidR="00B37667" w:rsidRPr="00E86C83" w:rsidRDefault="00210D14" w:rsidP="00E86C83">
      <w:pPr>
        <w:spacing w:line="360" w:lineRule="auto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E86C83">
        <w:rPr>
          <w:rFonts w:ascii="Arial" w:hAnsi="Arial" w:cs="Arial"/>
          <w:i/>
          <w:color w:val="000000"/>
          <w:sz w:val="28"/>
          <w:szCs w:val="28"/>
        </w:rPr>
        <w:t>Atnaujinimo data: 20</w:t>
      </w:r>
      <w:r w:rsidR="00996D9F" w:rsidRPr="00E86C83">
        <w:rPr>
          <w:rFonts w:ascii="Arial" w:hAnsi="Arial" w:cs="Arial"/>
          <w:i/>
          <w:color w:val="000000"/>
          <w:sz w:val="28"/>
          <w:szCs w:val="28"/>
        </w:rPr>
        <w:t>24</w:t>
      </w:r>
      <w:r w:rsidRPr="00E86C83">
        <w:rPr>
          <w:rFonts w:ascii="Arial" w:hAnsi="Arial" w:cs="Arial"/>
          <w:i/>
          <w:color w:val="000000"/>
          <w:sz w:val="28"/>
          <w:szCs w:val="28"/>
        </w:rPr>
        <w:t xml:space="preserve"> </w:t>
      </w:r>
      <w:r w:rsidR="00996D9F" w:rsidRPr="00E86C83">
        <w:rPr>
          <w:rFonts w:ascii="Arial" w:hAnsi="Arial" w:cs="Arial"/>
          <w:i/>
          <w:color w:val="000000"/>
          <w:sz w:val="28"/>
          <w:szCs w:val="28"/>
        </w:rPr>
        <w:t>04 22</w:t>
      </w:r>
    </w:p>
    <w:p w14:paraId="03F2D44D" w14:textId="77777777" w:rsidR="00B37667" w:rsidRPr="00E86C83" w:rsidRDefault="00B37667" w:rsidP="00E86C83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5C74413" w14:textId="77777777" w:rsidR="003D33AB" w:rsidRPr="00E86C83" w:rsidRDefault="003D33AB" w:rsidP="00E86C83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sectPr w:rsidR="003D33AB" w:rsidRPr="00E86C83" w:rsidSect="00F80FDC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F0DDC" w14:textId="77777777" w:rsidR="00F80FDC" w:rsidRDefault="00F80FDC" w:rsidP="00CC36C5">
      <w:r>
        <w:separator/>
      </w:r>
    </w:p>
  </w:endnote>
  <w:endnote w:type="continuationSeparator" w:id="0">
    <w:p w14:paraId="18C5627C" w14:textId="77777777" w:rsidR="00F80FDC" w:rsidRDefault="00F80FDC" w:rsidP="00CC3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66E38" w14:textId="77777777" w:rsidR="00F80FDC" w:rsidRDefault="00F80FDC" w:rsidP="00CC36C5">
      <w:r>
        <w:separator/>
      </w:r>
    </w:p>
  </w:footnote>
  <w:footnote w:type="continuationSeparator" w:id="0">
    <w:p w14:paraId="1D649637" w14:textId="77777777" w:rsidR="00F80FDC" w:rsidRDefault="00F80FDC" w:rsidP="00CC36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262E72"/>
    <w:multiLevelType w:val="hybridMultilevel"/>
    <w:tmpl w:val="E8F838D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7A42C4"/>
    <w:multiLevelType w:val="hybridMultilevel"/>
    <w:tmpl w:val="BEC4E4D8"/>
    <w:lvl w:ilvl="0" w:tplc="FFFFFFFF">
      <w:start w:val="1"/>
      <w:numFmt w:val="decimal"/>
      <w:lvlText w:val="%1)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452B3677"/>
    <w:multiLevelType w:val="hybridMultilevel"/>
    <w:tmpl w:val="42BC74EC"/>
    <w:lvl w:ilvl="0" w:tplc="6CB6E94A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96B28BC"/>
    <w:multiLevelType w:val="hybridMultilevel"/>
    <w:tmpl w:val="BEC4E4D8"/>
    <w:lvl w:ilvl="0" w:tplc="08090011">
      <w:start w:val="1"/>
      <w:numFmt w:val="decimal"/>
      <w:lvlText w:val="%1)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1860043773">
    <w:abstractNumId w:val="0"/>
  </w:num>
  <w:num w:numId="2" w16cid:durableId="1069885157">
    <w:abstractNumId w:val="3"/>
  </w:num>
  <w:num w:numId="3" w16cid:durableId="480193606">
    <w:abstractNumId w:val="2"/>
  </w:num>
  <w:num w:numId="4" w16cid:durableId="548106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667"/>
    <w:rsid w:val="00024DDC"/>
    <w:rsid w:val="0003375A"/>
    <w:rsid w:val="000E7560"/>
    <w:rsid w:val="000F4F84"/>
    <w:rsid w:val="0019403F"/>
    <w:rsid w:val="00210D14"/>
    <w:rsid w:val="00233C1E"/>
    <w:rsid w:val="00283C93"/>
    <w:rsid w:val="002F0EF2"/>
    <w:rsid w:val="00321162"/>
    <w:rsid w:val="00354746"/>
    <w:rsid w:val="003D33AB"/>
    <w:rsid w:val="003D67AE"/>
    <w:rsid w:val="00481A14"/>
    <w:rsid w:val="00536B0D"/>
    <w:rsid w:val="005B1DFE"/>
    <w:rsid w:val="006019C2"/>
    <w:rsid w:val="006D00DE"/>
    <w:rsid w:val="0070013F"/>
    <w:rsid w:val="00722601"/>
    <w:rsid w:val="00834285"/>
    <w:rsid w:val="008A05B8"/>
    <w:rsid w:val="009250FA"/>
    <w:rsid w:val="00937381"/>
    <w:rsid w:val="009804A1"/>
    <w:rsid w:val="00996D9F"/>
    <w:rsid w:val="00997FD5"/>
    <w:rsid w:val="009B3D3A"/>
    <w:rsid w:val="00A00C65"/>
    <w:rsid w:val="00AA1606"/>
    <w:rsid w:val="00AD6238"/>
    <w:rsid w:val="00B07ECE"/>
    <w:rsid w:val="00B144CA"/>
    <w:rsid w:val="00B37667"/>
    <w:rsid w:val="00BD13A6"/>
    <w:rsid w:val="00C7212E"/>
    <w:rsid w:val="00C90225"/>
    <w:rsid w:val="00CC36C5"/>
    <w:rsid w:val="00D225F3"/>
    <w:rsid w:val="00D50CA3"/>
    <w:rsid w:val="00D85BE8"/>
    <w:rsid w:val="00E801A8"/>
    <w:rsid w:val="00E851ED"/>
    <w:rsid w:val="00E86C83"/>
    <w:rsid w:val="00EE1CA8"/>
    <w:rsid w:val="00F8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B51F2"/>
  <w15:docId w15:val="{D821F248-8E21-4C7D-843E-6BBA7DBAE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7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E86C83"/>
    <w:pPr>
      <w:keepNext/>
      <w:keepLines/>
      <w:spacing w:before="240"/>
      <w:jc w:val="both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E86C83"/>
    <w:pPr>
      <w:keepNext/>
      <w:keepLines/>
      <w:spacing w:before="40"/>
      <w:jc w:val="both"/>
      <w:outlineLvl w:val="1"/>
    </w:pPr>
    <w:rPr>
      <w:rFonts w:ascii="Arial" w:eastAsiaTheme="majorEastAsia" w:hAnsi="Arial" w:cstheme="majorBidi"/>
      <w:b/>
      <w:color w:val="000000" w:themeColor="text1"/>
      <w:sz w:val="28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B37667"/>
    <w:pPr>
      <w:tabs>
        <w:tab w:val="left" w:pos="72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B37667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CC36C5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CC36C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C36C5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CC36C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C36C5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rastasiniatinklio">
    <w:name w:val="Normal (Web)"/>
    <w:basedOn w:val="prastasis"/>
    <w:uiPriority w:val="99"/>
    <w:unhideWhenUsed/>
    <w:rsid w:val="00B07ECE"/>
    <w:pPr>
      <w:spacing w:before="100" w:beforeAutospacing="1" w:after="100" w:afterAutospacing="1"/>
    </w:pPr>
    <w:rPr>
      <w:lang w:val="en-GB" w:eastAsia="en-GB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E86C83"/>
    <w:rPr>
      <w:rFonts w:ascii="Arial" w:eastAsiaTheme="majorEastAsia" w:hAnsi="Arial" w:cstheme="majorBidi"/>
      <w:b/>
      <w:color w:val="000000" w:themeColor="text1"/>
      <w:sz w:val="28"/>
      <w:szCs w:val="32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E86C83"/>
    <w:rPr>
      <w:rFonts w:ascii="Arial" w:eastAsiaTheme="majorEastAsia" w:hAnsi="Arial" w:cstheme="majorBidi"/>
      <w:b/>
      <w:color w:val="000000" w:themeColor="text1"/>
      <w:sz w:val="28"/>
      <w:szCs w:val="2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9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91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4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Gintare</dc:creator>
  <cp:lastModifiedBy>Irma</cp:lastModifiedBy>
  <cp:revision>18</cp:revision>
  <dcterms:created xsi:type="dcterms:W3CDTF">2024-04-22T08:35:00Z</dcterms:created>
  <dcterms:modified xsi:type="dcterms:W3CDTF">2024-04-23T11:41:00Z</dcterms:modified>
</cp:coreProperties>
</file>