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3D1" w:rsidRPr="00C56056" w:rsidRDefault="001073D1" w:rsidP="001073D1">
      <w:pPr>
        <w:widowControl w:val="0"/>
        <w:suppressAutoHyphens/>
        <w:spacing w:after="0" w:line="240" w:lineRule="auto"/>
        <w:ind w:firstLine="720"/>
        <w:jc w:val="center"/>
        <w:rPr>
          <w:rFonts w:ascii="Times New Roman" w:eastAsia="Lucida Sans Unicode" w:hAnsi="Times New Roman"/>
        </w:rPr>
      </w:pPr>
    </w:p>
    <w:p w:rsidR="001073D1" w:rsidRPr="00C56056" w:rsidRDefault="001073D1" w:rsidP="001073D1">
      <w:pPr>
        <w:widowControl w:val="0"/>
        <w:suppressAutoHyphens/>
        <w:spacing w:after="0" w:line="240" w:lineRule="auto"/>
        <w:jc w:val="center"/>
        <w:rPr>
          <w:rFonts w:ascii="Times New Roman" w:eastAsia="Lucida Sans Unicode" w:hAnsi="Times New Roman"/>
          <w:b/>
          <w:color w:val="000000"/>
        </w:rPr>
      </w:pPr>
      <w:r w:rsidRPr="00C56056">
        <w:rPr>
          <w:rFonts w:ascii="Times New Roman" w:eastAsia="Lucida Sans Unicode" w:hAnsi="Times New Roman"/>
          <w:b/>
          <w:color w:val="000000"/>
        </w:rPr>
        <w:t>IŠPLĖSTINĖSE SENIŪNAIČIŲ SUEIGOSE</w:t>
      </w:r>
    </w:p>
    <w:p w:rsidR="001073D1" w:rsidRPr="00C56056" w:rsidRDefault="001073D1" w:rsidP="001073D1">
      <w:pPr>
        <w:widowControl w:val="0"/>
        <w:suppressAutoHyphens/>
        <w:spacing w:after="0" w:line="240" w:lineRule="auto"/>
        <w:jc w:val="center"/>
        <w:rPr>
          <w:rFonts w:ascii="Times New Roman" w:eastAsia="Lucida Sans Unicode" w:hAnsi="Times New Roman"/>
          <w:b/>
        </w:rPr>
      </w:pPr>
      <w:r w:rsidRPr="00C56056">
        <w:rPr>
          <w:rFonts w:ascii="Times New Roman" w:eastAsia="Lucida Sans Unicode" w:hAnsi="Times New Roman"/>
          <w:b/>
          <w:color w:val="000000"/>
        </w:rPr>
        <w:t xml:space="preserve"> 2020 M. PROTOKOLINIAIS SPRENDIMAIS PATVIRTINTOS PRIORITETINĖS VYKDYTINOS IR FINANSUOTINOS VEIKLOS BEI </w:t>
      </w:r>
      <w:r w:rsidRPr="00C56056">
        <w:rPr>
          <w:rFonts w:ascii="Times New Roman" w:eastAsia="Lucida Sans Unicode" w:hAnsi="Times New Roman"/>
          <w:b/>
        </w:rPr>
        <w:t>MINIMALI IR MAKSIMALI</w:t>
      </w:r>
    </w:p>
    <w:p w:rsidR="001073D1" w:rsidRPr="00C56056" w:rsidRDefault="001073D1" w:rsidP="001073D1">
      <w:pPr>
        <w:widowControl w:val="0"/>
        <w:suppressAutoHyphens/>
        <w:spacing w:after="0" w:line="240" w:lineRule="auto"/>
        <w:ind w:firstLine="720"/>
        <w:jc w:val="center"/>
        <w:rPr>
          <w:rFonts w:ascii="Times New Roman" w:eastAsia="Lucida Sans Unicode" w:hAnsi="Times New Roman"/>
          <w:b/>
        </w:rPr>
      </w:pPr>
      <w:r w:rsidRPr="00C56056">
        <w:rPr>
          <w:rFonts w:ascii="Times New Roman" w:eastAsia="Lucida Sans Unicode" w:hAnsi="Times New Roman"/>
          <w:b/>
        </w:rPr>
        <w:t>SUMA GALIMA SKIRTI VIENAM PROJEKTUI</w:t>
      </w:r>
    </w:p>
    <w:p w:rsidR="001073D1" w:rsidRPr="00C56056" w:rsidRDefault="001073D1" w:rsidP="001073D1">
      <w:pPr>
        <w:widowControl w:val="0"/>
        <w:suppressAutoHyphens/>
        <w:spacing w:after="0" w:line="240" w:lineRule="auto"/>
        <w:jc w:val="center"/>
        <w:rPr>
          <w:rFonts w:ascii="Times New Roman" w:eastAsia="Lucida Sans Unicode" w:hAnsi="Times New Roman"/>
          <w:b/>
        </w:rPr>
      </w:pPr>
    </w:p>
    <w:p w:rsidR="001073D1" w:rsidRPr="00C56056" w:rsidRDefault="001073D1" w:rsidP="001073D1">
      <w:pPr>
        <w:widowControl w:val="0"/>
        <w:suppressAutoHyphens/>
        <w:spacing w:after="0" w:line="240" w:lineRule="auto"/>
        <w:ind w:firstLine="720"/>
        <w:jc w:val="center"/>
        <w:rPr>
          <w:rFonts w:ascii="Times New Roman" w:eastAsia="Lucida Sans Unicode" w:hAnsi="Times New Roman"/>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5103"/>
        <w:gridCol w:w="1497"/>
        <w:gridCol w:w="1473"/>
      </w:tblGrid>
      <w:tr w:rsidR="001073D1" w:rsidRPr="00C56056" w:rsidTr="00E33E04">
        <w:trPr>
          <w:trHeight w:val="513"/>
        </w:trPr>
        <w:tc>
          <w:tcPr>
            <w:tcW w:w="1702" w:type="dxa"/>
            <w:shd w:val="clear" w:color="auto" w:fill="F2F2F2" w:themeFill="background1" w:themeFillShade="F2"/>
            <w:vAlign w:val="center"/>
          </w:tcPr>
          <w:p w:rsidR="001073D1" w:rsidRPr="00243E6B" w:rsidRDefault="001073D1" w:rsidP="00E33E04">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 xml:space="preserve">Išplėstinės </w:t>
            </w:r>
            <w:proofErr w:type="spellStart"/>
            <w:r w:rsidRPr="00243E6B">
              <w:rPr>
                <w:rFonts w:ascii="Times New Roman" w:eastAsia="Lucida Sans Unicode" w:hAnsi="Times New Roman"/>
              </w:rPr>
              <w:t>seniūnaičių</w:t>
            </w:r>
            <w:proofErr w:type="spellEnd"/>
            <w:r w:rsidRPr="00243E6B">
              <w:rPr>
                <w:rFonts w:ascii="Times New Roman" w:eastAsia="Lucida Sans Unicode" w:hAnsi="Times New Roman"/>
              </w:rPr>
              <w:t xml:space="preserve"> sueigos pavadinimas</w:t>
            </w:r>
          </w:p>
        </w:tc>
        <w:tc>
          <w:tcPr>
            <w:tcW w:w="5103" w:type="dxa"/>
            <w:shd w:val="clear" w:color="auto" w:fill="F2F2F2" w:themeFill="background1" w:themeFillShade="F2"/>
            <w:vAlign w:val="center"/>
          </w:tcPr>
          <w:p w:rsidR="001073D1" w:rsidRPr="00243E6B" w:rsidRDefault="001073D1" w:rsidP="00E33E04">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 xml:space="preserve">Išplėstinėse </w:t>
            </w:r>
            <w:proofErr w:type="spellStart"/>
            <w:r w:rsidRPr="00243E6B">
              <w:rPr>
                <w:rFonts w:ascii="Times New Roman" w:eastAsia="Lucida Sans Unicode" w:hAnsi="Times New Roman"/>
              </w:rPr>
              <w:t>seniūnaičių</w:t>
            </w:r>
            <w:proofErr w:type="spellEnd"/>
            <w:r w:rsidRPr="00243E6B">
              <w:rPr>
                <w:rFonts w:ascii="Times New Roman" w:eastAsia="Lucida Sans Unicode" w:hAnsi="Times New Roman"/>
              </w:rPr>
              <w:t xml:space="preserve"> sueigose</w:t>
            </w:r>
          </w:p>
          <w:p w:rsidR="001073D1" w:rsidRPr="00243E6B" w:rsidRDefault="001073D1" w:rsidP="001073D1">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 xml:space="preserve"> 2020 m. protokoliniais sprendimais patvirtintų prioritetinių vykdytinų ir finansuotinų veiklų pavadinimai</w:t>
            </w:r>
          </w:p>
        </w:tc>
        <w:tc>
          <w:tcPr>
            <w:tcW w:w="1497" w:type="dxa"/>
            <w:shd w:val="clear" w:color="auto" w:fill="F2F2F2" w:themeFill="background1" w:themeFillShade="F2"/>
            <w:vAlign w:val="center"/>
          </w:tcPr>
          <w:p w:rsidR="001073D1" w:rsidRPr="00243E6B" w:rsidRDefault="00807D1B" w:rsidP="00E33E04">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 xml:space="preserve">Minimali </w:t>
            </w:r>
            <w:r w:rsidR="001073D1" w:rsidRPr="00243E6B">
              <w:rPr>
                <w:rFonts w:ascii="Times New Roman" w:eastAsia="Lucida Sans Unicode" w:hAnsi="Times New Roman"/>
              </w:rPr>
              <w:t xml:space="preserve">suma galima skirti vienam projektui </w:t>
            </w:r>
          </w:p>
          <w:p w:rsidR="001073D1" w:rsidRPr="00243E6B" w:rsidRDefault="000606A1" w:rsidP="000606A1">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2020</w:t>
            </w:r>
            <w:r w:rsidR="001073D1" w:rsidRPr="00243E6B">
              <w:rPr>
                <w:rFonts w:ascii="Times New Roman" w:eastAsia="Lucida Sans Unicode" w:hAnsi="Times New Roman"/>
              </w:rPr>
              <w:t xml:space="preserve"> m. (</w:t>
            </w:r>
            <w:proofErr w:type="spellStart"/>
            <w:r w:rsidR="001073D1" w:rsidRPr="00243E6B">
              <w:rPr>
                <w:rFonts w:ascii="Times New Roman" w:eastAsia="Lucida Sans Unicode" w:hAnsi="Times New Roman"/>
              </w:rPr>
              <w:t>Eur</w:t>
            </w:r>
            <w:proofErr w:type="spellEnd"/>
            <w:r w:rsidR="001073D1" w:rsidRPr="00243E6B">
              <w:rPr>
                <w:rFonts w:ascii="Times New Roman" w:eastAsia="Lucida Sans Unicode" w:hAnsi="Times New Roman"/>
              </w:rPr>
              <w:t>)</w:t>
            </w:r>
          </w:p>
        </w:tc>
        <w:tc>
          <w:tcPr>
            <w:tcW w:w="1473" w:type="dxa"/>
            <w:shd w:val="clear" w:color="auto" w:fill="F2F2F2" w:themeFill="background1" w:themeFillShade="F2"/>
            <w:vAlign w:val="center"/>
          </w:tcPr>
          <w:p w:rsidR="001073D1" w:rsidRPr="00243E6B" w:rsidRDefault="00807D1B" w:rsidP="000606A1">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Maksimali</w:t>
            </w:r>
          </w:p>
          <w:p w:rsidR="001073D1" w:rsidRPr="00243E6B" w:rsidRDefault="001073D1" w:rsidP="00E33E04">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suma gal</w:t>
            </w:r>
            <w:r w:rsidR="000606A1" w:rsidRPr="00243E6B">
              <w:rPr>
                <w:rFonts w:ascii="Times New Roman" w:eastAsia="Lucida Sans Unicode" w:hAnsi="Times New Roman"/>
              </w:rPr>
              <w:t>ima skirti vienam projektui 2020</w:t>
            </w:r>
            <w:r w:rsidRPr="00243E6B">
              <w:rPr>
                <w:rFonts w:ascii="Times New Roman" w:eastAsia="Lucida Sans Unicode" w:hAnsi="Times New Roman"/>
              </w:rPr>
              <w:t xml:space="preserve"> m. (</w:t>
            </w:r>
            <w:proofErr w:type="spellStart"/>
            <w:r w:rsidRPr="00243E6B">
              <w:rPr>
                <w:rFonts w:ascii="Times New Roman" w:eastAsia="Lucida Sans Unicode" w:hAnsi="Times New Roman"/>
              </w:rPr>
              <w:t>Eur</w:t>
            </w:r>
            <w:proofErr w:type="spellEnd"/>
            <w:r w:rsidRPr="00243E6B">
              <w:rPr>
                <w:rFonts w:ascii="Times New Roman" w:eastAsia="Lucida Sans Unicode" w:hAnsi="Times New Roman"/>
              </w:rPr>
              <w:t>)</w:t>
            </w:r>
          </w:p>
        </w:tc>
      </w:tr>
      <w:tr w:rsidR="001F2021" w:rsidRPr="00C56056" w:rsidTr="00E33E04">
        <w:trPr>
          <w:trHeight w:val="198"/>
        </w:trPr>
        <w:tc>
          <w:tcPr>
            <w:tcW w:w="1702" w:type="dxa"/>
            <w:vMerge w:val="restart"/>
            <w:shd w:val="clear" w:color="auto" w:fill="auto"/>
          </w:tcPr>
          <w:p w:rsidR="001F2021" w:rsidRPr="00243E6B" w:rsidRDefault="001F2021" w:rsidP="001F2021">
            <w:pPr>
              <w:widowControl w:val="0"/>
              <w:suppressAutoHyphens/>
              <w:spacing w:after="0" w:line="240" w:lineRule="auto"/>
              <w:jc w:val="both"/>
              <w:rPr>
                <w:rFonts w:ascii="Times New Roman" w:eastAsia="Lucida Sans Unicode" w:hAnsi="Times New Roman"/>
              </w:rPr>
            </w:pPr>
            <w:proofErr w:type="spellStart"/>
            <w:r w:rsidRPr="00243E6B">
              <w:rPr>
                <w:rFonts w:ascii="Times New Roman" w:eastAsia="Lucida Sans Unicode" w:hAnsi="Times New Roman"/>
              </w:rPr>
              <w:t>Andrioniškio</w:t>
            </w:r>
            <w:proofErr w:type="spellEnd"/>
            <w:r w:rsidRPr="00243E6B">
              <w:rPr>
                <w:rFonts w:ascii="Times New Roman" w:eastAsia="Lucida Sans Unicode" w:hAnsi="Times New Roman"/>
              </w:rPr>
              <w:t xml:space="preserve"> seniūnijos išplėstinė </w:t>
            </w:r>
            <w:proofErr w:type="spellStart"/>
            <w:r w:rsidRPr="00243E6B">
              <w:rPr>
                <w:rFonts w:ascii="Times New Roman" w:eastAsia="Lucida Sans Unicode" w:hAnsi="Times New Roman"/>
              </w:rPr>
              <w:t>seniūnaičių</w:t>
            </w:r>
            <w:proofErr w:type="spellEnd"/>
            <w:r w:rsidRPr="00243E6B">
              <w:rPr>
                <w:rFonts w:ascii="Times New Roman" w:eastAsia="Lucida Sans Unicode" w:hAnsi="Times New Roman"/>
              </w:rPr>
              <w:t xml:space="preserve"> sueiga</w:t>
            </w: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vMerge w:val="restart"/>
            <w:shd w:val="clear" w:color="auto" w:fill="auto"/>
          </w:tcPr>
          <w:p w:rsidR="001F2021" w:rsidRPr="00243E6B" w:rsidRDefault="00243E6B" w:rsidP="001F2021">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300,00</w:t>
            </w:r>
          </w:p>
        </w:tc>
        <w:tc>
          <w:tcPr>
            <w:tcW w:w="1473" w:type="dxa"/>
            <w:vMerge w:val="restart"/>
            <w:shd w:val="clear" w:color="auto" w:fill="auto"/>
          </w:tcPr>
          <w:p w:rsidR="001F2021" w:rsidRPr="00243E6B" w:rsidRDefault="00243E6B" w:rsidP="001F2021">
            <w:pPr>
              <w:widowControl w:val="0"/>
              <w:suppressAutoHyphens/>
              <w:spacing w:after="0" w:line="240" w:lineRule="auto"/>
              <w:jc w:val="center"/>
              <w:rPr>
                <w:rFonts w:ascii="Times New Roman" w:eastAsia="Lucida Sans Unicode" w:hAnsi="Times New Roman"/>
              </w:rPr>
            </w:pPr>
            <w:r w:rsidRPr="00243E6B">
              <w:rPr>
                <w:rFonts w:ascii="Times New Roman" w:eastAsia="Lucida Sans Unicode" w:hAnsi="Times New Roman"/>
              </w:rPr>
              <w:t>708,00</w:t>
            </w:r>
            <w:bookmarkStart w:id="0" w:name="_GoBack"/>
            <w:bookmarkEnd w:id="0"/>
          </w:p>
        </w:tc>
      </w:tr>
      <w:tr w:rsidR="001F2021" w:rsidRPr="00C56056" w:rsidTr="00E33E04">
        <w:trPr>
          <w:trHeight w:val="198"/>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2.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1F2021" w:rsidRPr="00C56056" w:rsidTr="00E33E04">
        <w:trPr>
          <w:trHeight w:val="63"/>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Pr>
                <w:rFonts w:ascii="Times New Roman" w:hAnsi="Times New Roman"/>
              </w:rPr>
              <w:t>3.</w:t>
            </w:r>
            <w:r w:rsidR="00E33E04">
              <w:rPr>
                <w:rFonts w:ascii="Times New Roman" w:hAnsi="Times New Roman"/>
              </w:rPr>
              <w:t xml:space="preserve"> </w:t>
            </w:r>
            <w:r w:rsidRPr="00C56056">
              <w:rPr>
                <w:rFonts w:ascii="Times New Roman" w:hAnsi="Times New Roman"/>
              </w:rPr>
              <w:t>Socialinė veikla, skirta socialiai pažeidžiamiems bendruomenės nariams (gyventojams) ir (ar) jų grupėms (sukakusių senatvės pensijos amžių, nustatytą Lietuvos Respublikos valstybinių socialinio draudimo pensijų įstatymo 21 straipsnio 1 dalyje, vienišų asmenų ir asmenų su negalia, kuriems reikalinga pagalba, lankymas, pagalbos nuo priklausomybių ar socialinių problemų kenčiantiems asmenims bei jų artimiesiems grupių organizavimas, renginių ir kitų priemonių, skatinančių socialinę atskirtį patiriančių asmenų ir grupių įsitraukimą į bendruomenės gyvenimą, organizavimas).</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E33E04" w:rsidRPr="00C56056" w:rsidTr="00E33E04">
        <w:trPr>
          <w:trHeight w:val="5659"/>
        </w:trPr>
        <w:tc>
          <w:tcPr>
            <w:tcW w:w="1702" w:type="dxa"/>
            <w:shd w:val="clear" w:color="auto" w:fill="auto"/>
          </w:tcPr>
          <w:p w:rsidR="00E33E04" w:rsidRPr="00E33E04" w:rsidRDefault="00E33E04" w:rsidP="001F2021">
            <w:pPr>
              <w:widowControl w:val="0"/>
              <w:suppressAutoHyphens/>
              <w:spacing w:after="0" w:line="240" w:lineRule="auto"/>
              <w:jc w:val="both"/>
              <w:rPr>
                <w:rFonts w:ascii="Times New Roman" w:eastAsia="Lucida Sans Unicode" w:hAnsi="Times New Roman"/>
              </w:rPr>
            </w:pPr>
            <w:r w:rsidRPr="00E33E04">
              <w:rPr>
                <w:rFonts w:ascii="Times New Roman" w:eastAsia="Lucida Sans Unicode" w:hAnsi="Times New Roman"/>
              </w:rPr>
              <w:lastRenderedPageBreak/>
              <w:t xml:space="preserve">Anykščių seniūnijos išplėstinė </w:t>
            </w:r>
            <w:proofErr w:type="spellStart"/>
            <w:r w:rsidRPr="00E33E04">
              <w:rPr>
                <w:rFonts w:ascii="Times New Roman" w:eastAsia="Lucida Sans Unicode" w:hAnsi="Times New Roman"/>
              </w:rPr>
              <w:t>seniūnaičių</w:t>
            </w:r>
            <w:proofErr w:type="spellEnd"/>
            <w:r w:rsidRPr="00E33E04">
              <w:rPr>
                <w:rFonts w:ascii="Times New Roman" w:eastAsia="Lucida Sans Unicode" w:hAnsi="Times New Roman"/>
              </w:rPr>
              <w:t xml:space="preserve"> sueiga</w:t>
            </w:r>
          </w:p>
        </w:tc>
        <w:tc>
          <w:tcPr>
            <w:tcW w:w="5103" w:type="dxa"/>
            <w:shd w:val="clear" w:color="auto" w:fill="auto"/>
          </w:tcPr>
          <w:p w:rsidR="00E33E04" w:rsidRPr="00E33E04" w:rsidRDefault="00E33E04" w:rsidP="001F2021">
            <w:pPr>
              <w:widowControl w:val="0"/>
              <w:suppressAutoHyphens/>
              <w:spacing w:after="0" w:line="240" w:lineRule="auto"/>
              <w:jc w:val="both"/>
              <w:rPr>
                <w:rFonts w:ascii="Times New Roman" w:eastAsia="Lucida Sans Unicode" w:hAnsi="Times New Roman"/>
              </w:rPr>
            </w:pPr>
            <w:r w:rsidRPr="00C56056">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shd w:val="clear" w:color="auto" w:fill="auto"/>
          </w:tcPr>
          <w:p w:rsidR="00E33E04" w:rsidRPr="00E33E04" w:rsidRDefault="00E33E04" w:rsidP="001F2021">
            <w:pPr>
              <w:widowControl w:val="0"/>
              <w:suppressAutoHyphens/>
              <w:spacing w:after="0" w:line="240" w:lineRule="auto"/>
              <w:jc w:val="center"/>
              <w:rPr>
                <w:rFonts w:ascii="Times New Roman" w:eastAsia="Lucida Sans Unicode" w:hAnsi="Times New Roman"/>
              </w:rPr>
            </w:pPr>
            <w:r w:rsidRPr="00E33E04">
              <w:rPr>
                <w:rFonts w:ascii="Times New Roman" w:eastAsia="Lucida Sans Unicode" w:hAnsi="Times New Roman"/>
              </w:rPr>
              <w:t>500,00</w:t>
            </w:r>
          </w:p>
        </w:tc>
        <w:tc>
          <w:tcPr>
            <w:tcW w:w="1473" w:type="dxa"/>
            <w:shd w:val="clear" w:color="auto" w:fill="auto"/>
          </w:tcPr>
          <w:p w:rsidR="00E33E04" w:rsidRPr="00E33E04" w:rsidRDefault="00E33E04" w:rsidP="001F2021">
            <w:pPr>
              <w:widowControl w:val="0"/>
              <w:suppressAutoHyphens/>
              <w:spacing w:after="0" w:line="240" w:lineRule="auto"/>
              <w:jc w:val="center"/>
              <w:rPr>
                <w:rFonts w:ascii="Times New Roman" w:eastAsia="Lucida Sans Unicode" w:hAnsi="Times New Roman"/>
              </w:rPr>
            </w:pPr>
            <w:r w:rsidRPr="00E33E04">
              <w:rPr>
                <w:rFonts w:ascii="Times New Roman" w:eastAsia="Lucida Sans Unicode" w:hAnsi="Times New Roman"/>
              </w:rPr>
              <w:t>1000,00</w:t>
            </w:r>
          </w:p>
        </w:tc>
      </w:tr>
      <w:tr w:rsidR="001F2021" w:rsidRPr="00C56056" w:rsidTr="00E33E04">
        <w:trPr>
          <w:trHeight w:val="206"/>
        </w:trPr>
        <w:tc>
          <w:tcPr>
            <w:tcW w:w="1702" w:type="dxa"/>
            <w:vMerge w:val="restart"/>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2B6052">
              <w:rPr>
                <w:rFonts w:ascii="Times New Roman" w:eastAsia="Lucida Sans Unicode" w:hAnsi="Times New Roman"/>
              </w:rPr>
              <w:t xml:space="preserve">Anykščių miesto išplėstinė </w:t>
            </w:r>
            <w:proofErr w:type="spellStart"/>
            <w:r w:rsidRPr="002B6052">
              <w:rPr>
                <w:rFonts w:ascii="Times New Roman" w:eastAsia="Lucida Sans Unicode" w:hAnsi="Times New Roman"/>
              </w:rPr>
              <w:t>seniūnaičių</w:t>
            </w:r>
            <w:proofErr w:type="spellEnd"/>
            <w:r w:rsidRPr="002B6052">
              <w:rPr>
                <w:rFonts w:ascii="Times New Roman" w:eastAsia="Lucida Sans Unicode" w:hAnsi="Times New Roman"/>
              </w:rPr>
              <w:t xml:space="preserve"> sueiga </w:t>
            </w: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vMerge w:val="restart"/>
            <w:shd w:val="clear" w:color="auto" w:fill="auto"/>
          </w:tcPr>
          <w:p w:rsidR="001F2021" w:rsidRPr="002B6052" w:rsidRDefault="001F2021" w:rsidP="001F2021">
            <w:pPr>
              <w:widowControl w:val="0"/>
              <w:suppressAutoHyphens/>
              <w:spacing w:after="0" w:line="240" w:lineRule="auto"/>
              <w:jc w:val="center"/>
              <w:rPr>
                <w:rFonts w:ascii="Times New Roman" w:eastAsia="Lucida Sans Unicode" w:hAnsi="Times New Roman"/>
              </w:rPr>
            </w:pPr>
            <w:r w:rsidRPr="002B6052">
              <w:rPr>
                <w:rFonts w:ascii="Times New Roman" w:eastAsia="Lucida Sans Unicode" w:hAnsi="Times New Roman"/>
              </w:rPr>
              <w:t>940,00</w:t>
            </w:r>
          </w:p>
        </w:tc>
        <w:tc>
          <w:tcPr>
            <w:tcW w:w="1473" w:type="dxa"/>
            <w:vMerge w:val="restart"/>
            <w:shd w:val="clear" w:color="auto" w:fill="auto"/>
          </w:tcPr>
          <w:p w:rsidR="001F2021" w:rsidRPr="002B6052" w:rsidRDefault="001F2021" w:rsidP="001F2021">
            <w:pPr>
              <w:widowControl w:val="0"/>
              <w:suppressAutoHyphens/>
              <w:spacing w:after="0" w:line="240" w:lineRule="auto"/>
              <w:jc w:val="center"/>
              <w:rPr>
                <w:rFonts w:ascii="Times New Roman" w:eastAsia="Lucida Sans Unicode" w:hAnsi="Times New Roman"/>
              </w:rPr>
            </w:pPr>
            <w:r w:rsidRPr="002B6052">
              <w:rPr>
                <w:rFonts w:ascii="Times New Roman" w:eastAsia="Lucida Sans Unicode" w:hAnsi="Times New Roman"/>
              </w:rPr>
              <w:t>1628,00</w:t>
            </w:r>
          </w:p>
        </w:tc>
      </w:tr>
      <w:tr w:rsidR="001F2021" w:rsidRPr="00C56056" w:rsidTr="00E33E04">
        <w:trPr>
          <w:trHeight w:val="206"/>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2.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1F2021" w:rsidRPr="00C56056" w:rsidTr="00E33E04">
        <w:trPr>
          <w:trHeight w:val="63"/>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Pr>
                <w:rFonts w:ascii="Times New Roman" w:hAnsi="Times New Roman"/>
              </w:rPr>
              <w:t xml:space="preserve">3. </w:t>
            </w:r>
            <w:r w:rsidRPr="00C56056">
              <w:rPr>
                <w:rFonts w:ascii="Times New Roman" w:hAnsi="Times New Roman"/>
              </w:rPr>
              <w:t xml:space="preserve">Socialinė veikla, skirta socialiai pažeidžiamiems bendruomenės nariams (gyventojams) ir (ar) jų grupėms (sukakusių senatvės pensijos amžių, nustatytą Lietuvos Respublikos valstybinių socialinio draudimo pensijų </w:t>
            </w:r>
            <w:r w:rsidRPr="00C56056">
              <w:rPr>
                <w:rFonts w:ascii="Times New Roman" w:hAnsi="Times New Roman"/>
              </w:rPr>
              <w:lastRenderedPageBreak/>
              <w:t>įstatymo 21 straipsnio 1 dalyje, vienišų asmenų ir asmenų su negalia, kuriems reikalinga pagalba, lankymas, pagalbos nuo priklausomybių ar socialinių problemų kenčiantiems asmenims bei jų artimiesiems grupių organizavimas, renginių ir kitų priemonių, skatinančių socialinę atskirtį patiriančių asmenų ir grupių įsitraukimą į bendruomenės gyvenimą, organizavimas).</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1F2021" w:rsidRPr="00C56056" w:rsidTr="00E33E04">
        <w:trPr>
          <w:trHeight w:val="206"/>
        </w:trPr>
        <w:tc>
          <w:tcPr>
            <w:tcW w:w="1702" w:type="dxa"/>
            <w:vMerge w:val="restart"/>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rPr>
            </w:pPr>
            <w:r w:rsidRPr="00C56056">
              <w:rPr>
                <w:rFonts w:ascii="Times New Roman" w:eastAsia="Lucida Sans Unicode" w:hAnsi="Times New Roman"/>
              </w:rPr>
              <w:t xml:space="preserve">Debeikių seniūnijos išplėstinė </w:t>
            </w:r>
            <w:proofErr w:type="spellStart"/>
            <w:r w:rsidRPr="00C56056">
              <w:rPr>
                <w:rFonts w:ascii="Times New Roman" w:eastAsia="Lucida Sans Unicode" w:hAnsi="Times New Roman"/>
              </w:rPr>
              <w:t>seniūnaičių</w:t>
            </w:r>
            <w:proofErr w:type="spellEnd"/>
            <w:r w:rsidRPr="00C56056">
              <w:rPr>
                <w:rFonts w:ascii="Times New Roman" w:eastAsia="Lucida Sans Unicode" w:hAnsi="Times New Roman"/>
              </w:rPr>
              <w:t xml:space="preserve"> sueiga </w:t>
            </w: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rPr>
            </w:pPr>
            <w:r w:rsidRPr="00C56056">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vMerge w:val="restart"/>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rPr>
            </w:pPr>
            <w:r>
              <w:rPr>
                <w:rFonts w:ascii="Times New Roman" w:eastAsia="Lucida Sans Unicode" w:hAnsi="Times New Roman"/>
              </w:rPr>
              <w:t>300,00</w:t>
            </w:r>
          </w:p>
        </w:tc>
        <w:tc>
          <w:tcPr>
            <w:tcW w:w="1473" w:type="dxa"/>
            <w:vMerge w:val="restart"/>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rPr>
            </w:pPr>
            <w:r>
              <w:rPr>
                <w:rFonts w:ascii="Times New Roman" w:eastAsia="Lucida Sans Unicode" w:hAnsi="Times New Roman"/>
              </w:rPr>
              <w:t>1213,00</w:t>
            </w:r>
          </w:p>
        </w:tc>
      </w:tr>
      <w:tr w:rsidR="001F2021" w:rsidRPr="00C56056" w:rsidTr="00E33E04">
        <w:trPr>
          <w:trHeight w:val="206"/>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2.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1F2021" w:rsidRPr="00C56056" w:rsidTr="00E33E04">
        <w:trPr>
          <w:trHeight w:val="63"/>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eastAsia="Lucida Sans Unicode" w:hAnsi="Times New Roman"/>
              </w:rPr>
              <w:t>3. Veikla, skirta atvykstančių ir grįžtančių asmenų įtraukimui į bendruomeninę veiklą (pagalbos atvykstantiems ir grįžtantiems asmenims, jų artimiesiems teikimas, jų integracija į bendruomenę ir įtraukimas į bendruomenės gyvenimą per įvairias veiklas).</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1F2021" w:rsidRPr="00C56056" w:rsidTr="00E33E04">
        <w:trPr>
          <w:trHeight w:val="63"/>
        </w:trPr>
        <w:tc>
          <w:tcPr>
            <w:tcW w:w="1702" w:type="dxa"/>
            <w:vMerge w:val="restart"/>
            <w:shd w:val="clear" w:color="auto" w:fill="auto"/>
          </w:tcPr>
          <w:p w:rsidR="001F2021" w:rsidRPr="00B3771C" w:rsidRDefault="001F2021" w:rsidP="001F2021">
            <w:pPr>
              <w:widowControl w:val="0"/>
              <w:suppressAutoHyphens/>
              <w:spacing w:after="0" w:line="240" w:lineRule="auto"/>
              <w:jc w:val="both"/>
              <w:rPr>
                <w:rFonts w:ascii="Times New Roman" w:eastAsia="Lucida Sans Unicode" w:hAnsi="Times New Roman"/>
              </w:rPr>
            </w:pPr>
            <w:r w:rsidRPr="00B3771C">
              <w:rPr>
                <w:rFonts w:ascii="Times New Roman" w:eastAsia="Lucida Sans Unicode" w:hAnsi="Times New Roman"/>
              </w:rPr>
              <w:t xml:space="preserve">Kavarsko seniūnijos išplėstinė </w:t>
            </w:r>
            <w:proofErr w:type="spellStart"/>
            <w:r w:rsidRPr="00B3771C">
              <w:rPr>
                <w:rFonts w:ascii="Times New Roman" w:eastAsia="Lucida Sans Unicode" w:hAnsi="Times New Roman"/>
              </w:rPr>
              <w:t>seniūnaičių</w:t>
            </w:r>
            <w:proofErr w:type="spellEnd"/>
            <w:r w:rsidRPr="00B3771C">
              <w:rPr>
                <w:rFonts w:ascii="Times New Roman" w:eastAsia="Lucida Sans Unicode" w:hAnsi="Times New Roman"/>
              </w:rPr>
              <w:t xml:space="preserve"> sueiga</w:t>
            </w:r>
          </w:p>
        </w:tc>
        <w:tc>
          <w:tcPr>
            <w:tcW w:w="5103" w:type="dxa"/>
            <w:shd w:val="clear" w:color="auto" w:fill="auto"/>
          </w:tcPr>
          <w:p w:rsidR="001F2021" w:rsidRPr="00B3771C" w:rsidRDefault="001F2021" w:rsidP="001F2021">
            <w:pPr>
              <w:widowControl w:val="0"/>
              <w:suppressAutoHyphens/>
              <w:spacing w:after="0" w:line="240" w:lineRule="auto"/>
              <w:jc w:val="both"/>
              <w:rPr>
                <w:rFonts w:ascii="Times New Roman" w:eastAsia="Lucida Sans Unicode" w:hAnsi="Times New Roman"/>
              </w:rPr>
            </w:pPr>
            <w:r w:rsidRPr="00B3771C">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B3771C">
              <w:rPr>
                <w:rFonts w:ascii="Times New Roman" w:hAnsi="Times New Roman"/>
              </w:rPr>
              <w:t>sveikatinimo</w:t>
            </w:r>
            <w:proofErr w:type="spellEnd"/>
            <w:r w:rsidRPr="00B3771C">
              <w:rPr>
                <w:rFonts w:ascii="Times New Roman" w:hAnsi="Times New Roman"/>
              </w:rPr>
              <w:t xml:space="preserve"> veiklai skatinti (sportuojančių gyvenamosios vietovės </w:t>
            </w:r>
            <w:r w:rsidRPr="00B3771C">
              <w:rPr>
                <w:rFonts w:ascii="Times New Roman" w:hAnsi="Times New Roman"/>
              </w:rPr>
              <w:lastRenderedPageBreak/>
              <w:t>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vMerge w:val="restart"/>
            <w:shd w:val="clear" w:color="auto" w:fill="auto"/>
          </w:tcPr>
          <w:p w:rsidR="001F2021" w:rsidRPr="00B3771C" w:rsidRDefault="001F2021" w:rsidP="001F2021">
            <w:pPr>
              <w:widowControl w:val="0"/>
              <w:suppressAutoHyphens/>
              <w:spacing w:after="0" w:line="240" w:lineRule="auto"/>
              <w:jc w:val="center"/>
              <w:rPr>
                <w:rFonts w:ascii="Times New Roman" w:eastAsia="Lucida Sans Unicode" w:hAnsi="Times New Roman"/>
              </w:rPr>
            </w:pPr>
            <w:r w:rsidRPr="00B3771C">
              <w:rPr>
                <w:rFonts w:ascii="Times New Roman" w:eastAsia="Lucida Sans Unicode" w:hAnsi="Times New Roman"/>
              </w:rPr>
              <w:lastRenderedPageBreak/>
              <w:t>670,00</w:t>
            </w:r>
          </w:p>
        </w:tc>
        <w:tc>
          <w:tcPr>
            <w:tcW w:w="1473" w:type="dxa"/>
            <w:vMerge w:val="restart"/>
            <w:shd w:val="clear" w:color="auto" w:fill="auto"/>
          </w:tcPr>
          <w:p w:rsidR="001F2021" w:rsidRPr="00B3771C" w:rsidRDefault="001F2021" w:rsidP="001F2021">
            <w:pPr>
              <w:widowControl w:val="0"/>
              <w:suppressAutoHyphens/>
              <w:spacing w:after="0" w:line="240" w:lineRule="auto"/>
              <w:jc w:val="center"/>
              <w:rPr>
                <w:rFonts w:ascii="Times New Roman" w:eastAsia="Lucida Sans Unicode" w:hAnsi="Times New Roman"/>
              </w:rPr>
            </w:pPr>
            <w:r w:rsidRPr="00B3771C">
              <w:rPr>
                <w:rFonts w:ascii="Times New Roman" w:eastAsia="Lucida Sans Unicode" w:hAnsi="Times New Roman"/>
              </w:rPr>
              <w:t>1650,00</w:t>
            </w:r>
          </w:p>
        </w:tc>
      </w:tr>
      <w:tr w:rsidR="001F2021" w:rsidRPr="00C56056" w:rsidTr="00E33E04">
        <w:trPr>
          <w:trHeight w:val="63"/>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B3771C">
              <w:rPr>
                <w:rFonts w:ascii="Times New Roman" w:eastAsia="Lucida Sans Unicode" w:hAnsi="Times New Roman"/>
              </w:rPr>
              <w:t>2.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1F2021" w:rsidRPr="00C56056" w:rsidTr="00E33E04">
        <w:trPr>
          <w:trHeight w:val="132"/>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Pr>
                <w:rFonts w:ascii="Times New Roman" w:hAnsi="Times New Roman"/>
              </w:rPr>
              <w:t>3.</w:t>
            </w:r>
            <w:r w:rsidRPr="00C56056">
              <w:rPr>
                <w:rFonts w:ascii="Times New Roman" w:hAnsi="Times New Roman"/>
              </w:rPr>
              <w:t xml:space="preserve"> </w:t>
            </w:r>
            <w:r>
              <w:rPr>
                <w:rFonts w:ascii="Times New Roman" w:hAnsi="Times New Roman"/>
              </w:rPr>
              <w:t>V</w:t>
            </w:r>
            <w:r w:rsidRPr="00C56056">
              <w:rPr>
                <w:rFonts w:ascii="Times New Roman" w:hAnsi="Times New Roman"/>
              </w:rPr>
              <w:t>eikla, skirta atvykstančių ir grįžtančių asmenų įtraukimui į bendruomeninę veiklą (pagalbos atvykstantiems ir grįžtantiems asmenims, jų artimiesiems teikimas, jų integracija į bendruomenę ir įtraukimas į bendruomenės</w:t>
            </w:r>
            <w:r>
              <w:rPr>
                <w:rFonts w:ascii="Times New Roman" w:hAnsi="Times New Roman"/>
              </w:rPr>
              <w:t xml:space="preserve"> gyvenimą per įvairias veiklas).</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1F2021" w:rsidRPr="00C56056" w:rsidTr="00E33E04">
        <w:trPr>
          <w:trHeight w:val="132"/>
        </w:trPr>
        <w:tc>
          <w:tcPr>
            <w:tcW w:w="1702"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eastAsia="Lucida Sans Unicode" w:hAnsi="Times New Roman"/>
              </w:rPr>
              <w:t xml:space="preserve">Kuklių seniūnijos išplėstinė </w:t>
            </w:r>
            <w:proofErr w:type="spellStart"/>
            <w:r w:rsidRPr="00C56056">
              <w:rPr>
                <w:rFonts w:ascii="Times New Roman" w:eastAsia="Lucida Sans Unicode" w:hAnsi="Times New Roman"/>
              </w:rPr>
              <w:t>seniūnaičių</w:t>
            </w:r>
            <w:proofErr w:type="spellEnd"/>
            <w:r w:rsidRPr="00C56056">
              <w:rPr>
                <w:rFonts w:ascii="Times New Roman" w:eastAsia="Lucida Sans Unicode" w:hAnsi="Times New Roman"/>
              </w:rPr>
              <w:t xml:space="preserve"> sueiga</w:t>
            </w: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 xml:space="preserve">1.Veikla,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1025,00</w:t>
            </w:r>
          </w:p>
        </w:tc>
        <w:tc>
          <w:tcPr>
            <w:tcW w:w="1473" w:type="dxa"/>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1025,00</w:t>
            </w:r>
          </w:p>
        </w:tc>
      </w:tr>
      <w:tr w:rsidR="001F2021" w:rsidRPr="00C56056" w:rsidTr="00E33E04">
        <w:trPr>
          <w:trHeight w:val="301"/>
        </w:trPr>
        <w:tc>
          <w:tcPr>
            <w:tcW w:w="1702" w:type="dxa"/>
            <w:vMerge w:val="restart"/>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rPr>
            </w:pPr>
            <w:r w:rsidRPr="00C56056">
              <w:rPr>
                <w:rFonts w:ascii="Times New Roman" w:eastAsia="Lucida Sans Unicode" w:hAnsi="Times New Roman"/>
              </w:rPr>
              <w:t xml:space="preserve">Skiemonių seniūnijos išplėstinė </w:t>
            </w:r>
            <w:proofErr w:type="spellStart"/>
            <w:r w:rsidRPr="00C56056">
              <w:rPr>
                <w:rFonts w:ascii="Times New Roman" w:eastAsia="Lucida Sans Unicode" w:hAnsi="Times New Roman"/>
              </w:rPr>
              <w:t>seniūnaičių</w:t>
            </w:r>
            <w:proofErr w:type="spellEnd"/>
            <w:r w:rsidRPr="00C56056">
              <w:rPr>
                <w:rFonts w:ascii="Times New Roman" w:eastAsia="Lucida Sans Unicode" w:hAnsi="Times New Roman"/>
              </w:rPr>
              <w:t xml:space="preserve"> sueiga</w:t>
            </w: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rPr>
            </w:pPr>
            <w:r w:rsidRPr="00C56056">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w:t>
            </w:r>
            <w:r w:rsidRPr="00C56056">
              <w:rPr>
                <w:rFonts w:ascii="Times New Roman" w:hAnsi="Times New Roman"/>
              </w:rPr>
              <w:lastRenderedPageBreak/>
              <w:t xml:space="preserve">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vMerge w:val="restart"/>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lastRenderedPageBreak/>
              <w:t>125,00</w:t>
            </w:r>
          </w:p>
        </w:tc>
        <w:tc>
          <w:tcPr>
            <w:tcW w:w="1473" w:type="dxa"/>
            <w:vMerge w:val="restart"/>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964,00</w:t>
            </w:r>
          </w:p>
        </w:tc>
      </w:tr>
      <w:tr w:rsidR="001F2021" w:rsidRPr="00C56056" w:rsidTr="00E33E04">
        <w:trPr>
          <w:trHeight w:val="1531"/>
        </w:trPr>
        <w:tc>
          <w:tcPr>
            <w:tcW w:w="1702" w:type="dxa"/>
            <w:vMerge/>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1F2021" w:rsidRPr="00C56056" w:rsidRDefault="001F2021" w:rsidP="001F2021">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2. Veikla, susijusi su socialinio verslo plėtra, pasirengimu jį kurti, pasirengimu teikti viešąsias paslaugas ar susijusi su viešųjų paslaugų teikimu, jei jas teikia ar socialinį verslą vykdo bendruomeninė organizacija, nevyriausybinė organizacija, religinė bendruomenė ar bendrija.</w:t>
            </w:r>
          </w:p>
        </w:tc>
        <w:tc>
          <w:tcPr>
            <w:tcW w:w="1497"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1F2021" w:rsidRPr="00C56056" w:rsidRDefault="001F2021" w:rsidP="001F2021">
            <w:pPr>
              <w:widowControl w:val="0"/>
              <w:suppressAutoHyphens/>
              <w:spacing w:after="0" w:line="240" w:lineRule="auto"/>
              <w:jc w:val="center"/>
              <w:rPr>
                <w:rFonts w:ascii="Times New Roman" w:eastAsia="Lucida Sans Unicode" w:hAnsi="Times New Roman"/>
                <w:color w:val="7030A0"/>
              </w:rPr>
            </w:pPr>
          </w:p>
        </w:tc>
      </w:tr>
      <w:tr w:rsidR="00C10713" w:rsidRPr="00C56056" w:rsidTr="00E33E04">
        <w:trPr>
          <w:trHeight w:val="63"/>
        </w:trPr>
        <w:tc>
          <w:tcPr>
            <w:tcW w:w="1702" w:type="dxa"/>
            <w:vMerge w:val="restart"/>
            <w:shd w:val="clear" w:color="auto" w:fill="auto"/>
          </w:tcPr>
          <w:p w:rsidR="00C10713" w:rsidRPr="00C10713" w:rsidRDefault="00C10713" w:rsidP="00C10713">
            <w:pPr>
              <w:widowControl w:val="0"/>
              <w:suppressAutoHyphens/>
              <w:spacing w:after="0" w:line="240" w:lineRule="auto"/>
              <w:jc w:val="both"/>
              <w:rPr>
                <w:rFonts w:ascii="Times New Roman" w:eastAsia="Lucida Sans Unicode" w:hAnsi="Times New Roman"/>
              </w:rPr>
            </w:pPr>
            <w:r w:rsidRPr="00C10713">
              <w:rPr>
                <w:rFonts w:ascii="Times New Roman" w:eastAsia="Lucida Sans Unicode" w:hAnsi="Times New Roman"/>
              </w:rPr>
              <w:t xml:space="preserve">Svėdasų seniūnijos išplėstinė </w:t>
            </w:r>
            <w:proofErr w:type="spellStart"/>
            <w:r w:rsidRPr="00C10713">
              <w:rPr>
                <w:rFonts w:ascii="Times New Roman" w:eastAsia="Lucida Sans Unicode" w:hAnsi="Times New Roman"/>
              </w:rPr>
              <w:t>seniūnaičių</w:t>
            </w:r>
            <w:proofErr w:type="spellEnd"/>
            <w:r w:rsidRPr="00C10713">
              <w:rPr>
                <w:rFonts w:ascii="Times New Roman" w:eastAsia="Lucida Sans Unicode" w:hAnsi="Times New Roman"/>
              </w:rPr>
              <w:t xml:space="preserve"> sueiga</w:t>
            </w:r>
          </w:p>
        </w:tc>
        <w:tc>
          <w:tcPr>
            <w:tcW w:w="5103" w:type="dxa"/>
            <w:shd w:val="clear" w:color="auto" w:fill="auto"/>
          </w:tcPr>
          <w:p w:rsidR="00C10713" w:rsidRPr="00C10713" w:rsidRDefault="00C10713" w:rsidP="00C10713">
            <w:pPr>
              <w:widowControl w:val="0"/>
              <w:suppressAutoHyphens/>
              <w:spacing w:after="0" w:line="240" w:lineRule="auto"/>
              <w:jc w:val="both"/>
              <w:rPr>
                <w:rFonts w:ascii="Times New Roman" w:eastAsia="Lucida Sans Unicode" w:hAnsi="Times New Roman"/>
              </w:rPr>
            </w:pPr>
            <w:r w:rsidRPr="00C10713">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10713">
              <w:rPr>
                <w:rFonts w:ascii="Times New Roman" w:hAnsi="Times New Roman"/>
              </w:rPr>
              <w:t>sveikatinimo</w:t>
            </w:r>
            <w:proofErr w:type="spellEnd"/>
            <w:r w:rsidRPr="00C10713">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vMerge w:val="restart"/>
            <w:shd w:val="clear" w:color="auto" w:fill="auto"/>
          </w:tcPr>
          <w:p w:rsidR="00C10713" w:rsidRPr="00C10713" w:rsidRDefault="00C10713" w:rsidP="00C10713">
            <w:pPr>
              <w:widowControl w:val="0"/>
              <w:suppressAutoHyphens/>
              <w:spacing w:after="0" w:line="240" w:lineRule="auto"/>
              <w:jc w:val="center"/>
              <w:rPr>
                <w:rFonts w:ascii="Times New Roman" w:eastAsia="Lucida Sans Unicode" w:hAnsi="Times New Roman"/>
              </w:rPr>
            </w:pPr>
            <w:r w:rsidRPr="00C10713">
              <w:rPr>
                <w:rFonts w:ascii="Times New Roman" w:eastAsia="Lucida Sans Unicode" w:hAnsi="Times New Roman"/>
              </w:rPr>
              <w:t>457,00</w:t>
            </w:r>
          </w:p>
        </w:tc>
        <w:tc>
          <w:tcPr>
            <w:tcW w:w="1473" w:type="dxa"/>
            <w:vMerge w:val="restart"/>
            <w:shd w:val="clear" w:color="auto" w:fill="auto"/>
          </w:tcPr>
          <w:p w:rsidR="00C10713" w:rsidRPr="00C10713" w:rsidRDefault="00C10713" w:rsidP="00C10713">
            <w:pPr>
              <w:widowControl w:val="0"/>
              <w:suppressAutoHyphens/>
              <w:spacing w:after="0" w:line="240" w:lineRule="auto"/>
              <w:jc w:val="center"/>
              <w:rPr>
                <w:rFonts w:ascii="Times New Roman" w:eastAsia="Lucida Sans Unicode" w:hAnsi="Times New Roman"/>
              </w:rPr>
            </w:pPr>
            <w:r w:rsidRPr="00C10713">
              <w:rPr>
                <w:rFonts w:ascii="Times New Roman" w:hAnsi="Times New Roman"/>
                <w:bCs/>
              </w:rPr>
              <w:t>1372,00</w:t>
            </w:r>
          </w:p>
        </w:tc>
      </w:tr>
      <w:tr w:rsidR="00C10713" w:rsidRPr="00C56056" w:rsidTr="00E33E04">
        <w:trPr>
          <w:trHeight w:val="63"/>
        </w:trPr>
        <w:tc>
          <w:tcPr>
            <w:tcW w:w="1702" w:type="dxa"/>
            <w:vMerge/>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2.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tc>
        <w:tc>
          <w:tcPr>
            <w:tcW w:w="1497"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r>
      <w:tr w:rsidR="00C10713" w:rsidRPr="00C56056" w:rsidTr="00E33E04">
        <w:trPr>
          <w:trHeight w:val="63"/>
        </w:trPr>
        <w:tc>
          <w:tcPr>
            <w:tcW w:w="1702" w:type="dxa"/>
            <w:vMerge/>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r>
              <w:rPr>
                <w:rFonts w:ascii="Times New Roman" w:hAnsi="Times New Roman"/>
              </w:rPr>
              <w:t xml:space="preserve">3. </w:t>
            </w:r>
            <w:r w:rsidRPr="00C56056">
              <w:rPr>
                <w:rFonts w:ascii="Times New Roman" w:hAnsi="Times New Roman"/>
              </w:rPr>
              <w:t xml:space="preserve">Socialinė veikla, skirta socialiai pažeidžiamiems bendruomenės nariams (gyventojams) ir (ar) jų grupėms (sukakusių senatvės pensijos amžių, nustatytą Lietuvos Respublikos valstybinių socialinio draudimo pensijų įstatymo 21 straipsnio 1 dalyje, vienišų asmenų ir asmenų su negalia, kuriems reikalinga pagalba, lankymas, pagalbos nuo priklausomybių ar socialinių problemų kenčiantiems asmenims bei jų artimiesiems </w:t>
            </w:r>
            <w:r w:rsidRPr="00C56056">
              <w:rPr>
                <w:rFonts w:ascii="Times New Roman" w:hAnsi="Times New Roman"/>
              </w:rPr>
              <w:lastRenderedPageBreak/>
              <w:t>grupių organizavimas, renginių ir kitų priemonių, skatinančių socialinę atskirtį patiriančių asmenų ir grupių įsitraukimą į bendruomenės gyvenimą, organizavimas).</w:t>
            </w:r>
          </w:p>
        </w:tc>
        <w:tc>
          <w:tcPr>
            <w:tcW w:w="1497"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r>
      <w:tr w:rsidR="00C10713" w:rsidRPr="00C56056" w:rsidTr="00E33E04">
        <w:trPr>
          <w:trHeight w:val="63"/>
        </w:trPr>
        <w:tc>
          <w:tcPr>
            <w:tcW w:w="1702" w:type="dxa"/>
            <w:vMerge w:val="restart"/>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rPr>
            </w:pPr>
            <w:r w:rsidRPr="00C56056">
              <w:rPr>
                <w:rFonts w:ascii="Times New Roman" w:eastAsia="Lucida Sans Unicode" w:hAnsi="Times New Roman"/>
              </w:rPr>
              <w:t xml:space="preserve">Traupio seniūnijos išplėstinė </w:t>
            </w:r>
            <w:proofErr w:type="spellStart"/>
            <w:r w:rsidRPr="00C56056">
              <w:rPr>
                <w:rFonts w:ascii="Times New Roman" w:eastAsia="Lucida Sans Unicode" w:hAnsi="Times New Roman"/>
              </w:rPr>
              <w:t>seniūnaičių</w:t>
            </w:r>
            <w:proofErr w:type="spellEnd"/>
            <w:r w:rsidRPr="00C56056">
              <w:rPr>
                <w:rFonts w:ascii="Times New Roman" w:eastAsia="Lucida Sans Unicode" w:hAnsi="Times New Roman"/>
              </w:rPr>
              <w:t xml:space="preserve"> sueiga</w:t>
            </w:r>
          </w:p>
        </w:tc>
        <w:tc>
          <w:tcPr>
            <w:tcW w:w="5103" w:type="dxa"/>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rPr>
            </w:pPr>
            <w:r w:rsidRPr="00C56056">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vMerge w:val="restart"/>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781,00</w:t>
            </w:r>
          </w:p>
        </w:tc>
        <w:tc>
          <w:tcPr>
            <w:tcW w:w="1473" w:type="dxa"/>
            <w:vMerge w:val="restart"/>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781,00</w:t>
            </w:r>
          </w:p>
        </w:tc>
      </w:tr>
      <w:tr w:rsidR="00C10713" w:rsidRPr="00C56056" w:rsidTr="00E33E04">
        <w:trPr>
          <w:trHeight w:val="63"/>
        </w:trPr>
        <w:tc>
          <w:tcPr>
            <w:tcW w:w="1702" w:type="dxa"/>
            <w:vMerge/>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2. Socialinė veikla, skirta socialiai pažeidžiamiems bendruomenės nariams (gyventojams) ir (ar) jų grupėms (sukakusių senatvės pensijos amžių, nustatytą Lietuvos Respublikos valstybinių socialinio draudimo pensijų įstatymo 21 straipsnio 1 dalyje, vienišų asmenų ir asmenų su negalia, kuriems reikalinga pagalba, lankymas, pagalbos nuo priklausomybių ar socialinių problemų kenčiantiems asmenims bei jų artimiesiems grupių organizavimas, renginių ir kitų priemonių, skatinančių socialinę atskirtį patiriančių asmenų ir grupių įsitraukimą į bendru</w:t>
            </w:r>
            <w:r>
              <w:rPr>
                <w:rFonts w:ascii="Times New Roman" w:hAnsi="Times New Roman"/>
              </w:rPr>
              <w:t>omenės gyvenimą, organizavimas)</w:t>
            </w:r>
          </w:p>
        </w:tc>
        <w:tc>
          <w:tcPr>
            <w:tcW w:w="1497"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r>
      <w:tr w:rsidR="00C10713" w:rsidRPr="00C56056" w:rsidTr="00E33E04">
        <w:trPr>
          <w:trHeight w:val="5566"/>
        </w:trPr>
        <w:tc>
          <w:tcPr>
            <w:tcW w:w="1702" w:type="dxa"/>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proofErr w:type="spellStart"/>
            <w:r w:rsidRPr="00C56056">
              <w:rPr>
                <w:rFonts w:ascii="Times New Roman" w:eastAsia="Lucida Sans Unicode" w:hAnsi="Times New Roman"/>
              </w:rPr>
              <w:lastRenderedPageBreak/>
              <w:t>Troškūnų</w:t>
            </w:r>
            <w:proofErr w:type="spellEnd"/>
            <w:r w:rsidRPr="00C56056">
              <w:rPr>
                <w:rFonts w:ascii="Times New Roman" w:eastAsia="Lucida Sans Unicode" w:hAnsi="Times New Roman"/>
              </w:rPr>
              <w:t xml:space="preserve"> seniūnijos išplėstinė </w:t>
            </w:r>
            <w:proofErr w:type="spellStart"/>
            <w:r w:rsidRPr="00C56056">
              <w:rPr>
                <w:rFonts w:ascii="Times New Roman" w:eastAsia="Lucida Sans Unicode" w:hAnsi="Times New Roman"/>
              </w:rPr>
              <w:t>seniūnaičių</w:t>
            </w:r>
            <w:proofErr w:type="spellEnd"/>
            <w:r w:rsidRPr="00C56056">
              <w:rPr>
                <w:rFonts w:ascii="Times New Roman" w:eastAsia="Lucida Sans Unicode" w:hAnsi="Times New Roman"/>
              </w:rPr>
              <w:t xml:space="preserve"> sueiga</w:t>
            </w:r>
          </w:p>
        </w:tc>
        <w:tc>
          <w:tcPr>
            <w:tcW w:w="5103" w:type="dxa"/>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rPr>
            </w:pPr>
            <w:r w:rsidRPr="00C56056">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500,00</w:t>
            </w:r>
          </w:p>
        </w:tc>
        <w:tc>
          <w:tcPr>
            <w:tcW w:w="1473" w:type="dxa"/>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1108,00</w:t>
            </w:r>
          </w:p>
        </w:tc>
      </w:tr>
      <w:tr w:rsidR="00C10713" w:rsidRPr="00C56056" w:rsidTr="00E33E04">
        <w:trPr>
          <w:trHeight w:val="63"/>
        </w:trPr>
        <w:tc>
          <w:tcPr>
            <w:tcW w:w="1702" w:type="dxa"/>
            <w:vMerge w:val="restart"/>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rPr>
            </w:pPr>
            <w:r w:rsidRPr="00C56056">
              <w:rPr>
                <w:rFonts w:ascii="Times New Roman" w:eastAsia="Lucida Sans Unicode" w:hAnsi="Times New Roman"/>
              </w:rPr>
              <w:t xml:space="preserve">Viešintų seniūnijos išplėstinė </w:t>
            </w:r>
            <w:proofErr w:type="spellStart"/>
            <w:r w:rsidRPr="00C56056">
              <w:rPr>
                <w:rFonts w:ascii="Times New Roman" w:eastAsia="Lucida Sans Unicode" w:hAnsi="Times New Roman"/>
              </w:rPr>
              <w:t>seniūnaičių</w:t>
            </w:r>
            <w:proofErr w:type="spellEnd"/>
            <w:r w:rsidRPr="00C56056">
              <w:rPr>
                <w:rFonts w:ascii="Times New Roman" w:eastAsia="Lucida Sans Unicode" w:hAnsi="Times New Roman"/>
              </w:rPr>
              <w:t xml:space="preserve"> sueiga </w:t>
            </w:r>
          </w:p>
        </w:tc>
        <w:tc>
          <w:tcPr>
            <w:tcW w:w="5103" w:type="dxa"/>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rPr>
            </w:pPr>
            <w:r w:rsidRPr="00C56056">
              <w:rPr>
                <w:rFonts w:ascii="Times New Roman" w:hAnsi="Times New Roman"/>
              </w:rPr>
              <w:t xml:space="preserve">1.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w:t>
            </w:r>
            <w:proofErr w:type="spellStart"/>
            <w:r w:rsidRPr="00C56056">
              <w:rPr>
                <w:rFonts w:ascii="Times New Roman" w:hAnsi="Times New Roman"/>
              </w:rPr>
              <w:t>sveikatinimo</w:t>
            </w:r>
            <w:proofErr w:type="spellEnd"/>
            <w:r w:rsidRPr="00C56056">
              <w:rPr>
                <w:rFonts w:ascii="Times New Roman" w:hAnsi="Times New Roman"/>
              </w:rPr>
              <w:t xml:space="preserve">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w:t>
            </w:r>
          </w:p>
        </w:tc>
        <w:tc>
          <w:tcPr>
            <w:tcW w:w="1497" w:type="dxa"/>
            <w:vMerge w:val="restart"/>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100,00</w:t>
            </w:r>
          </w:p>
        </w:tc>
        <w:tc>
          <w:tcPr>
            <w:tcW w:w="1473" w:type="dxa"/>
            <w:vMerge w:val="restart"/>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rPr>
            </w:pPr>
            <w:r w:rsidRPr="00C56056">
              <w:rPr>
                <w:rFonts w:ascii="Times New Roman" w:eastAsia="Lucida Sans Unicode" w:hAnsi="Times New Roman"/>
              </w:rPr>
              <w:t>826,00</w:t>
            </w:r>
          </w:p>
        </w:tc>
      </w:tr>
      <w:tr w:rsidR="00C10713" w:rsidRPr="00C56056" w:rsidTr="00E33E04">
        <w:trPr>
          <w:trHeight w:val="2324"/>
        </w:trPr>
        <w:tc>
          <w:tcPr>
            <w:tcW w:w="1702" w:type="dxa"/>
            <w:vMerge/>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C10713" w:rsidRPr="00C56056" w:rsidRDefault="00C10713" w:rsidP="00C10713">
            <w:pPr>
              <w:spacing w:after="0" w:line="240" w:lineRule="auto"/>
              <w:jc w:val="both"/>
              <w:rPr>
                <w:rFonts w:ascii="Times New Roman" w:hAnsi="Times New Roman"/>
              </w:rPr>
            </w:pPr>
            <w:r w:rsidRPr="00C56056">
              <w:rPr>
                <w:rFonts w:ascii="Times New Roman" w:hAnsi="Times New Roman"/>
              </w:rPr>
              <w:t>2.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tc>
        <w:tc>
          <w:tcPr>
            <w:tcW w:w="1497"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r>
      <w:tr w:rsidR="00C10713" w:rsidRPr="00C56056" w:rsidTr="00E33E04">
        <w:trPr>
          <w:trHeight w:val="63"/>
        </w:trPr>
        <w:tc>
          <w:tcPr>
            <w:tcW w:w="1702" w:type="dxa"/>
            <w:vMerge/>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p>
        </w:tc>
        <w:tc>
          <w:tcPr>
            <w:tcW w:w="5103" w:type="dxa"/>
            <w:shd w:val="clear" w:color="auto" w:fill="auto"/>
          </w:tcPr>
          <w:p w:rsidR="00C10713" w:rsidRPr="00C56056" w:rsidRDefault="00C10713" w:rsidP="00C10713">
            <w:pPr>
              <w:widowControl w:val="0"/>
              <w:suppressAutoHyphens/>
              <w:spacing w:after="0" w:line="240" w:lineRule="auto"/>
              <w:jc w:val="both"/>
              <w:rPr>
                <w:rFonts w:ascii="Times New Roman" w:eastAsia="Lucida Sans Unicode" w:hAnsi="Times New Roman"/>
                <w:color w:val="7030A0"/>
              </w:rPr>
            </w:pPr>
            <w:r w:rsidRPr="00C56056">
              <w:rPr>
                <w:rFonts w:ascii="Times New Roman" w:hAnsi="Times New Roman"/>
              </w:rPr>
              <w:t xml:space="preserve">3. Veikla, susijusi su socialinio verslo plėtra, pasirengimu jį kurti, pasirengimu teikti viešąsias paslaugas ar susijusi su viešųjų paslaugų teikimu, jei jas teikia ar socialinį verslą vykdo bendruomeninė </w:t>
            </w:r>
            <w:r w:rsidRPr="00C56056">
              <w:rPr>
                <w:rFonts w:ascii="Times New Roman" w:hAnsi="Times New Roman"/>
              </w:rPr>
              <w:lastRenderedPageBreak/>
              <w:t>organizacija, nevyriausybinė organizacija, religinė bendruomenė ar bendrija.</w:t>
            </w:r>
          </w:p>
        </w:tc>
        <w:tc>
          <w:tcPr>
            <w:tcW w:w="1497"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c>
          <w:tcPr>
            <w:tcW w:w="1473" w:type="dxa"/>
            <w:vMerge/>
            <w:shd w:val="clear" w:color="auto" w:fill="auto"/>
          </w:tcPr>
          <w:p w:rsidR="00C10713" w:rsidRPr="00C56056" w:rsidRDefault="00C10713" w:rsidP="00C10713">
            <w:pPr>
              <w:widowControl w:val="0"/>
              <w:suppressAutoHyphens/>
              <w:spacing w:after="0" w:line="240" w:lineRule="auto"/>
              <w:jc w:val="center"/>
              <w:rPr>
                <w:rFonts w:ascii="Times New Roman" w:eastAsia="Lucida Sans Unicode" w:hAnsi="Times New Roman"/>
                <w:color w:val="7030A0"/>
              </w:rPr>
            </w:pPr>
          </w:p>
        </w:tc>
      </w:tr>
    </w:tbl>
    <w:p w:rsidR="001073D1" w:rsidRPr="00C56056" w:rsidRDefault="001073D1" w:rsidP="001073D1">
      <w:pPr>
        <w:pStyle w:val="NormalWeb"/>
        <w:spacing w:after="0"/>
        <w:jc w:val="both"/>
        <w:rPr>
          <w:color w:val="0070C0"/>
          <w:sz w:val="22"/>
          <w:szCs w:val="22"/>
        </w:rPr>
      </w:pPr>
    </w:p>
    <w:p w:rsidR="001073D1" w:rsidRPr="00C56056" w:rsidRDefault="001073D1" w:rsidP="001073D1">
      <w:pPr>
        <w:pStyle w:val="NormalWeb"/>
        <w:spacing w:after="0"/>
        <w:rPr>
          <w:sz w:val="22"/>
          <w:szCs w:val="22"/>
        </w:rPr>
      </w:pPr>
    </w:p>
    <w:p w:rsidR="001073D1" w:rsidRPr="00C56056" w:rsidRDefault="001073D1" w:rsidP="001073D1">
      <w:pPr>
        <w:pStyle w:val="NormalWeb"/>
        <w:spacing w:after="0"/>
        <w:rPr>
          <w:sz w:val="22"/>
          <w:szCs w:val="22"/>
        </w:rPr>
      </w:pPr>
    </w:p>
    <w:p w:rsidR="001073D1" w:rsidRPr="00C56056" w:rsidRDefault="001073D1" w:rsidP="001073D1">
      <w:pPr>
        <w:pStyle w:val="NormalWeb"/>
        <w:spacing w:after="0"/>
        <w:rPr>
          <w:sz w:val="22"/>
          <w:szCs w:val="22"/>
        </w:rPr>
      </w:pPr>
    </w:p>
    <w:sectPr w:rsidR="001073D1" w:rsidRPr="00C56056" w:rsidSect="00E33E0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C3A62"/>
    <w:multiLevelType w:val="hybridMultilevel"/>
    <w:tmpl w:val="69C04A8A"/>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F6378F1"/>
    <w:multiLevelType w:val="hybridMultilevel"/>
    <w:tmpl w:val="DD2673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3D1"/>
    <w:rsid w:val="00052BEE"/>
    <w:rsid w:val="000606A1"/>
    <w:rsid w:val="001073D1"/>
    <w:rsid w:val="001A400B"/>
    <w:rsid w:val="001F2021"/>
    <w:rsid w:val="00243E6B"/>
    <w:rsid w:val="002B6052"/>
    <w:rsid w:val="002F1E80"/>
    <w:rsid w:val="003C6E51"/>
    <w:rsid w:val="003F6C21"/>
    <w:rsid w:val="004A42E0"/>
    <w:rsid w:val="007056B8"/>
    <w:rsid w:val="00807D1B"/>
    <w:rsid w:val="009A228D"/>
    <w:rsid w:val="009D04CD"/>
    <w:rsid w:val="00AD5FD1"/>
    <w:rsid w:val="00B3771C"/>
    <w:rsid w:val="00B57BDE"/>
    <w:rsid w:val="00BB3C9F"/>
    <w:rsid w:val="00C10713"/>
    <w:rsid w:val="00C56056"/>
    <w:rsid w:val="00E33E04"/>
    <w:rsid w:val="00EB5746"/>
    <w:rsid w:val="00F879A2"/>
    <w:rsid w:val="00FC18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8D1C1B-5869-49DD-81D5-BBA2AC892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3D1"/>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73D1"/>
    <w:pPr>
      <w:spacing w:after="324" w:line="240" w:lineRule="auto"/>
    </w:pPr>
    <w:rPr>
      <w:rFonts w:ascii="Times New Roman" w:eastAsia="Times New Roman" w:hAnsi="Times New Roman"/>
      <w:sz w:val="24"/>
      <w:szCs w:val="24"/>
      <w:lang w:eastAsia="lt-LT"/>
    </w:rPr>
  </w:style>
  <w:style w:type="paragraph" w:styleId="ListParagraph">
    <w:name w:val="List Paragraph"/>
    <w:basedOn w:val="Normal"/>
    <w:uiPriority w:val="34"/>
    <w:qFormat/>
    <w:rsid w:val="00AD5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12619</Words>
  <Characters>7194</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dc:creator>
  <cp:keywords/>
  <dc:description/>
  <cp:lastModifiedBy>Vartotojas</cp:lastModifiedBy>
  <cp:revision>2</cp:revision>
  <dcterms:created xsi:type="dcterms:W3CDTF">2020-04-29T08:02:00Z</dcterms:created>
  <dcterms:modified xsi:type="dcterms:W3CDTF">2020-04-29T08:02:00Z</dcterms:modified>
</cp:coreProperties>
</file>