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50C4" w:rsidRPr="004550C4" w:rsidRDefault="00AB186E" w:rsidP="00AB186E">
      <w:pPr>
        <w:tabs>
          <w:tab w:val="left" w:pos="14656"/>
        </w:tabs>
        <w:ind w:firstLine="1134"/>
        <w:rPr>
          <w:rFonts w:eastAsia="Times New Roman" w:cs="Times New Roman"/>
          <w:szCs w:val="24"/>
          <w:lang w:eastAsia="lt-LT"/>
        </w:rPr>
      </w:pPr>
      <w:r>
        <w:rPr>
          <w:rFonts w:cs="Times New Roman"/>
          <w:szCs w:val="24"/>
        </w:rPr>
        <w:tab/>
        <w:t xml:space="preserve"> </w:t>
      </w:r>
      <w:r w:rsidRPr="00FB494F">
        <w:rPr>
          <w:rFonts w:cs="Times New Roman"/>
          <w:szCs w:val="24"/>
        </w:rPr>
        <w:t xml:space="preserve">Anykščių </w:t>
      </w:r>
      <w:r w:rsidR="008B67F4">
        <w:rPr>
          <w:rFonts w:cs="Times New Roman"/>
          <w:szCs w:val="24"/>
        </w:rPr>
        <w:t>menų centro</w:t>
      </w:r>
      <w:r>
        <w:rPr>
          <w:rFonts w:cs="Times New Roman"/>
          <w:szCs w:val="24"/>
        </w:rPr>
        <w:t xml:space="preserve"> d</w:t>
      </w:r>
      <w:r w:rsidRPr="00FB494F">
        <w:rPr>
          <w:rFonts w:cs="Times New Roman"/>
          <w:szCs w:val="24"/>
        </w:rPr>
        <w:t>irektori</w:t>
      </w:r>
      <w:r>
        <w:rPr>
          <w:rFonts w:cs="Times New Roman"/>
          <w:szCs w:val="24"/>
        </w:rPr>
        <w:t xml:space="preserve">aus </w:t>
      </w:r>
      <w:r w:rsidR="008B67F4">
        <w:rPr>
          <w:rFonts w:cs="Times New Roman"/>
          <w:szCs w:val="24"/>
        </w:rPr>
        <w:t xml:space="preserve">Tomo </w:t>
      </w:r>
      <w:proofErr w:type="spellStart"/>
      <w:r w:rsidR="008B67F4">
        <w:rPr>
          <w:rFonts w:cs="Times New Roman"/>
          <w:szCs w:val="24"/>
        </w:rPr>
        <w:t>Tuskenio</w:t>
      </w:r>
      <w:proofErr w:type="spellEnd"/>
      <w:r w:rsidR="00C37AA7">
        <w:rPr>
          <w:rFonts w:cs="Times New Roman"/>
          <w:szCs w:val="24"/>
        </w:rPr>
        <w:t>,</w:t>
      </w:r>
      <w:r>
        <w:rPr>
          <w:rFonts w:cs="Times New Roman"/>
          <w:szCs w:val="24"/>
        </w:rPr>
        <w:t xml:space="preserve">  </w:t>
      </w:r>
      <w:r w:rsidR="007838ED">
        <w:rPr>
          <w:rFonts w:cs="Times New Roman"/>
          <w:szCs w:val="24"/>
        </w:rPr>
        <w:t>2</w:t>
      </w:r>
      <w:r w:rsidR="00864E0D">
        <w:rPr>
          <w:rFonts w:eastAsia="Times New Roman" w:cs="Times New Roman"/>
          <w:szCs w:val="24"/>
          <w:lang w:eastAsia="lt-LT"/>
        </w:rPr>
        <w:t>018</w:t>
      </w:r>
      <w:r w:rsidR="004550C4" w:rsidRPr="004550C4">
        <w:rPr>
          <w:rFonts w:eastAsia="Times New Roman" w:cs="Times New Roman"/>
          <w:szCs w:val="24"/>
          <w:lang w:eastAsia="lt-LT"/>
        </w:rPr>
        <w:t xml:space="preserve"> m. užduotys, siektini rezultatai ir jų vertinimo rodikliai.</w:t>
      </w:r>
    </w:p>
    <w:tbl>
      <w:tblPr>
        <w:tblW w:w="9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88"/>
        <w:gridCol w:w="2888"/>
        <w:gridCol w:w="3161"/>
      </w:tblGrid>
      <w:tr w:rsidR="008B67F4" w:rsidRPr="00960D6E" w:rsidTr="008F379D"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7F4" w:rsidRPr="00960D6E" w:rsidRDefault="008B67F4" w:rsidP="008F379D">
            <w:pPr>
              <w:jc w:val="center"/>
              <w:rPr>
                <w:rFonts w:cs="Times New Roman"/>
                <w:szCs w:val="24"/>
              </w:rPr>
            </w:pPr>
            <w:r w:rsidRPr="00960D6E">
              <w:rPr>
                <w:rFonts w:cs="Times New Roman"/>
                <w:szCs w:val="24"/>
              </w:rPr>
              <w:t>Užduotys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7F4" w:rsidRPr="00960D6E" w:rsidRDefault="008B67F4" w:rsidP="008F379D">
            <w:pPr>
              <w:jc w:val="center"/>
              <w:rPr>
                <w:rFonts w:cs="Times New Roman"/>
                <w:szCs w:val="24"/>
              </w:rPr>
            </w:pPr>
            <w:r w:rsidRPr="00960D6E">
              <w:rPr>
                <w:rFonts w:cs="Times New Roman"/>
                <w:szCs w:val="24"/>
              </w:rPr>
              <w:t>Siektini rezultatai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7F4" w:rsidRPr="00960D6E" w:rsidRDefault="008B67F4" w:rsidP="008F379D">
            <w:pPr>
              <w:jc w:val="center"/>
              <w:rPr>
                <w:rFonts w:cs="Times New Roman"/>
                <w:szCs w:val="24"/>
              </w:rPr>
            </w:pPr>
            <w:r w:rsidRPr="00960D6E">
              <w:rPr>
                <w:rFonts w:cs="Times New Roman"/>
                <w:szCs w:val="24"/>
              </w:rPr>
              <w:t>Nustatyti rezultatų vertinimo rodikliai (kiekybiniai, kokybiniai, laiko ir kiti rodikliai, kuriais vadovaudamasis vadovas vertins, ar nustatytos užduotys yra įvykdytos)</w:t>
            </w:r>
          </w:p>
        </w:tc>
      </w:tr>
      <w:tr w:rsidR="008B67F4" w:rsidRPr="00960D6E" w:rsidTr="008F379D"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7F4" w:rsidRPr="00960D6E" w:rsidRDefault="008B67F4" w:rsidP="008F379D">
            <w:pPr>
              <w:rPr>
                <w:rFonts w:cs="Times New Roman"/>
                <w:szCs w:val="24"/>
              </w:rPr>
            </w:pPr>
            <w:r w:rsidRPr="00960D6E">
              <w:rPr>
                <w:rFonts w:cs="Times New Roman"/>
                <w:szCs w:val="24"/>
              </w:rPr>
              <w:t>1. Koordinuoti apšvietimo įrengimą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7F4" w:rsidRPr="00960D6E" w:rsidRDefault="008B67F4" w:rsidP="008F379D">
            <w:pPr>
              <w:jc w:val="center"/>
              <w:rPr>
                <w:rFonts w:cs="Times New Roman"/>
                <w:szCs w:val="24"/>
              </w:rPr>
            </w:pPr>
            <w:r w:rsidRPr="00960D6E">
              <w:rPr>
                <w:rFonts w:cs="Times New Roman"/>
                <w:szCs w:val="24"/>
              </w:rPr>
              <w:t>Koplyčios ekspozicijos zonoje naujo apšvietimo įrengimas.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7F4" w:rsidRPr="00960D6E" w:rsidRDefault="008B67F4" w:rsidP="008F379D">
            <w:pPr>
              <w:rPr>
                <w:rFonts w:cs="Times New Roman"/>
                <w:szCs w:val="24"/>
              </w:rPr>
            </w:pPr>
            <w:r w:rsidRPr="00960D6E">
              <w:rPr>
                <w:rFonts w:cs="Times New Roman"/>
                <w:szCs w:val="24"/>
              </w:rPr>
              <w:t>Įrengti iki 2018.05.31</w:t>
            </w:r>
          </w:p>
        </w:tc>
      </w:tr>
      <w:tr w:rsidR="008B67F4" w:rsidRPr="00960D6E" w:rsidTr="008F379D"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7F4" w:rsidRPr="00960D6E" w:rsidRDefault="008B67F4" w:rsidP="008F379D">
            <w:pPr>
              <w:rPr>
                <w:rFonts w:cs="Times New Roman"/>
                <w:szCs w:val="24"/>
              </w:rPr>
            </w:pPr>
            <w:r w:rsidRPr="00960D6E">
              <w:rPr>
                <w:rFonts w:cs="Times New Roman"/>
                <w:szCs w:val="24"/>
              </w:rPr>
              <w:t>2. Koordinuoti ekspozicijos atnaujinimą, modernizavimą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7F4" w:rsidRPr="00960D6E" w:rsidRDefault="008B67F4" w:rsidP="008F379D">
            <w:pPr>
              <w:jc w:val="center"/>
              <w:rPr>
                <w:rFonts w:cs="Times New Roman"/>
                <w:szCs w:val="24"/>
              </w:rPr>
            </w:pPr>
            <w:r w:rsidRPr="00960D6E">
              <w:rPr>
                <w:rFonts w:cs="Times New Roman"/>
                <w:szCs w:val="24"/>
              </w:rPr>
              <w:t xml:space="preserve">Angelų muziejaus dviejų salių (pirmojo ir antrojo aukšto) ekspozicijos atnaujinimas. 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7F4" w:rsidRPr="00960D6E" w:rsidRDefault="008B67F4" w:rsidP="008F379D">
            <w:pPr>
              <w:rPr>
                <w:rFonts w:cs="Times New Roman"/>
                <w:szCs w:val="24"/>
              </w:rPr>
            </w:pPr>
            <w:r w:rsidRPr="00960D6E">
              <w:rPr>
                <w:rFonts w:cs="Times New Roman"/>
                <w:szCs w:val="24"/>
              </w:rPr>
              <w:t>Atnaujinti iki 2018.12.31</w:t>
            </w:r>
          </w:p>
        </w:tc>
      </w:tr>
      <w:tr w:rsidR="008B67F4" w:rsidRPr="00960D6E" w:rsidTr="008F379D"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7F4" w:rsidRPr="00960D6E" w:rsidRDefault="008B67F4" w:rsidP="008F379D">
            <w:pPr>
              <w:rPr>
                <w:rFonts w:cs="Times New Roman"/>
                <w:szCs w:val="24"/>
              </w:rPr>
            </w:pPr>
            <w:r w:rsidRPr="00960D6E">
              <w:rPr>
                <w:rFonts w:cs="Times New Roman"/>
                <w:szCs w:val="24"/>
              </w:rPr>
              <w:t>3.  Inicijuoti pozityvaus ir efektyvaus Centro įvaizdžio formavimą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7F4" w:rsidRPr="00960D6E" w:rsidRDefault="008B67F4" w:rsidP="008F379D">
            <w:pPr>
              <w:jc w:val="center"/>
              <w:rPr>
                <w:rFonts w:cs="Times New Roman"/>
                <w:szCs w:val="24"/>
              </w:rPr>
            </w:pPr>
            <w:r w:rsidRPr="00960D6E">
              <w:rPr>
                <w:rFonts w:cs="Times New Roman"/>
                <w:szCs w:val="24"/>
              </w:rPr>
              <w:t>Papildyti internetinę svetainę rusų ir anglų kalbomis.</w:t>
            </w:r>
          </w:p>
          <w:p w:rsidR="008B67F4" w:rsidRPr="00960D6E" w:rsidRDefault="008B67F4" w:rsidP="008F379D">
            <w:pPr>
              <w:jc w:val="center"/>
              <w:rPr>
                <w:rFonts w:cs="Times New Roman"/>
                <w:szCs w:val="24"/>
              </w:rPr>
            </w:pPr>
            <w:r w:rsidRPr="00960D6E">
              <w:rPr>
                <w:rFonts w:cs="Times New Roman"/>
                <w:szCs w:val="24"/>
              </w:rPr>
              <w:t>Padidinti Angelų muziejaus socialiniame tinkle sekėjų skaičių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7F4" w:rsidRPr="00960D6E" w:rsidRDefault="008B67F4" w:rsidP="008F379D">
            <w:pPr>
              <w:rPr>
                <w:rFonts w:cs="Times New Roman"/>
                <w:szCs w:val="24"/>
              </w:rPr>
            </w:pPr>
            <w:r w:rsidRPr="00960D6E">
              <w:rPr>
                <w:rFonts w:cs="Times New Roman"/>
                <w:szCs w:val="24"/>
              </w:rPr>
              <w:t>1. Įvedamos dvi kalbos.</w:t>
            </w:r>
          </w:p>
          <w:p w:rsidR="008B67F4" w:rsidRPr="00960D6E" w:rsidRDefault="008B67F4" w:rsidP="008F379D">
            <w:pPr>
              <w:rPr>
                <w:rFonts w:cs="Times New Roman"/>
                <w:szCs w:val="24"/>
              </w:rPr>
            </w:pPr>
            <w:r w:rsidRPr="00960D6E">
              <w:rPr>
                <w:rFonts w:cs="Times New Roman"/>
                <w:szCs w:val="24"/>
              </w:rPr>
              <w:t>2. Padidės sekėjų skaičių Facebook paskyroje 10% (Sausio 1d. 1321 sekėjas) Terminas iki 2018.12.31</w:t>
            </w:r>
          </w:p>
        </w:tc>
      </w:tr>
      <w:tr w:rsidR="008B67F4" w:rsidRPr="00960D6E" w:rsidTr="008F379D"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7F4" w:rsidRPr="00960D6E" w:rsidRDefault="008B67F4" w:rsidP="008F379D">
            <w:pPr>
              <w:rPr>
                <w:rFonts w:cs="Times New Roman"/>
                <w:szCs w:val="24"/>
              </w:rPr>
            </w:pPr>
            <w:r w:rsidRPr="00960D6E">
              <w:rPr>
                <w:rFonts w:cs="Times New Roman"/>
                <w:szCs w:val="24"/>
              </w:rPr>
              <w:t>4. Didinti programų įvairovę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7F4" w:rsidRPr="00960D6E" w:rsidRDefault="008B67F4" w:rsidP="008F379D">
            <w:pPr>
              <w:jc w:val="center"/>
              <w:rPr>
                <w:rFonts w:cs="Times New Roman"/>
                <w:szCs w:val="24"/>
              </w:rPr>
            </w:pPr>
            <w:r w:rsidRPr="00960D6E">
              <w:rPr>
                <w:rFonts w:cs="Times New Roman"/>
                <w:szCs w:val="24"/>
              </w:rPr>
              <w:t xml:space="preserve">Inicijuoti edukacijų sukūrimą 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7F4" w:rsidRPr="00960D6E" w:rsidRDefault="008B67F4" w:rsidP="008F379D">
            <w:pPr>
              <w:rPr>
                <w:rFonts w:cs="Times New Roman"/>
                <w:szCs w:val="24"/>
              </w:rPr>
            </w:pPr>
            <w:r w:rsidRPr="00960D6E">
              <w:rPr>
                <w:rFonts w:cs="Times New Roman"/>
                <w:szCs w:val="24"/>
              </w:rPr>
              <w:t>1. Sukuriamos dvi edukacijos:</w:t>
            </w:r>
          </w:p>
          <w:p w:rsidR="008B67F4" w:rsidRPr="00960D6E" w:rsidRDefault="008B67F4" w:rsidP="008F379D">
            <w:pPr>
              <w:rPr>
                <w:rFonts w:cs="Times New Roman"/>
                <w:szCs w:val="24"/>
              </w:rPr>
            </w:pPr>
            <w:r w:rsidRPr="00960D6E">
              <w:rPr>
                <w:rFonts w:cs="Times New Roman"/>
                <w:szCs w:val="24"/>
              </w:rPr>
              <w:t>- Edukacija „Šv. Velykų belaukiant“</w:t>
            </w:r>
          </w:p>
          <w:p w:rsidR="008B67F4" w:rsidRPr="00960D6E" w:rsidRDefault="008B67F4" w:rsidP="008F379D">
            <w:pPr>
              <w:rPr>
                <w:rFonts w:cs="Times New Roman"/>
                <w:szCs w:val="24"/>
              </w:rPr>
            </w:pPr>
            <w:r w:rsidRPr="00960D6E">
              <w:rPr>
                <w:rFonts w:cs="Times New Roman"/>
                <w:szCs w:val="24"/>
              </w:rPr>
              <w:t>(iki 2018.03.01)</w:t>
            </w:r>
          </w:p>
          <w:p w:rsidR="008B67F4" w:rsidRPr="00960D6E" w:rsidRDefault="008B67F4" w:rsidP="008F379D">
            <w:pPr>
              <w:rPr>
                <w:rFonts w:cs="Times New Roman"/>
                <w:szCs w:val="24"/>
              </w:rPr>
            </w:pPr>
            <w:r w:rsidRPr="00960D6E">
              <w:rPr>
                <w:rFonts w:cs="Times New Roman"/>
                <w:szCs w:val="24"/>
              </w:rPr>
              <w:t>- Interaktyvi edukacija skirta sudominti, pritraukti vaikus į muziejų. (iki 2018.07.31)</w:t>
            </w:r>
          </w:p>
          <w:p w:rsidR="008B67F4" w:rsidRPr="00960D6E" w:rsidRDefault="008B67F4" w:rsidP="008F379D">
            <w:pPr>
              <w:rPr>
                <w:rFonts w:cs="Times New Roman"/>
                <w:szCs w:val="24"/>
              </w:rPr>
            </w:pPr>
            <w:r w:rsidRPr="00960D6E">
              <w:rPr>
                <w:rFonts w:cs="Times New Roman"/>
                <w:szCs w:val="24"/>
              </w:rPr>
              <w:t>3. Edukacijų dalyvių padidės 400</w:t>
            </w:r>
          </w:p>
          <w:p w:rsidR="008B67F4" w:rsidRPr="00960D6E" w:rsidRDefault="008B67F4" w:rsidP="008F379D">
            <w:pPr>
              <w:rPr>
                <w:rFonts w:cs="Times New Roman"/>
                <w:szCs w:val="24"/>
              </w:rPr>
            </w:pPr>
            <w:r w:rsidRPr="00960D6E">
              <w:rPr>
                <w:rFonts w:cs="Times New Roman"/>
                <w:szCs w:val="24"/>
              </w:rPr>
              <w:t>4. Terminas iki 2018.11.31</w:t>
            </w:r>
          </w:p>
        </w:tc>
      </w:tr>
      <w:tr w:rsidR="008B67F4" w:rsidRPr="00960D6E" w:rsidTr="008F379D"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7F4" w:rsidRPr="00960D6E" w:rsidRDefault="008B67F4" w:rsidP="008F379D">
            <w:pPr>
              <w:rPr>
                <w:rFonts w:cs="Times New Roman"/>
                <w:szCs w:val="24"/>
              </w:rPr>
            </w:pPr>
            <w:bookmarkStart w:id="0" w:name="_GoBack"/>
            <w:bookmarkEnd w:id="0"/>
            <w:r w:rsidRPr="00960D6E">
              <w:rPr>
                <w:rFonts w:cs="Times New Roman"/>
                <w:szCs w:val="24"/>
              </w:rPr>
              <w:t>5. Įdiegti naujas vadybos priemones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7F4" w:rsidRPr="00960D6E" w:rsidRDefault="008B67F4" w:rsidP="008F379D">
            <w:pPr>
              <w:jc w:val="center"/>
              <w:rPr>
                <w:rFonts w:cs="Times New Roman"/>
                <w:szCs w:val="24"/>
              </w:rPr>
            </w:pPr>
            <w:r w:rsidRPr="00960D6E">
              <w:rPr>
                <w:rFonts w:cs="Times New Roman"/>
                <w:szCs w:val="24"/>
              </w:rPr>
              <w:t>Remiantis naujuoju DK peržiūrėti ir atnaujinti tvarkas bei parengti naujas.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7F4" w:rsidRPr="00960D6E" w:rsidRDefault="008B67F4" w:rsidP="008F379D">
            <w:pPr>
              <w:rPr>
                <w:rFonts w:cs="Times New Roman"/>
                <w:szCs w:val="24"/>
              </w:rPr>
            </w:pPr>
            <w:r w:rsidRPr="00960D6E">
              <w:rPr>
                <w:rFonts w:cs="Times New Roman"/>
                <w:szCs w:val="24"/>
              </w:rPr>
              <w:t>Tvarkos:</w:t>
            </w:r>
          </w:p>
          <w:p w:rsidR="008B67F4" w:rsidRPr="00960D6E" w:rsidRDefault="008B67F4" w:rsidP="008F379D">
            <w:pPr>
              <w:rPr>
                <w:rFonts w:cs="Times New Roman"/>
                <w:szCs w:val="24"/>
              </w:rPr>
            </w:pPr>
            <w:r w:rsidRPr="00960D6E">
              <w:rPr>
                <w:rFonts w:cs="Times New Roman"/>
                <w:szCs w:val="24"/>
              </w:rPr>
              <w:t>1. Informacinių ir komunikacinių technologijų naudojimo;</w:t>
            </w:r>
          </w:p>
          <w:p w:rsidR="008B67F4" w:rsidRPr="00960D6E" w:rsidRDefault="008B67F4" w:rsidP="008F379D">
            <w:pPr>
              <w:rPr>
                <w:rFonts w:cs="Times New Roman"/>
                <w:szCs w:val="24"/>
              </w:rPr>
            </w:pPr>
            <w:r w:rsidRPr="00960D6E">
              <w:rPr>
                <w:rFonts w:cs="Times New Roman"/>
                <w:szCs w:val="24"/>
              </w:rPr>
              <w:t>2. Darbuotojų stebėsenos ir kontrolės darbo vietoje;</w:t>
            </w:r>
          </w:p>
          <w:p w:rsidR="008B67F4" w:rsidRPr="00960D6E" w:rsidRDefault="008B67F4" w:rsidP="008F379D">
            <w:pPr>
              <w:rPr>
                <w:rFonts w:cs="Times New Roman"/>
                <w:szCs w:val="24"/>
              </w:rPr>
            </w:pPr>
            <w:r w:rsidRPr="00960D6E">
              <w:rPr>
                <w:rFonts w:cs="Times New Roman"/>
                <w:szCs w:val="24"/>
              </w:rPr>
              <w:lastRenderedPageBreak/>
              <w:t>3. Atleidžiamų darbuotojų atrankos kriterijai ir atrankos komisijos sudarymas atleidžiant darbuotojus darbdavio iniciatyva nesant jų kaltės.</w:t>
            </w:r>
          </w:p>
          <w:p w:rsidR="008B67F4" w:rsidRPr="00960D6E" w:rsidRDefault="008B67F4" w:rsidP="008F379D">
            <w:pPr>
              <w:rPr>
                <w:rFonts w:cs="Times New Roman"/>
                <w:szCs w:val="24"/>
              </w:rPr>
            </w:pPr>
            <w:r w:rsidRPr="00960D6E">
              <w:rPr>
                <w:rFonts w:cs="Times New Roman"/>
                <w:szCs w:val="24"/>
              </w:rPr>
              <w:t>4. Kasmetinių atostogų suteikimo eilės nustatymo taisyklės;</w:t>
            </w:r>
          </w:p>
          <w:p w:rsidR="008B67F4" w:rsidRPr="00960D6E" w:rsidRDefault="008B67F4" w:rsidP="008F379D">
            <w:pPr>
              <w:rPr>
                <w:rFonts w:cs="Times New Roman"/>
                <w:szCs w:val="24"/>
              </w:rPr>
            </w:pPr>
            <w:r w:rsidRPr="00960D6E">
              <w:rPr>
                <w:rFonts w:cs="Times New Roman"/>
                <w:szCs w:val="24"/>
              </w:rPr>
              <w:t>5. Darbo apmokėjimo sistema.</w:t>
            </w:r>
          </w:p>
          <w:p w:rsidR="008B67F4" w:rsidRPr="00960D6E" w:rsidRDefault="008B67F4" w:rsidP="008F379D">
            <w:pPr>
              <w:rPr>
                <w:rFonts w:cs="Times New Roman"/>
                <w:szCs w:val="24"/>
              </w:rPr>
            </w:pPr>
            <w:r w:rsidRPr="00960D6E">
              <w:rPr>
                <w:rFonts w:cs="Times New Roman"/>
                <w:szCs w:val="24"/>
              </w:rPr>
              <w:t>6. Konfidencialumo;</w:t>
            </w:r>
          </w:p>
          <w:p w:rsidR="008B67F4" w:rsidRPr="00960D6E" w:rsidRDefault="008B67F4" w:rsidP="008F379D">
            <w:pPr>
              <w:rPr>
                <w:rFonts w:cs="Times New Roman"/>
                <w:szCs w:val="24"/>
              </w:rPr>
            </w:pPr>
            <w:r w:rsidRPr="00960D6E">
              <w:rPr>
                <w:rFonts w:cs="Times New Roman"/>
                <w:szCs w:val="24"/>
              </w:rPr>
              <w:t>7. Lygių teisių;</w:t>
            </w:r>
          </w:p>
          <w:p w:rsidR="008B67F4" w:rsidRPr="00960D6E" w:rsidRDefault="008B67F4" w:rsidP="008F379D">
            <w:pPr>
              <w:rPr>
                <w:rFonts w:cs="Times New Roman"/>
                <w:szCs w:val="24"/>
              </w:rPr>
            </w:pPr>
            <w:r w:rsidRPr="00960D6E">
              <w:rPr>
                <w:rFonts w:cs="Times New Roman"/>
                <w:szCs w:val="24"/>
              </w:rPr>
              <w:t>6. Terminas iki 2018.12.31</w:t>
            </w:r>
          </w:p>
        </w:tc>
      </w:tr>
    </w:tbl>
    <w:p w:rsidR="004550C4" w:rsidRDefault="004550C4"/>
    <w:p w:rsidR="004550C4" w:rsidRDefault="004550C4"/>
    <w:p w:rsidR="00154829" w:rsidRDefault="00154829" w:rsidP="00154829">
      <w:pPr>
        <w:jc w:val="center"/>
      </w:pPr>
      <w:r>
        <w:t>_____________________________</w:t>
      </w:r>
    </w:p>
    <w:sectPr w:rsidR="00154829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BA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0C4"/>
    <w:rsid w:val="00154829"/>
    <w:rsid w:val="003C43DE"/>
    <w:rsid w:val="003E5790"/>
    <w:rsid w:val="004550C4"/>
    <w:rsid w:val="00595952"/>
    <w:rsid w:val="00714425"/>
    <w:rsid w:val="0074154A"/>
    <w:rsid w:val="007838ED"/>
    <w:rsid w:val="00864E0D"/>
    <w:rsid w:val="008B67F4"/>
    <w:rsid w:val="00A07C6B"/>
    <w:rsid w:val="00AB186E"/>
    <w:rsid w:val="00C37AA7"/>
    <w:rsid w:val="00CE2D69"/>
    <w:rsid w:val="00EB0430"/>
    <w:rsid w:val="00EB7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BEC490-8557-408B-8F3A-3F3386265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50C4"/>
    <w:pPr>
      <w:ind w:left="720"/>
      <w:contextualSpacing/>
    </w:pPr>
    <w:rPr>
      <w:rFonts w:ascii="Calibri" w:eastAsia="Calibri" w:hAnsi="Calibri" w:cs="Times New Roman"/>
      <w:sz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48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48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1120</Words>
  <Characters>639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Renata</cp:lastModifiedBy>
  <cp:revision>4</cp:revision>
  <cp:lastPrinted>2017-08-10T12:36:00Z</cp:lastPrinted>
  <dcterms:created xsi:type="dcterms:W3CDTF">2018-03-08T13:06:00Z</dcterms:created>
  <dcterms:modified xsi:type="dcterms:W3CDTF">2018-03-09T07:34:00Z</dcterms:modified>
</cp:coreProperties>
</file>