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BD3C5" w14:textId="6AAB38D2" w:rsidR="007211AF" w:rsidRDefault="00916830" w:rsidP="003A0E6A">
      <w:pPr>
        <w:spacing w:after="0" w:line="259" w:lineRule="auto"/>
        <w:ind w:left="0" w:firstLine="0"/>
        <w:jc w:val="left"/>
      </w:pPr>
      <w:r>
        <w:rPr>
          <w:b/>
          <w:sz w:val="29"/>
        </w:rPr>
        <w:t>10</w:t>
      </w:r>
      <w:r w:rsidR="00677BE0">
        <w:rPr>
          <w:b/>
          <w:sz w:val="29"/>
        </w:rPr>
        <w:t>. Atmintinė norintiems gauti vienkartines</w:t>
      </w:r>
      <w:r w:rsidR="003A38BD">
        <w:rPr>
          <w:b/>
          <w:sz w:val="29"/>
        </w:rPr>
        <w:t>, tikslines, sąlygines ir periodines pašalpas</w:t>
      </w:r>
      <w:r w:rsidR="00677BE0">
        <w:rPr>
          <w:b/>
          <w:sz w:val="29"/>
        </w:rPr>
        <w:t xml:space="preserve"> </w:t>
      </w:r>
      <w:r w:rsidR="00677BE0">
        <w:rPr>
          <w:sz w:val="29"/>
        </w:rPr>
        <w:t xml:space="preserve"> </w:t>
      </w:r>
    </w:p>
    <w:p w14:paraId="2067DB53" w14:textId="77777777" w:rsidR="007211AF" w:rsidRDefault="00677BE0">
      <w:pPr>
        <w:spacing w:after="299"/>
        <w:ind w:left="-5"/>
      </w:pPr>
      <w:r>
        <w:t>Vienkartinė</w:t>
      </w:r>
      <w:r w:rsidR="003A38BD">
        <w:t xml:space="preserve">s, tikslinės, sąlyginės ir periodinės </w:t>
      </w:r>
      <w:r>
        <w:t>pašalp</w:t>
      </w:r>
      <w:r w:rsidR="003A38BD">
        <w:t>os</w:t>
      </w:r>
      <w:r>
        <w:t xml:space="preserve"> skiriam</w:t>
      </w:r>
      <w:r w:rsidR="003A38BD">
        <w:t>os vienam gyvenančiam asmeniui arba bendrai gyvenantiems asmenims deklaravusiems gyvenamąją vietą</w:t>
      </w:r>
      <w:r>
        <w:t xml:space="preserve"> Anykščių rajono savivaldybė</w:t>
      </w:r>
      <w:r w:rsidR="003A38BD">
        <w:t>je arba įtrauktiems į Savivaldybės gyvenamosios vietos neturinčių asmenų apskaitą, arba</w:t>
      </w:r>
      <w:r>
        <w:t xml:space="preserve"> </w:t>
      </w:r>
      <w:r w:rsidR="003A38BD">
        <w:t>asmenims, nedeklaravusiems gyvenamosios vietos, bet faktiškai gyvenantiems Savivaldybėje</w:t>
      </w:r>
      <w:r>
        <w:t xml:space="preserve">.  </w:t>
      </w:r>
    </w:p>
    <w:p w14:paraId="4B55BFD1" w14:textId="77777777" w:rsidR="007211AF" w:rsidRDefault="003A38BD">
      <w:pPr>
        <w:spacing w:after="0" w:line="259" w:lineRule="auto"/>
        <w:ind w:left="-5"/>
        <w:jc w:val="left"/>
      </w:pPr>
      <w:r>
        <w:rPr>
          <w:b/>
          <w:u w:val="single" w:color="000000"/>
        </w:rPr>
        <w:t>V</w:t>
      </w:r>
      <w:r w:rsidR="00677BE0">
        <w:rPr>
          <w:b/>
          <w:u w:val="single" w:color="000000"/>
        </w:rPr>
        <w:t>ienkartin</w:t>
      </w:r>
      <w:r>
        <w:rPr>
          <w:b/>
          <w:u w:val="single" w:color="000000"/>
        </w:rPr>
        <w:t>ė</w:t>
      </w:r>
      <w:r w:rsidR="00677BE0">
        <w:rPr>
          <w:b/>
          <w:u w:val="single" w:color="000000"/>
        </w:rPr>
        <w:t xml:space="preserve"> pašalp</w:t>
      </w:r>
      <w:r>
        <w:rPr>
          <w:b/>
          <w:u w:val="single" w:color="000000"/>
        </w:rPr>
        <w:t>a gali būti skiriama šiais atvejais</w:t>
      </w:r>
      <w:r w:rsidR="00677BE0">
        <w:rPr>
          <w:b/>
          <w:u w:val="single" w:color="000000"/>
        </w:rPr>
        <w:t>:</w:t>
      </w:r>
      <w:r w:rsidR="00677BE0">
        <w:rPr>
          <w:b/>
        </w:rPr>
        <w:t xml:space="preserve"> </w:t>
      </w:r>
    </w:p>
    <w:p w14:paraId="33AC8566" w14:textId="77777777" w:rsidR="007211AF" w:rsidRDefault="00677BE0">
      <w:pPr>
        <w:spacing w:after="7" w:line="259" w:lineRule="auto"/>
        <w:ind w:left="0" w:firstLine="0"/>
        <w:jc w:val="left"/>
      </w:pPr>
      <w:r>
        <w:t xml:space="preserve"> </w:t>
      </w:r>
    </w:p>
    <w:p w14:paraId="7C86770A" w14:textId="7E717365" w:rsidR="007211AF" w:rsidRDefault="003A38BD" w:rsidP="00EB7A09">
      <w:pPr>
        <w:pStyle w:val="ListParagraph"/>
        <w:numPr>
          <w:ilvl w:val="0"/>
          <w:numId w:val="5"/>
        </w:numPr>
        <w:tabs>
          <w:tab w:val="left" w:pos="142"/>
          <w:tab w:val="left" w:pos="284"/>
        </w:tabs>
        <w:ind w:left="0" w:firstLine="0"/>
      </w:pPr>
      <w:r>
        <w:t xml:space="preserve">5 BSI </w:t>
      </w:r>
      <w:r w:rsidR="008C356A">
        <w:t>dydžio pašalpa ser</w:t>
      </w:r>
      <w:r w:rsidR="00677BE0">
        <w:t xml:space="preserve">gant sunkiomis ligomis </w:t>
      </w:r>
      <w:r w:rsidR="008C356A">
        <w:t>pagal Sunkių ligų sąrašą, patvirtintą Lietuvos Respublikos sveikatos apsaugos ministro</w:t>
      </w:r>
      <w:r w:rsidR="00973FB8">
        <w:t xml:space="preserve"> 2003 m. kovo 28 d. įsakymu Nr. V-177 „Dėl sunkių ligų sąrašo patvirtinimo“</w:t>
      </w:r>
      <w:r w:rsidR="008C356A">
        <w:t>, kai vidutinės pajamos vienam asmeniui per mėnesį neviršija 4 VRP dydžio.</w:t>
      </w:r>
      <w:r w:rsidR="00677BE0">
        <w:t xml:space="preserve">  </w:t>
      </w:r>
    </w:p>
    <w:p w14:paraId="4D91A46E" w14:textId="77777777" w:rsidR="007211AF" w:rsidRDefault="00677BE0">
      <w:pPr>
        <w:spacing w:after="13" w:line="259" w:lineRule="auto"/>
        <w:ind w:left="0" w:firstLine="0"/>
        <w:jc w:val="left"/>
      </w:pPr>
      <w:r>
        <w:t xml:space="preserve"> </w:t>
      </w:r>
    </w:p>
    <w:p w14:paraId="675DFC15" w14:textId="77777777" w:rsidR="008C356A" w:rsidRDefault="008C356A" w:rsidP="00EB7A09">
      <w:pPr>
        <w:pStyle w:val="ListParagraph"/>
        <w:numPr>
          <w:ilvl w:val="0"/>
          <w:numId w:val="5"/>
        </w:numPr>
        <w:tabs>
          <w:tab w:val="left" w:pos="284"/>
        </w:tabs>
        <w:ind w:left="0" w:firstLine="0"/>
      </w:pPr>
      <w:r>
        <w:t xml:space="preserve">3,2 BSI dydžio pašalpa asmeniui, atlikusiam ne trumpesnę kaip 6 mėnesių bausmę laisvės atėmimo įstaigoje, jeigu dėl pašalpos kreipėsi ne vėliau kaip per 2 mėnesius </w:t>
      </w:r>
      <w:r w:rsidR="00677BE0">
        <w:t xml:space="preserve">per du mėnesius </w:t>
      </w:r>
      <w:r>
        <w:t xml:space="preserve">nuo išėjimo iš laisvės atėmimo įstaigos dienos </w:t>
      </w:r>
      <w:r w:rsidR="00677BE0">
        <w:t xml:space="preserve">ir yra registruotas teritorinėje </w:t>
      </w:r>
      <w:r>
        <w:t>Užimtumo tarnyboje.</w:t>
      </w:r>
    </w:p>
    <w:p w14:paraId="1B9C8F97" w14:textId="77777777" w:rsidR="008C356A" w:rsidRDefault="008C356A" w:rsidP="008C356A">
      <w:pPr>
        <w:pStyle w:val="ListParagraph"/>
      </w:pPr>
    </w:p>
    <w:p w14:paraId="603D6527" w14:textId="14B300C0" w:rsidR="00A17406" w:rsidRDefault="008C356A" w:rsidP="00EB7A09">
      <w:pPr>
        <w:pStyle w:val="ListParagraph"/>
        <w:numPr>
          <w:ilvl w:val="0"/>
          <w:numId w:val="5"/>
        </w:numPr>
        <w:tabs>
          <w:tab w:val="left" w:pos="284"/>
        </w:tabs>
        <w:ind w:left="0" w:firstLine="0"/>
      </w:pPr>
      <w:r>
        <w:t>5 BSI dydžio pašalpa asmenims, sergantiems onkologinėmis ligomis, jeigu per 6 mėnesius iki kreipimosi ar kreipimosi metu buvo ar yra taikomas aktyvus gydymas</w:t>
      </w:r>
      <w:r w:rsidR="00F74ADA">
        <w:t xml:space="preserve"> (atlikta operacija, taikomas spindulinis ar chemoterapinis gydymas)</w:t>
      </w:r>
      <w:r>
        <w:t xml:space="preserve">, kai vidutinės pajamos vienam asmeniui per mėnesį </w:t>
      </w:r>
      <w:r w:rsidR="00A17406">
        <w:t>neviršija 4 VRP dydžio.</w:t>
      </w:r>
    </w:p>
    <w:p w14:paraId="2E5E6615" w14:textId="77777777" w:rsidR="00A17406" w:rsidRDefault="00A17406" w:rsidP="00A17406">
      <w:pPr>
        <w:pStyle w:val="ListParagraph"/>
      </w:pPr>
    </w:p>
    <w:p w14:paraId="767EF018" w14:textId="77777777" w:rsidR="007211AF" w:rsidRDefault="00A17406" w:rsidP="00F2415E">
      <w:pPr>
        <w:pStyle w:val="ListParagraph"/>
        <w:numPr>
          <w:ilvl w:val="0"/>
          <w:numId w:val="5"/>
        </w:numPr>
        <w:tabs>
          <w:tab w:val="left" w:pos="284"/>
        </w:tabs>
        <w:ind w:left="0" w:firstLine="0"/>
      </w:pPr>
      <w:r>
        <w:t xml:space="preserve">2,5 BSI dydžio pašalpa atsidūrus itin sunkioje materialinėje padėtyje, jei bendrai gyvenantys asmenys ar vienas gyvenantis asmuo negauna piniginės socialinės paramos Lietuvos Respublikos piniginės socialinės paramos nepasiturintiems asmenims įstatymo numatyta tvarka, kai vidutinės pajamos vienam asmeniui per </w:t>
      </w:r>
      <w:r w:rsidR="00677BE0">
        <w:t xml:space="preserve"> </w:t>
      </w:r>
      <w:r>
        <w:t>mėnesį neviršija 2 VRP dydžio.</w:t>
      </w:r>
    </w:p>
    <w:p w14:paraId="7ECDB8F5" w14:textId="77777777" w:rsidR="007211AF" w:rsidRDefault="00677BE0">
      <w:pPr>
        <w:spacing w:after="16" w:line="259" w:lineRule="auto"/>
        <w:ind w:left="0" w:firstLine="0"/>
        <w:jc w:val="left"/>
      </w:pPr>
      <w:r>
        <w:t xml:space="preserve"> </w:t>
      </w:r>
    </w:p>
    <w:p w14:paraId="353D931A" w14:textId="77777777" w:rsidR="007211AF" w:rsidRDefault="00677BE0">
      <w:pPr>
        <w:ind w:left="-5"/>
      </w:pPr>
      <w:r>
        <w:t xml:space="preserve">Vienkartinė pašalpa asmeniui (šeimai) skiriama vieną kartą per kalendorinius metus. </w:t>
      </w:r>
    </w:p>
    <w:p w14:paraId="16412F47" w14:textId="77777777" w:rsidR="00A17406" w:rsidRDefault="00A17406">
      <w:pPr>
        <w:ind w:left="-5"/>
      </w:pPr>
    </w:p>
    <w:p w14:paraId="5DBF80AC" w14:textId="77777777" w:rsidR="00A17406" w:rsidRPr="00945DF9" w:rsidRDefault="00A17406">
      <w:pPr>
        <w:ind w:left="-5"/>
        <w:rPr>
          <w:b/>
          <w:u w:val="single"/>
        </w:rPr>
      </w:pPr>
      <w:r w:rsidRPr="00945DF9">
        <w:rPr>
          <w:b/>
          <w:u w:val="single"/>
        </w:rPr>
        <w:t xml:space="preserve">Tikslinė pašalpa gali būti skiriama šiais atvejais: </w:t>
      </w:r>
    </w:p>
    <w:p w14:paraId="16B82413" w14:textId="77777777" w:rsidR="00A17406" w:rsidRDefault="00A17406">
      <w:pPr>
        <w:ind w:left="-5"/>
      </w:pPr>
    </w:p>
    <w:p w14:paraId="314C9B5C" w14:textId="73875AE3" w:rsidR="00274C12" w:rsidRDefault="00A17406" w:rsidP="00F2415E">
      <w:pPr>
        <w:pStyle w:val="ListParagraph"/>
        <w:numPr>
          <w:ilvl w:val="0"/>
          <w:numId w:val="6"/>
        </w:numPr>
        <w:tabs>
          <w:tab w:val="left" w:pos="284"/>
        </w:tabs>
        <w:ind w:left="0" w:firstLine="0"/>
      </w:pPr>
      <w:r>
        <w:t>Gaisro atveju pagal atitinkamų įstaigų pažymas, kai vidutinės pajamos vienam asmeniui</w:t>
      </w:r>
      <w:r w:rsidR="00274C12">
        <w:t xml:space="preserve"> per mėnesį neviršija 4 VRP dydžio, jei dėl paramos</w:t>
      </w:r>
      <w:r w:rsidR="00F74ADA">
        <w:t xml:space="preserve"> asmuo,</w:t>
      </w:r>
      <w:r w:rsidR="00274C12">
        <w:t xml:space="preserve"> kreipiasi</w:t>
      </w:r>
      <w:r w:rsidR="00F74ADA">
        <w:t xml:space="preserve"> per 3 mėnesius nuo įvykusio gaisro, kurio metu padaryta žala</w:t>
      </w:r>
      <w:r w:rsidR="00274C12">
        <w:t>, kuriam nuosavybės teise priklauso gyvenamas būstas, deklaruoja jame gyvenamą vietą, faktiškai jame gyvena</w:t>
      </w:r>
      <w:r w:rsidR="00135E9D">
        <w:t xml:space="preserve"> –</w:t>
      </w:r>
      <w:r w:rsidR="00274C12">
        <w:t xml:space="preserve"> iki 15 BSI dydžio pašalpa, nuosavybės teise priklausantiems ūkiniams pastatams – iki</w:t>
      </w:r>
      <w:r>
        <w:t xml:space="preserve"> </w:t>
      </w:r>
      <w:r w:rsidR="00274C12">
        <w:t>4 BSI dydžio pašalpa</w:t>
      </w:r>
      <w:r w:rsidR="00493FC5">
        <w:t xml:space="preserve"> (atsižvelgiant į gaisro padarinius)</w:t>
      </w:r>
      <w:r w:rsidR="00274C12">
        <w:t>.</w:t>
      </w:r>
    </w:p>
    <w:p w14:paraId="62F0E393" w14:textId="77777777" w:rsidR="006413BC" w:rsidRDefault="006413BC" w:rsidP="006413BC">
      <w:pPr>
        <w:ind w:left="-15" w:firstLine="0"/>
      </w:pPr>
    </w:p>
    <w:p w14:paraId="4E575F5C" w14:textId="77777777" w:rsidR="006413BC" w:rsidRDefault="00274C12" w:rsidP="007D2251">
      <w:pPr>
        <w:pStyle w:val="ListParagraph"/>
        <w:numPr>
          <w:ilvl w:val="0"/>
          <w:numId w:val="6"/>
        </w:numPr>
        <w:tabs>
          <w:tab w:val="left" w:pos="284"/>
        </w:tabs>
        <w:ind w:left="0" w:firstLine="0"/>
      </w:pPr>
      <w:r>
        <w:t xml:space="preserve">Iki 4 BSI </w:t>
      </w:r>
      <w:r w:rsidR="006413BC">
        <w:t>dydžio pašalpa apmokėti gydymosi išlaidas (pagal pateiktus dokumentus) ar nekompensuojamiems vaistams įsigyti (pagal gydytojų išduotus receptus), kai vidutinės pajamos per mėnesį vienam asmeniui neviršija 2 VRP dydžio.</w:t>
      </w:r>
    </w:p>
    <w:p w14:paraId="08F227EA" w14:textId="77777777" w:rsidR="006413BC" w:rsidRDefault="006413BC" w:rsidP="006413BC">
      <w:pPr>
        <w:pStyle w:val="ListParagraph"/>
      </w:pPr>
    </w:p>
    <w:p w14:paraId="4CF1E72B" w14:textId="19E19BD0" w:rsidR="006413BC" w:rsidRDefault="006413BC" w:rsidP="007D2251">
      <w:pPr>
        <w:pStyle w:val="ListParagraph"/>
        <w:numPr>
          <w:ilvl w:val="0"/>
          <w:numId w:val="6"/>
        </w:numPr>
        <w:tabs>
          <w:tab w:val="left" w:pos="284"/>
        </w:tabs>
        <w:ind w:left="0" w:hanging="15"/>
      </w:pPr>
      <w:r>
        <w:t xml:space="preserve">Iki 3 BSI dydžio pašalpa </w:t>
      </w:r>
      <w:r w:rsidR="00C86F07">
        <w:t>į</w:t>
      </w:r>
      <w:r>
        <w:t xml:space="preserve">siskolinimams už komunalines paslaugas ar mokesčio </w:t>
      </w:r>
      <w:r w:rsidR="00493FC5">
        <w:t>u</w:t>
      </w:r>
      <w:r>
        <w:t>ž vaikų išlaikymą ugdymo įstaigose iš dalies apmokėti ar apmokėti kitas būtiniausias paslaugas, kai vidutinės pajamos per mėnesį vienam asmeniui neviršija 2 VRP dydžio.</w:t>
      </w:r>
      <w:r w:rsidR="00F74ADA">
        <w:t xml:space="preserve"> Paslaugų pobūdį kiekvienu konkrečiu atveju vertina komisija.</w:t>
      </w:r>
    </w:p>
    <w:p w14:paraId="773E2812" w14:textId="77777777" w:rsidR="006413BC" w:rsidRDefault="006413BC" w:rsidP="006413BC">
      <w:pPr>
        <w:pStyle w:val="ListParagraph"/>
      </w:pPr>
    </w:p>
    <w:p w14:paraId="2694375F" w14:textId="77777777" w:rsidR="00493FC5" w:rsidRDefault="00493FC5" w:rsidP="00C34323">
      <w:pPr>
        <w:pStyle w:val="ListParagraph"/>
        <w:numPr>
          <w:ilvl w:val="0"/>
          <w:numId w:val="6"/>
        </w:numPr>
        <w:tabs>
          <w:tab w:val="left" w:pos="142"/>
          <w:tab w:val="left" w:pos="284"/>
        </w:tabs>
        <w:spacing w:after="0" w:line="259" w:lineRule="auto"/>
        <w:ind w:left="0" w:firstLine="0"/>
      </w:pPr>
      <w:r>
        <w:lastRenderedPageBreak/>
        <w:t>Iki 1 BSI dydžio pašalpa asmens dokumento įsigijimo išlaidoma apmokėti (kai asmuo neturi galiojančio asmens dokumento), jei asmuo neturi pajamų. Kompensuojamos dokumentų gaminimo išlaidos.</w:t>
      </w:r>
    </w:p>
    <w:p w14:paraId="1F1D02AB" w14:textId="77777777" w:rsidR="00493FC5" w:rsidRDefault="00493FC5" w:rsidP="00C34323">
      <w:pPr>
        <w:pStyle w:val="ListParagraph"/>
      </w:pPr>
    </w:p>
    <w:p w14:paraId="36FC14B7" w14:textId="2AB6BD7D" w:rsidR="00493FC5" w:rsidRDefault="00493FC5" w:rsidP="00C34323">
      <w:pPr>
        <w:spacing w:after="0" w:line="259" w:lineRule="auto"/>
        <w:ind w:left="-15" w:firstLine="0"/>
      </w:pPr>
      <w:r>
        <w:t>Tikslinė pašalpa numatytais atvejais gali būti skiriama 1 (vieną) kartą per metus, o susiklosčius ypatingai sunkiai materialiniai padėčiai išimties tvarka gali būti skiriama 2 (du) kartus per metus.</w:t>
      </w:r>
    </w:p>
    <w:p w14:paraId="7FB38BF7" w14:textId="77777777" w:rsidR="00493FC5" w:rsidRDefault="00493FC5" w:rsidP="00C34323">
      <w:pPr>
        <w:pStyle w:val="ListParagraph"/>
      </w:pPr>
    </w:p>
    <w:p w14:paraId="260D7A9E" w14:textId="77777777" w:rsidR="00CA1716" w:rsidRPr="00945DF9" w:rsidRDefault="00CA1716" w:rsidP="00C34323">
      <w:pPr>
        <w:spacing w:after="0" w:line="259" w:lineRule="auto"/>
        <w:ind w:left="-15" w:firstLine="0"/>
        <w:rPr>
          <w:b/>
          <w:u w:val="single"/>
        </w:rPr>
      </w:pPr>
      <w:r w:rsidRPr="00945DF9">
        <w:rPr>
          <w:b/>
          <w:u w:val="single"/>
        </w:rPr>
        <w:t>Sąlyginė pašalpa gali būti skiriama šiais atvejais:</w:t>
      </w:r>
    </w:p>
    <w:p w14:paraId="6E25CAD9" w14:textId="77777777" w:rsidR="007211AF" w:rsidRDefault="007211AF" w:rsidP="00C34323">
      <w:pPr>
        <w:spacing w:after="0" w:line="259" w:lineRule="auto"/>
        <w:ind w:left="-15" w:firstLine="0"/>
      </w:pPr>
    </w:p>
    <w:p w14:paraId="3AE3E3AA" w14:textId="17C89BEE" w:rsidR="00CA1716" w:rsidRDefault="00CA1716" w:rsidP="00C34323">
      <w:pPr>
        <w:pStyle w:val="ListParagraph"/>
        <w:numPr>
          <w:ilvl w:val="0"/>
          <w:numId w:val="7"/>
        </w:numPr>
        <w:tabs>
          <w:tab w:val="left" w:pos="284"/>
        </w:tabs>
        <w:spacing w:after="0" w:line="259" w:lineRule="auto"/>
        <w:ind w:left="0" w:hanging="15"/>
      </w:pPr>
      <w:r>
        <w:t>Iki 5 BSI dydžio pašalpa apmokėti gydymąsi nuo priklausomybės ligų  ar psichologinę socialinę reabilitaciją, kai vidutinės pajamos per mėnesį vienam asmeniui neviršija 2 VRP dydžio (pagal pateiktus dokumentus).</w:t>
      </w:r>
    </w:p>
    <w:p w14:paraId="53A1BBE9" w14:textId="0612BB2D" w:rsidR="00CA1716" w:rsidRDefault="00CA1716" w:rsidP="00C34323">
      <w:pPr>
        <w:pStyle w:val="ListParagraph"/>
        <w:numPr>
          <w:ilvl w:val="0"/>
          <w:numId w:val="7"/>
        </w:numPr>
        <w:tabs>
          <w:tab w:val="left" w:pos="284"/>
        </w:tabs>
        <w:spacing w:after="0" w:line="259" w:lineRule="auto"/>
        <w:ind w:left="0" w:firstLine="0"/>
      </w:pPr>
      <w:r>
        <w:t>Iki 3 BSI dydžio pašalpa apmokėti nakvynės, transporto, dokumentų ar kitas išlaidas asmenims,</w:t>
      </w:r>
      <w:r w:rsidR="00E75148">
        <w:t xml:space="preserve"> pradėjusiems gydytis nuo priklausomybės ar užkrečiamų ligų, kai vidutinės pajamos per</w:t>
      </w:r>
      <w:r>
        <w:t xml:space="preserve"> </w:t>
      </w:r>
      <w:r w:rsidR="00F17473">
        <w:t>mėnesį vienam asmeniui neviršija 2 VRP dydžio (pagal pateiktus dokumentus).</w:t>
      </w:r>
    </w:p>
    <w:p w14:paraId="7EB2BA99" w14:textId="77777777" w:rsidR="00F17473" w:rsidRDefault="00F17473" w:rsidP="00C34323">
      <w:pPr>
        <w:spacing w:after="0" w:line="259" w:lineRule="auto"/>
      </w:pPr>
    </w:p>
    <w:p w14:paraId="29AD816F" w14:textId="77777777" w:rsidR="00F17473" w:rsidRPr="00945DF9" w:rsidRDefault="00F17473" w:rsidP="00C34323">
      <w:pPr>
        <w:spacing w:after="0" w:line="259" w:lineRule="auto"/>
        <w:rPr>
          <w:b/>
          <w:u w:val="single"/>
        </w:rPr>
      </w:pPr>
      <w:r w:rsidRPr="00945DF9">
        <w:rPr>
          <w:b/>
          <w:u w:val="single"/>
        </w:rPr>
        <w:t>Periodinė pašalpa gali būti skiriama šiais atvejais:</w:t>
      </w:r>
    </w:p>
    <w:p w14:paraId="004B50ED" w14:textId="77777777" w:rsidR="00F17473" w:rsidRDefault="00F17473" w:rsidP="00C34323">
      <w:pPr>
        <w:spacing w:after="0" w:line="259" w:lineRule="auto"/>
      </w:pPr>
    </w:p>
    <w:p w14:paraId="646C4027" w14:textId="737E1C89" w:rsidR="00F17473" w:rsidRDefault="00F17473" w:rsidP="00C34323">
      <w:pPr>
        <w:pStyle w:val="ListParagraph"/>
        <w:numPr>
          <w:ilvl w:val="0"/>
          <w:numId w:val="8"/>
        </w:numPr>
        <w:tabs>
          <w:tab w:val="left" w:pos="284"/>
        </w:tabs>
        <w:spacing w:after="0" w:line="259" w:lineRule="auto"/>
        <w:ind w:left="0" w:firstLine="0"/>
      </w:pPr>
      <w:r>
        <w:t>3 BSI dydžio pašalpa gali būti skiriama siekiant padėti bendrai gyvenantiems asmenims ar vienam gyvenančiam asmeniui, siekiant užtikrinti būtiniausių (maitinimosi, asmeninės higienos, gydymosi ir kt.) poreikių patenkinimą, kai dėl sveikatos būklės ar kitų objektyvių priežasčių jis negali to padaryti savarankiškai ir kreipimosi metu neturi jokio pajamų šaltinio arba vidutinės pajamos per mėnesį yra mažesnės negu 1,5 VRP dydis vienam asmeniui.</w:t>
      </w:r>
    </w:p>
    <w:p w14:paraId="27E610E1" w14:textId="77777777" w:rsidR="00F17473" w:rsidRDefault="00F17473" w:rsidP="00C34323">
      <w:pPr>
        <w:spacing w:after="0" w:line="259" w:lineRule="auto"/>
        <w:ind w:left="360" w:firstLine="0"/>
      </w:pPr>
    </w:p>
    <w:p w14:paraId="40226181" w14:textId="77777777" w:rsidR="00F17473" w:rsidRDefault="00F17473" w:rsidP="00C34323">
      <w:pPr>
        <w:spacing w:after="0" w:line="259" w:lineRule="auto"/>
        <w:ind w:left="0" w:firstLine="0"/>
      </w:pPr>
      <w:r>
        <w:t>Periodinė pašalpa gali būti skiriama iki 6</w:t>
      </w:r>
      <w:r w:rsidR="00CA2ABC">
        <w:t xml:space="preserve"> (šešių) mėn. įvertinus asmens situaciją pagal poreikį.</w:t>
      </w:r>
    </w:p>
    <w:p w14:paraId="02035C92" w14:textId="77777777" w:rsidR="00CA2ABC" w:rsidRDefault="00CA2ABC" w:rsidP="00C34323">
      <w:pPr>
        <w:spacing w:after="0" w:line="259" w:lineRule="auto"/>
        <w:ind w:left="360" w:firstLine="0"/>
      </w:pPr>
    </w:p>
    <w:p w14:paraId="5603042F" w14:textId="65A4CD76" w:rsidR="007211AF" w:rsidRDefault="00677BE0" w:rsidP="00C34323">
      <w:pPr>
        <w:ind w:left="-5"/>
      </w:pPr>
      <w:r>
        <w:t>Ši</w:t>
      </w:r>
      <w:r w:rsidR="00CA2ABC">
        <w:t>os</w:t>
      </w:r>
      <w:r>
        <w:t xml:space="preserve"> išmok</w:t>
      </w:r>
      <w:r w:rsidR="00CA2ABC">
        <w:t>os</w:t>
      </w:r>
      <w:r>
        <w:t xml:space="preserve"> skiriam</w:t>
      </w:r>
      <w:r w:rsidR="00344B21">
        <w:t>os</w:t>
      </w:r>
      <w:r>
        <w:t xml:space="preserve"> buities tyrimo aktu įvertinus gyvenimo sąlygas. Socialinės paramos skyriuje, savivaldybės administracijos direktoriaus įsakymu sudaryta komisija, pateiktus prašymus su pridedama medžiaga nagrinėja ir teikia siūlymus Anykščių rajono savivaldybės administracijos </w:t>
      </w:r>
      <w:r w:rsidR="005448DF">
        <w:t>Socialinės paramos skyriaus vedėjui</w:t>
      </w:r>
      <w:r>
        <w:t xml:space="preserve"> dėl </w:t>
      </w:r>
      <w:r w:rsidR="005448DF">
        <w:t>V</w:t>
      </w:r>
      <w:r>
        <w:t>ienkartin</w:t>
      </w:r>
      <w:r w:rsidR="00CA2ABC">
        <w:t>ių, tikslinių, sąlyginių ir periodinių</w:t>
      </w:r>
      <w:r>
        <w:t xml:space="preserve"> pašalp</w:t>
      </w:r>
      <w:r w:rsidR="00CA2ABC">
        <w:t>ų</w:t>
      </w:r>
      <w:r>
        <w:t xml:space="preserve"> skyrimo. </w:t>
      </w:r>
    </w:p>
    <w:p w14:paraId="4CC4734A" w14:textId="77777777" w:rsidR="007211AF" w:rsidRDefault="00677BE0" w:rsidP="00C34323">
      <w:pPr>
        <w:spacing w:after="10" w:line="259" w:lineRule="auto"/>
        <w:ind w:left="0" w:firstLine="0"/>
      </w:pPr>
      <w:r>
        <w:t xml:space="preserve"> </w:t>
      </w:r>
    </w:p>
    <w:p w14:paraId="2787C429" w14:textId="77777777" w:rsidR="007211AF" w:rsidRDefault="007211AF" w:rsidP="00C34323">
      <w:pPr>
        <w:spacing w:after="20" w:line="259" w:lineRule="auto"/>
        <w:ind w:left="0" w:firstLine="0"/>
      </w:pPr>
    </w:p>
    <w:p w14:paraId="1E7D306A" w14:textId="77777777" w:rsidR="007211AF" w:rsidRDefault="00677BE0" w:rsidP="00C34323">
      <w:pPr>
        <w:spacing w:after="0" w:line="259" w:lineRule="auto"/>
        <w:ind w:left="-5"/>
      </w:pPr>
      <w:r>
        <w:rPr>
          <w:b/>
          <w:u w:val="single" w:color="000000"/>
        </w:rPr>
        <w:t>Pašalp</w:t>
      </w:r>
      <w:r w:rsidR="00CA2ABC">
        <w:rPr>
          <w:b/>
          <w:u w:val="single" w:color="000000"/>
        </w:rPr>
        <w:t>oms</w:t>
      </w:r>
      <w:r>
        <w:rPr>
          <w:b/>
          <w:u w:val="single" w:color="000000"/>
        </w:rPr>
        <w:t xml:space="preserve"> gauti pateikiami šie dokumentai:</w:t>
      </w:r>
      <w:r>
        <w:rPr>
          <w:b/>
        </w:rPr>
        <w:t xml:space="preserve"> </w:t>
      </w:r>
    </w:p>
    <w:p w14:paraId="43B70BFA" w14:textId="77777777" w:rsidR="007211AF" w:rsidRDefault="00677BE0" w:rsidP="00C34323">
      <w:pPr>
        <w:numPr>
          <w:ilvl w:val="0"/>
          <w:numId w:val="3"/>
        </w:numPr>
        <w:ind w:hanging="240"/>
      </w:pPr>
      <w:r>
        <w:t xml:space="preserve">Prašymas. </w:t>
      </w:r>
    </w:p>
    <w:p w14:paraId="60535BDF" w14:textId="77777777" w:rsidR="007211AF" w:rsidRDefault="00677BE0" w:rsidP="00C34323">
      <w:pPr>
        <w:numPr>
          <w:ilvl w:val="0"/>
          <w:numId w:val="3"/>
        </w:numPr>
        <w:spacing w:after="0" w:line="270" w:lineRule="auto"/>
        <w:ind w:hanging="240"/>
      </w:pPr>
      <w:r>
        <w:t xml:space="preserve">Lietuvos Respublikos piliečio pasas arba Lietuvos Respublikos pasas, arba asmens tapatybės kortelė, arba leidimas nuolat ar laikinai gyventi Lietuvos Respublikoje, arba laikinas asmens pažymėjimas. </w:t>
      </w:r>
    </w:p>
    <w:p w14:paraId="78F862FC" w14:textId="77777777" w:rsidR="007211AF" w:rsidRDefault="00677BE0" w:rsidP="00C34323">
      <w:pPr>
        <w:numPr>
          <w:ilvl w:val="0"/>
          <w:numId w:val="3"/>
        </w:numPr>
        <w:ind w:hanging="240"/>
      </w:pPr>
      <w:r>
        <w:t xml:space="preserve">Pažymos apie šeimos narių (vieno gyvenančio asmens) pajamas per 3 praėjusius mėnesius iki prašymo pateikimo. </w:t>
      </w:r>
    </w:p>
    <w:p w14:paraId="6BFA49BE" w14:textId="77777777" w:rsidR="007211AF" w:rsidRDefault="00677BE0" w:rsidP="00C34323">
      <w:pPr>
        <w:numPr>
          <w:ilvl w:val="0"/>
          <w:numId w:val="3"/>
        </w:numPr>
        <w:ind w:hanging="240"/>
      </w:pPr>
      <w:r>
        <w:t xml:space="preserve">Pažyma iš priešgaisrinės apsaugos tarnybos – gaisro atveju. </w:t>
      </w:r>
    </w:p>
    <w:p w14:paraId="7BEBE2F3" w14:textId="77777777" w:rsidR="00CA2ABC" w:rsidRDefault="004D7785" w:rsidP="00C34323">
      <w:pPr>
        <w:numPr>
          <w:ilvl w:val="0"/>
          <w:numId w:val="3"/>
        </w:numPr>
        <w:ind w:hanging="240"/>
      </w:pPr>
      <w:r>
        <w:t>Gydymo įstaigos pažyma apie ligą, atliktą operaciją ir kt.</w:t>
      </w:r>
      <w:r w:rsidR="00677BE0">
        <w:t xml:space="preserve">  </w:t>
      </w:r>
    </w:p>
    <w:p w14:paraId="236E77E5" w14:textId="02DC522F" w:rsidR="007211AF" w:rsidRDefault="004D7785" w:rsidP="00C34323">
      <w:pPr>
        <w:numPr>
          <w:ilvl w:val="0"/>
          <w:numId w:val="3"/>
        </w:numPr>
        <w:ind w:hanging="240"/>
      </w:pPr>
      <w:r>
        <w:t>Pažymas ar kitus dokumentus, patvirtinančius patirtas išlaidas</w:t>
      </w:r>
      <w:r w:rsidR="00702FC1">
        <w:t xml:space="preserve"> </w:t>
      </w:r>
      <w:r>
        <w:t xml:space="preserve">už įsiskolinimus už būsto </w:t>
      </w:r>
      <w:r w:rsidR="00E515FB">
        <w:t xml:space="preserve">  </w:t>
      </w:r>
      <w:r>
        <w:t>komunalines paslaugas ar kitas būtiniausias paslaugas</w:t>
      </w:r>
      <w:r w:rsidR="00677BE0">
        <w:t xml:space="preserve">. </w:t>
      </w:r>
    </w:p>
    <w:p w14:paraId="5FFA4A28" w14:textId="77777777" w:rsidR="007211AF" w:rsidRDefault="00677BE0" w:rsidP="00C34323">
      <w:pPr>
        <w:numPr>
          <w:ilvl w:val="0"/>
          <w:numId w:val="4"/>
        </w:numPr>
        <w:tabs>
          <w:tab w:val="left" w:pos="142"/>
        </w:tabs>
        <w:ind w:left="284" w:hanging="284"/>
      </w:pPr>
      <w:r>
        <w:t>Pažym</w:t>
      </w:r>
      <w:r w:rsidR="00CA2ABC">
        <w:t xml:space="preserve">a iš laisvės atėmimo įstaigos apie paleidimą </w:t>
      </w:r>
      <w:r>
        <w:t xml:space="preserve">. </w:t>
      </w:r>
    </w:p>
    <w:p w14:paraId="1FFBC2B1" w14:textId="77777777" w:rsidR="007211AF" w:rsidRDefault="00677BE0" w:rsidP="00C34323">
      <w:pPr>
        <w:numPr>
          <w:ilvl w:val="0"/>
          <w:numId w:val="4"/>
        </w:numPr>
        <w:tabs>
          <w:tab w:val="left" w:pos="426"/>
        </w:tabs>
        <w:ind w:left="284" w:hanging="284"/>
      </w:pPr>
      <w:r>
        <w:t xml:space="preserve">Kiti dokumentai </w:t>
      </w:r>
      <w:r w:rsidR="00CA2ABC">
        <w:t>pagal poreikį.</w:t>
      </w:r>
      <w:r>
        <w:t xml:space="preserve"> </w:t>
      </w:r>
    </w:p>
    <w:p w14:paraId="1868B1D5" w14:textId="77777777" w:rsidR="003335D5" w:rsidRDefault="003335D5" w:rsidP="00C34323">
      <w:pPr>
        <w:spacing w:after="0" w:line="259" w:lineRule="auto"/>
        <w:ind w:left="0" w:firstLine="0"/>
        <w:rPr>
          <w:b/>
        </w:rPr>
      </w:pPr>
    </w:p>
    <w:p w14:paraId="35D4D9C3" w14:textId="77777777" w:rsidR="00344B21" w:rsidRDefault="00344B21" w:rsidP="00C34323">
      <w:pPr>
        <w:spacing w:after="0" w:line="259" w:lineRule="auto"/>
        <w:ind w:left="0" w:firstLine="0"/>
        <w:rPr>
          <w:b/>
        </w:rPr>
      </w:pPr>
    </w:p>
    <w:p w14:paraId="037AEE55" w14:textId="392404B1" w:rsidR="007211AF" w:rsidRDefault="00A52087" w:rsidP="00C34323">
      <w:pPr>
        <w:spacing w:after="0" w:line="259" w:lineRule="auto"/>
        <w:ind w:left="0" w:firstLine="0"/>
      </w:pPr>
      <w:r>
        <w:rPr>
          <w:b/>
        </w:rPr>
        <w:t>I</w:t>
      </w:r>
      <w:r w:rsidR="00677BE0">
        <w:rPr>
          <w:b/>
        </w:rPr>
        <w:t>NFORMACIJA TEIKIAMA</w:t>
      </w:r>
      <w:r w:rsidR="00677BE0">
        <w:t xml:space="preserve">  </w:t>
      </w:r>
    </w:p>
    <w:p w14:paraId="1E15DDF7" w14:textId="77777777" w:rsidR="00E61D75" w:rsidRDefault="00E61D75" w:rsidP="00C34323">
      <w:pPr>
        <w:spacing w:after="0" w:line="259" w:lineRule="auto"/>
        <w:ind w:left="0" w:firstLine="0"/>
      </w:pPr>
    </w:p>
    <w:p w14:paraId="47F11137" w14:textId="58076974" w:rsidR="007211AF" w:rsidRDefault="00677BE0" w:rsidP="00C34323">
      <w:pPr>
        <w:ind w:left="-5"/>
      </w:pPr>
      <w:r>
        <w:t>J. Jablonskio g. 32, tel. (</w:t>
      </w:r>
      <w:r w:rsidR="00E515FB">
        <w:t xml:space="preserve">0 </w:t>
      </w:r>
      <w:r>
        <w:t xml:space="preserve">381) </w:t>
      </w:r>
      <w:r w:rsidR="00F04E25">
        <w:t>51</w:t>
      </w:r>
      <w:r w:rsidR="00E61D75">
        <w:t xml:space="preserve"> </w:t>
      </w:r>
      <w:r w:rsidR="00F04E25">
        <w:t>165</w:t>
      </w:r>
      <w:r>
        <w:t xml:space="preserve"> </w:t>
      </w:r>
    </w:p>
    <w:p w14:paraId="062E4593" w14:textId="69E96065" w:rsidR="00E61D75" w:rsidRDefault="00E61D75" w:rsidP="00C34323">
      <w:pPr>
        <w:ind w:left="-5"/>
      </w:pPr>
      <w:r>
        <w:t>Asmenys dėl vienkartinės, tikslinės, sąlyginės ir periodinės pašalpos kreipiasi į Anykščių rajono savivaldybės administracijos Socialinės paramos skyriaus</w:t>
      </w:r>
      <w:r w:rsidR="00677BE0">
        <w:t xml:space="preserve"> s</w:t>
      </w:r>
      <w:r w:rsidR="00F04E25">
        <w:t>pecialist</w:t>
      </w:r>
      <w:r w:rsidR="00344B21">
        <w:t>es</w:t>
      </w:r>
      <w:r w:rsidR="00677BE0">
        <w:t xml:space="preserve"> seniūnijose</w:t>
      </w:r>
      <w:r>
        <w:t xml:space="preserve"> ar Anykščių mieste pagal savo gyvenamąją vietą</w:t>
      </w:r>
      <w:r w:rsidR="00677BE0">
        <w:t xml:space="preserve">. </w:t>
      </w:r>
    </w:p>
    <w:p w14:paraId="382FBCAB" w14:textId="3DFF8AD6" w:rsidR="00A52087" w:rsidRDefault="00677BE0" w:rsidP="00C34323">
      <w:pPr>
        <w:ind w:left="-5"/>
      </w:pPr>
      <w:r>
        <w:t>Vienkartin</w:t>
      </w:r>
      <w:r w:rsidR="000B7973">
        <w:t>ės, tikslinės, sąlyginės ir periodinės</w:t>
      </w:r>
      <w:r>
        <w:t xml:space="preserve"> pašalp</w:t>
      </w:r>
      <w:r w:rsidR="000B7973">
        <w:t>os</w:t>
      </w:r>
      <w:r>
        <w:t xml:space="preserve"> skiriam</w:t>
      </w:r>
      <w:r w:rsidR="000B7973">
        <w:t>os</w:t>
      </w:r>
      <w:r>
        <w:t xml:space="preserve"> ir mokam</w:t>
      </w:r>
      <w:r w:rsidR="000B7973">
        <w:t>os</w:t>
      </w:r>
      <w:r>
        <w:t xml:space="preserve"> </w:t>
      </w:r>
      <w:r w:rsidR="00E515FB">
        <w:t>vadovauja</w:t>
      </w:r>
      <w:r>
        <w:t>ntis Anykščių rajono savivaldybės tarybos 20</w:t>
      </w:r>
      <w:r w:rsidR="004D7785">
        <w:t>1</w:t>
      </w:r>
      <w:r>
        <w:t>9</w:t>
      </w:r>
      <w:r w:rsidR="00E515FB">
        <w:t xml:space="preserve"> m. vasario 28 d.</w:t>
      </w:r>
      <w:r>
        <w:t xml:space="preserve"> sprendimu Nr. </w:t>
      </w:r>
      <w:r w:rsidR="004D7785">
        <w:t>1-</w:t>
      </w:r>
      <w:r>
        <w:t>TS-</w:t>
      </w:r>
      <w:r w:rsidR="004D7785">
        <w:t>65</w:t>
      </w:r>
      <w:r w:rsidR="00E515FB">
        <w:t xml:space="preserve"> „Dėl vienkartinių, tikslinių, sąlyginių ir periodinių pašalpų skyrimo ir mokėjimo Anykščių rajono savivaldybėje tvarkos aprašo patvirtinimo“. </w:t>
      </w:r>
      <w:r>
        <w:t xml:space="preserve"> </w:t>
      </w:r>
    </w:p>
    <w:p w14:paraId="040AB6F1" w14:textId="77777777" w:rsidR="00344B21" w:rsidRDefault="00344B21" w:rsidP="00C34323">
      <w:pPr>
        <w:ind w:left="-5"/>
      </w:pPr>
    </w:p>
    <w:p w14:paraId="12DA9371" w14:textId="77777777" w:rsidR="00FA3234" w:rsidRDefault="00677BE0" w:rsidP="00C34323">
      <w:pPr>
        <w:ind w:left="-5"/>
        <w:rPr>
          <w:i/>
        </w:rPr>
      </w:pPr>
      <w:r>
        <w:rPr>
          <w:i/>
        </w:rPr>
        <w:t xml:space="preserve">PASTABA. Atmintinė gali būti papildyta pasikeitus sprendimui. </w:t>
      </w:r>
    </w:p>
    <w:p w14:paraId="1A65C2AA" w14:textId="149E2ABF" w:rsidR="007211AF" w:rsidRDefault="00677BE0" w:rsidP="00C34323">
      <w:pPr>
        <w:ind w:left="-5"/>
      </w:pPr>
      <w:r>
        <w:rPr>
          <w:i/>
        </w:rPr>
        <w:t>Atnaujinimo data: 20</w:t>
      </w:r>
      <w:r w:rsidR="004D7785">
        <w:rPr>
          <w:i/>
        </w:rPr>
        <w:t>2</w:t>
      </w:r>
      <w:r w:rsidR="00AA39DF">
        <w:rPr>
          <w:i/>
        </w:rPr>
        <w:t>6</w:t>
      </w:r>
      <w:r>
        <w:rPr>
          <w:i/>
        </w:rPr>
        <w:t xml:space="preserve"> </w:t>
      </w:r>
      <w:r w:rsidR="004D7785">
        <w:rPr>
          <w:i/>
        </w:rPr>
        <w:t>0</w:t>
      </w:r>
      <w:r w:rsidR="00AA39DF">
        <w:rPr>
          <w:i/>
        </w:rPr>
        <w:t>1</w:t>
      </w:r>
      <w:r>
        <w:rPr>
          <w:i/>
        </w:rPr>
        <w:t xml:space="preserve"> </w:t>
      </w:r>
    </w:p>
    <w:sectPr w:rsidR="007211AF" w:rsidSect="00AE26AE">
      <w:pgSz w:w="11910" w:h="16845"/>
      <w:pgMar w:top="1134"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477A6"/>
    <w:multiLevelType w:val="hybridMultilevel"/>
    <w:tmpl w:val="1764D7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993F0C"/>
    <w:multiLevelType w:val="hybridMultilevel"/>
    <w:tmpl w:val="C8FA9B2C"/>
    <w:lvl w:ilvl="0" w:tplc="930EEAA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DA5A4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EAF3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EC2B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22A8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12EA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5A0A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BA98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C045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B75B0F"/>
    <w:multiLevelType w:val="multilevel"/>
    <w:tmpl w:val="28824FA4"/>
    <w:lvl w:ilvl="0">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8310958"/>
    <w:multiLevelType w:val="hybridMultilevel"/>
    <w:tmpl w:val="52B43AFA"/>
    <w:lvl w:ilvl="0" w:tplc="19D6851C">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60BD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FE35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E24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4C3D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DE80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880ED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6C4AE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A07B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E884385"/>
    <w:multiLevelType w:val="hybridMultilevel"/>
    <w:tmpl w:val="4A0C2DDE"/>
    <w:lvl w:ilvl="0" w:tplc="AE5ECF82">
      <w:start w:val="1"/>
      <w:numFmt w:val="decimal"/>
      <w:lvlText w:val="%1."/>
      <w:lvlJc w:val="left"/>
      <w:pPr>
        <w:ind w:left="370" w:hanging="360"/>
      </w:pPr>
      <w:rPr>
        <w:rFonts w:hint="default"/>
      </w:rPr>
    </w:lvl>
    <w:lvl w:ilvl="1" w:tplc="04270019" w:tentative="1">
      <w:start w:val="1"/>
      <w:numFmt w:val="lowerLetter"/>
      <w:lvlText w:val="%2."/>
      <w:lvlJc w:val="left"/>
      <w:pPr>
        <w:ind w:left="1090" w:hanging="360"/>
      </w:pPr>
    </w:lvl>
    <w:lvl w:ilvl="2" w:tplc="0427001B" w:tentative="1">
      <w:start w:val="1"/>
      <w:numFmt w:val="lowerRoman"/>
      <w:lvlText w:val="%3."/>
      <w:lvlJc w:val="right"/>
      <w:pPr>
        <w:ind w:left="1810" w:hanging="180"/>
      </w:pPr>
    </w:lvl>
    <w:lvl w:ilvl="3" w:tplc="0427000F" w:tentative="1">
      <w:start w:val="1"/>
      <w:numFmt w:val="decimal"/>
      <w:lvlText w:val="%4."/>
      <w:lvlJc w:val="left"/>
      <w:pPr>
        <w:ind w:left="2530" w:hanging="360"/>
      </w:pPr>
    </w:lvl>
    <w:lvl w:ilvl="4" w:tplc="04270019" w:tentative="1">
      <w:start w:val="1"/>
      <w:numFmt w:val="lowerLetter"/>
      <w:lvlText w:val="%5."/>
      <w:lvlJc w:val="left"/>
      <w:pPr>
        <w:ind w:left="3250" w:hanging="360"/>
      </w:pPr>
    </w:lvl>
    <w:lvl w:ilvl="5" w:tplc="0427001B" w:tentative="1">
      <w:start w:val="1"/>
      <w:numFmt w:val="lowerRoman"/>
      <w:lvlText w:val="%6."/>
      <w:lvlJc w:val="right"/>
      <w:pPr>
        <w:ind w:left="3970" w:hanging="180"/>
      </w:pPr>
    </w:lvl>
    <w:lvl w:ilvl="6" w:tplc="0427000F" w:tentative="1">
      <w:start w:val="1"/>
      <w:numFmt w:val="decimal"/>
      <w:lvlText w:val="%7."/>
      <w:lvlJc w:val="left"/>
      <w:pPr>
        <w:ind w:left="4690" w:hanging="360"/>
      </w:pPr>
    </w:lvl>
    <w:lvl w:ilvl="7" w:tplc="04270019" w:tentative="1">
      <w:start w:val="1"/>
      <w:numFmt w:val="lowerLetter"/>
      <w:lvlText w:val="%8."/>
      <w:lvlJc w:val="left"/>
      <w:pPr>
        <w:ind w:left="5410" w:hanging="360"/>
      </w:pPr>
    </w:lvl>
    <w:lvl w:ilvl="8" w:tplc="0427001B" w:tentative="1">
      <w:start w:val="1"/>
      <w:numFmt w:val="lowerRoman"/>
      <w:lvlText w:val="%9."/>
      <w:lvlJc w:val="right"/>
      <w:pPr>
        <w:ind w:left="6130" w:hanging="180"/>
      </w:pPr>
    </w:lvl>
  </w:abstractNum>
  <w:abstractNum w:abstractNumId="5" w15:restartNumberingAfterBreak="0">
    <w:nsid w:val="5EA47E82"/>
    <w:multiLevelType w:val="hybridMultilevel"/>
    <w:tmpl w:val="4FF02824"/>
    <w:lvl w:ilvl="0" w:tplc="53EE6A5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C8AA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584A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CAB4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7A59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6ACD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787B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5E5D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A8E20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DC31449"/>
    <w:multiLevelType w:val="hybridMultilevel"/>
    <w:tmpl w:val="761CA150"/>
    <w:lvl w:ilvl="0" w:tplc="EB4A2F4A">
      <w:start w:val="1"/>
      <w:numFmt w:val="decimal"/>
      <w:lvlText w:val="%1."/>
      <w:lvlJc w:val="left"/>
      <w:pPr>
        <w:ind w:left="345" w:hanging="360"/>
      </w:pPr>
      <w:rPr>
        <w:rFonts w:hint="default"/>
      </w:rPr>
    </w:lvl>
    <w:lvl w:ilvl="1" w:tplc="04270019" w:tentative="1">
      <w:start w:val="1"/>
      <w:numFmt w:val="lowerLetter"/>
      <w:lvlText w:val="%2."/>
      <w:lvlJc w:val="left"/>
      <w:pPr>
        <w:ind w:left="1065" w:hanging="360"/>
      </w:pPr>
    </w:lvl>
    <w:lvl w:ilvl="2" w:tplc="0427001B" w:tentative="1">
      <w:start w:val="1"/>
      <w:numFmt w:val="lowerRoman"/>
      <w:lvlText w:val="%3."/>
      <w:lvlJc w:val="right"/>
      <w:pPr>
        <w:ind w:left="1785" w:hanging="180"/>
      </w:pPr>
    </w:lvl>
    <w:lvl w:ilvl="3" w:tplc="0427000F" w:tentative="1">
      <w:start w:val="1"/>
      <w:numFmt w:val="decimal"/>
      <w:lvlText w:val="%4."/>
      <w:lvlJc w:val="left"/>
      <w:pPr>
        <w:ind w:left="2505" w:hanging="360"/>
      </w:pPr>
    </w:lvl>
    <w:lvl w:ilvl="4" w:tplc="04270019" w:tentative="1">
      <w:start w:val="1"/>
      <w:numFmt w:val="lowerLetter"/>
      <w:lvlText w:val="%5."/>
      <w:lvlJc w:val="left"/>
      <w:pPr>
        <w:ind w:left="3225" w:hanging="360"/>
      </w:pPr>
    </w:lvl>
    <w:lvl w:ilvl="5" w:tplc="0427001B" w:tentative="1">
      <w:start w:val="1"/>
      <w:numFmt w:val="lowerRoman"/>
      <w:lvlText w:val="%6."/>
      <w:lvlJc w:val="right"/>
      <w:pPr>
        <w:ind w:left="3945" w:hanging="180"/>
      </w:pPr>
    </w:lvl>
    <w:lvl w:ilvl="6" w:tplc="0427000F" w:tentative="1">
      <w:start w:val="1"/>
      <w:numFmt w:val="decimal"/>
      <w:lvlText w:val="%7."/>
      <w:lvlJc w:val="left"/>
      <w:pPr>
        <w:ind w:left="4665" w:hanging="360"/>
      </w:pPr>
    </w:lvl>
    <w:lvl w:ilvl="7" w:tplc="04270019" w:tentative="1">
      <w:start w:val="1"/>
      <w:numFmt w:val="lowerLetter"/>
      <w:lvlText w:val="%8."/>
      <w:lvlJc w:val="left"/>
      <w:pPr>
        <w:ind w:left="5385" w:hanging="360"/>
      </w:pPr>
    </w:lvl>
    <w:lvl w:ilvl="8" w:tplc="0427001B" w:tentative="1">
      <w:start w:val="1"/>
      <w:numFmt w:val="lowerRoman"/>
      <w:lvlText w:val="%9."/>
      <w:lvlJc w:val="right"/>
      <w:pPr>
        <w:ind w:left="6105" w:hanging="180"/>
      </w:pPr>
    </w:lvl>
  </w:abstractNum>
  <w:abstractNum w:abstractNumId="7" w15:restartNumberingAfterBreak="0">
    <w:nsid w:val="7B776430"/>
    <w:multiLevelType w:val="hybridMultilevel"/>
    <w:tmpl w:val="7D7697CC"/>
    <w:lvl w:ilvl="0" w:tplc="7780E7F6">
      <w:start w:val="1"/>
      <w:numFmt w:val="decimal"/>
      <w:lvlText w:val="%1."/>
      <w:lvlJc w:val="left"/>
      <w:pPr>
        <w:ind w:left="345" w:hanging="360"/>
      </w:pPr>
      <w:rPr>
        <w:rFonts w:hint="default"/>
      </w:rPr>
    </w:lvl>
    <w:lvl w:ilvl="1" w:tplc="04270019" w:tentative="1">
      <w:start w:val="1"/>
      <w:numFmt w:val="lowerLetter"/>
      <w:lvlText w:val="%2."/>
      <w:lvlJc w:val="left"/>
      <w:pPr>
        <w:ind w:left="1065" w:hanging="360"/>
      </w:pPr>
    </w:lvl>
    <w:lvl w:ilvl="2" w:tplc="0427001B" w:tentative="1">
      <w:start w:val="1"/>
      <w:numFmt w:val="lowerRoman"/>
      <w:lvlText w:val="%3."/>
      <w:lvlJc w:val="right"/>
      <w:pPr>
        <w:ind w:left="1785" w:hanging="180"/>
      </w:pPr>
    </w:lvl>
    <w:lvl w:ilvl="3" w:tplc="0427000F" w:tentative="1">
      <w:start w:val="1"/>
      <w:numFmt w:val="decimal"/>
      <w:lvlText w:val="%4."/>
      <w:lvlJc w:val="left"/>
      <w:pPr>
        <w:ind w:left="2505" w:hanging="360"/>
      </w:pPr>
    </w:lvl>
    <w:lvl w:ilvl="4" w:tplc="04270019" w:tentative="1">
      <w:start w:val="1"/>
      <w:numFmt w:val="lowerLetter"/>
      <w:lvlText w:val="%5."/>
      <w:lvlJc w:val="left"/>
      <w:pPr>
        <w:ind w:left="3225" w:hanging="360"/>
      </w:pPr>
    </w:lvl>
    <w:lvl w:ilvl="5" w:tplc="0427001B" w:tentative="1">
      <w:start w:val="1"/>
      <w:numFmt w:val="lowerRoman"/>
      <w:lvlText w:val="%6."/>
      <w:lvlJc w:val="right"/>
      <w:pPr>
        <w:ind w:left="3945" w:hanging="180"/>
      </w:pPr>
    </w:lvl>
    <w:lvl w:ilvl="6" w:tplc="0427000F" w:tentative="1">
      <w:start w:val="1"/>
      <w:numFmt w:val="decimal"/>
      <w:lvlText w:val="%7."/>
      <w:lvlJc w:val="left"/>
      <w:pPr>
        <w:ind w:left="4665" w:hanging="360"/>
      </w:pPr>
    </w:lvl>
    <w:lvl w:ilvl="7" w:tplc="04270019" w:tentative="1">
      <w:start w:val="1"/>
      <w:numFmt w:val="lowerLetter"/>
      <w:lvlText w:val="%8."/>
      <w:lvlJc w:val="left"/>
      <w:pPr>
        <w:ind w:left="5385" w:hanging="360"/>
      </w:pPr>
    </w:lvl>
    <w:lvl w:ilvl="8" w:tplc="0427001B" w:tentative="1">
      <w:start w:val="1"/>
      <w:numFmt w:val="lowerRoman"/>
      <w:lvlText w:val="%9."/>
      <w:lvlJc w:val="right"/>
      <w:pPr>
        <w:ind w:left="6105" w:hanging="180"/>
      </w:pPr>
    </w:lvl>
  </w:abstractNum>
  <w:num w:numId="1" w16cid:durableId="1525172846">
    <w:abstractNumId w:val="1"/>
  </w:num>
  <w:num w:numId="2" w16cid:durableId="823815323">
    <w:abstractNumId w:val="2"/>
  </w:num>
  <w:num w:numId="3" w16cid:durableId="1410272450">
    <w:abstractNumId w:val="5"/>
  </w:num>
  <w:num w:numId="4" w16cid:durableId="683940665">
    <w:abstractNumId w:val="3"/>
  </w:num>
  <w:num w:numId="5" w16cid:durableId="1129278329">
    <w:abstractNumId w:val="4"/>
  </w:num>
  <w:num w:numId="6" w16cid:durableId="257719508">
    <w:abstractNumId w:val="7"/>
  </w:num>
  <w:num w:numId="7" w16cid:durableId="674453294">
    <w:abstractNumId w:val="6"/>
  </w:num>
  <w:num w:numId="8" w16cid:durableId="1171339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1AF"/>
    <w:rsid w:val="000B7973"/>
    <w:rsid w:val="000E2488"/>
    <w:rsid w:val="00135E9D"/>
    <w:rsid w:val="00147F54"/>
    <w:rsid w:val="00274C12"/>
    <w:rsid w:val="003335D5"/>
    <w:rsid w:val="00344B21"/>
    <w:rsid w:val="003A0E6A"/>
    <w:rsid w:val="003A38BD"/>
    <w:rsid w:val="00493FC5"/>
    <w:rsid w:val="004D7785"/>
    <w:rsid w:val="005448DF"/>
    <w:rsid w:val="00595DF1"/>
    <w:rsid w:val="006413BC"/>
    <w:rsid w:val="00677BE0"/>
    <w:rsid w:val="00702FC1"/>
    <w:rsid w:val="007211AF"/>
    <w:rsid w:val="007D2251"/>
    <w:rsid w:val="008C356A"/>
    <w:rsid w:val="00916830"/>
    <w:rsid w:val="0092274C"/>
    <w:rsid w:val="00945DF9"/>
    <w:rsid w:val="00973FB8"/>
    <w:rsid w:val="00A17406"/>
    <w:rsid w:val="00A52087"/>
    <w:rsid w:val="00AA39DF"/>
    <w:rsid w:val="00AE26AE"/>
    <w:rsid w:val="00C34323"/>
    <w:rsid w:val="00C86F07"/>
    <w:rsid w:val="00CA1716"/>
    <w:rsid w:val="00CA2ABC"/>
    <w:rsid w:val="00CD23C6"/>
    <w:rsid w:val="00E515FB"/>
    <w:rsid w:val="00E61D75"/>
    <w:rsid w:val="00E75148"/>
    <w:rsid w:val="00EB7A09"/>
    <w:rsid w:val="00F04E25"/>
    <w:rsid w:val="00F17473"/>
    <w:rsid w:val="00F2415E"/>
    <w:rsid w:val="00F74ADA"/>
    <w:rsid w:val="00FA323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365D5"/>
  <w15:docId w15:val="{1CFC3925-A97F-40B5-A6AD-E64B37D6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0" w:lineRule="auto"/>
      <w:ind w:left="10"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8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926</Words>
  <Characters>5282</Characters>
  <Application>Microsoft Office Word</Application>
  <DocSecurity>0</DocSecurity>
  <Lines>44</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Janė</dc:creator>
  <cp:keywords/>
  <cp:lastModifiedBy>Kristina</cp:lastModifiedBy>
  <cp:revision>4</cp:revision>
  <dcterms:created xsi:type="dcterms:W3CDTF">2026-01-08T09:39:00Z</dcterms:created>
  <dcterms:modified xsi:type="dcterms:W3CDTF">2026-02-03T07:35:00Z</dcterms:modified>
</cp:coreProperties>
</file>