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7B121" w14:textId="77777777" w:rsidR="00D51961" w:rsidRPr="00BD114F" w:rsidRDefault="00D51961" w:rsidP="00D51961">
      <w:pPr>
        <w:spacing w:after="0" w:line="240" w:lineRule="auto"/>
        <w:rPr>
          <w:rFonts w:ascii="Times New Roman" w:hAnsi="Times New Roman"/>
          <w:sz w:val="24"/>
          <w:szCs w:val="24"/>
          <w:lang w:eastAsia="lt-LT"/>
        </w:rPr>
      </w:pPr>
    </w:p>
    <w:tbl>
      <w:tblPr>
        <w:tblW w:w="9828" w:type="dxa"/>
        <w:tblLayout w:type="fixed"/>
        <w:tblLook w:val="0000" w:firstRow="0" w:lastRow="0" w:firstColumn="0" w:lastColumn="0" w:noHBand="0" w:noVBand="0"/>
      </w:tblPr>
      <w:tblGrid>
        <w:gridCol w:w="9828"/>
      </w:tblGrid>
      <w:tr w:rsidR="00D51961" w:rsidRPr="00BD114F" w14:paraId="54DD4D8B" w14:textId="77777777" w:rsidTr="000C5A50">
        <w:tc>
          <w:tcPr>
            <w:tcW w:w="9828" w:type="dxa"/>
          </w:tcPr>
          <w:p w14:paraId="4BB33620" w14:textId="77777777" w:rsidR="00D51961" w:rsidRPr="00BD114F" w:rsidRDefault="00D51961" w:rsidP="000C5A50">
            <w:pPr>
              <w:keepNext/>
              <w:tabs>
                <w:tab w:val="left" w:pos="1080"/>
              </w:tabs>
              <w:spacing w:after="0" w:line="240" w:lineRule="auto"/>
              <w:jc w:val="center"/>
              <w:outlineLvl w:val="0"/>
              <w:rPr>
                <w:rFonts w:ascii="Times New Roman" w:hAnsi="Times New Roman"/>
                <w:b/>
                <w:sz w:val="24"/>
                <w:szCs w:val="24"/>
                <w:lang w:eastAsia="lt-LT"/>
              </w:rPr>
            </w:pPr>
            <w:r w:rsidRPr="00BD114F">
              <w:rPr>
                <w:rFonts w:ascii="Times New Roman" w:hAnsi="Times New Roman"/>
                <w:b/>
                <w:sz w:val="24"/>
                <w:szCs w:val="24"/>
                <w:lang w:eastAsia="lt-LT"/>
              </w:rPr>
              <w:t>ANYKŠČIŲ RAJONO SAVIVALDYBĖS TARYBA</w:t>
            </w:r>
          </w:p>
          <w:p w14:paraId="35303C46" w14:textId="77777777" w:rsidR="00D51961" w:rsidRPr="00BD114F" w:rsidRDefault="00D51961" w:rsidP="000C5A50">
            <w:pPr>
              <w:keepNext/>
              <w:tabs>
                <w:tab w:val="left" w:pos="1080"/>
              </w:tabs>
              <w:spacing w:after="0" w:line="240" w:lineRule="auto"/>
              <w:jc w:val="center"/>
              <w:outlineLvl w:val="0"/>
              <w:rPr>
                <w:rFonts w:ascii="Times New Roman" w:hAnsi="Times New Roman"/>
                <w:b/>
                <w:sz w:val="24"/>
                <w:szCs w:val="24"/>
                <w:lang w:eastAsia="lt-LT"/>
              </w:rPr>
            </w:pPr>
            <w:r w:rsidRPr="00BD114F">
              <w:rPr>
                <w:rFonts w:ascii="Times New Roman" w:hAnsi="Times New Roman"/>
                <w:b/>
                <w:sz w:val="24"/>
                <w:szCs w:val="24"/>
                <w:lang w:eastAsia="lt-LT"/>
              </w:rPr>
              <w:t xml:space="preserve"> </w:t>
            </w:r>
          </w:p>
          <w:p w14:paraId="16850A52" w14:textId="437B72F8" w:rsidR="00D51961" w:rsidRPr="00BD114F" w:rsidRDefault="007D12B2" w:rsidP="000C5A50">
            <w:pPr>
              <w:keepNext/>
              <w:tabs>
                <w:tab w:val="left" w:pos="1080"/>
              </w:tabs>
              <w:spacing w:after="0" w:line="240" w:lineRule="auto"/>
              <w:jc w:val="center"/>
              <w:outlineLvl w:val="0"/>
              <w:rPr>
                <w:rFonts w:ascii="Times New Roman" w:hAnsi="Times New Roman"/>
                <w:b/>
                <w:sz w:val="24"/>
                <w:szCs w:val="24"/>
                <w:lang w:eastAsia="lt-LT"/>
              </w:rPr>
            </w:pPr>
            <w:r>
              <w:rPr>
                <w:rFonts w:ascii="Times New Roman" w:hAnsi="Times New Roman"/>
                <w:b/>
                <w:caps/>
                <w:sz w:val="24"/>
                <w:szCs w:val="24"/>
                <w:lang w:eastAsia="lt-LT"/>
              </w:rPr>
              <w:t>5</w:t>
            </w:r>
            <w:r w:rsidR="00D51961" w:rsidRPr="00BD114F">
              <w:rPr>
                <w:rFonts w:ascii="Times New Roman" w:hAnsi="Times New Roman"/>
                <w:b/>
                <w:caps/>
                <w:sz w:val="24"/>
                <w:szCs w:val="24"/>
                <w:lang w:eastAsia="lt-LT"/>
              </w:rPr>
              <w:t>-OJO</w:t>
            </w:r>
            <w:r w:rsidR="00D51961" w:rsidRPr="00BD114F">
              <w:rPr>
                <w:rFonts w:ascii="Times New Roman" w:hAnsi="Times New Roman"/>
                <w:b/>
                <w:sz w:val="24"/>
                <w:szCs w:val="24"/>
                <w:lang w:eastAsia="lt-LT"/>
              </w:rPr>
              <w:t xml:space="preserve"> POSĖDŽIO PROTOKOLAS</w:t>
            </w:r>
          </w:p>
          <w:p w14:paraId="08E9AACF" w14:textId="77777777" w:rsidR="00D51961" w:rsidRPr="00BD114F" w:rsidRDefault="00D51961" w:rsidP="000C5A50">
            <w:pPr>
              <w:spacing w:after="0" w:line="240" w:lineRule="auto"/>
              <w:rPr>
                <w:rFonts w:ascii="Times New Roman" w:hAnsi="Times New Roman"/>
                <w:sz w:val="24"/>
                <w:szCs w:val="24"/>
                <w:lang w:eastAsia="lt-LT"/>
              </w:rPr>
            </w:pPr>
          </w:p>
          <w:p w14:paraId="074A7176" w14:textId="0FE80476" w:rsidR="00D51961" w:rsidRPr="00BD114F"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r w:rsidRPr="00BD114F">
              <w:rPr>
                <w:rFonts w:ascii="Times New Roman" w:hAnsi="Times New Roman"/>
                <w:sz w:val="24"/>
                <w:szCs w:val="24"/>
                <w:lang w:eastAsia="lt-LT"/>
              </w:rPr>
              <w:t>20</w:t>
            </w:r>
            <w:r w:rsidR="00EF6C0A" w:rsidRPr="00BD114F">
              <w:rPr>
                <w:rFonts w:ascii="Times New Roman" w:hAnsi="Times New Roman"/>
                <w:sz w:val="24"/>
                <w:szCs w:val="24"/>
                <w:lang w:eastAsia="lt-LT"/>
              </w:rPr>
              <w:t>23</w:t>
            </w:r>
            <w:r w:rsidRPr="00BD114F">
              <w:rPr>
                <w:rFonts w:ascii="Times New Roman" w:hAnsi="Times New Roman"/>
                <w:sz w:val="24"/>
                <w:szCs w:val="24"/>
                <w:lang w:eastAsia="lt-LT"/>
              </w:rPr>
              <w:t>-0</w:t>
            </w:r>
            <w:r w:rsidR="009007C8">
              <w:rPr>
                <w:rFonts w:ascii="Times New Roman" w:hAnsi="Times New Roman"/>
                <w:sz w:val="24"/>
                <w:szCs w:val="24"/>
                <w:lang w:eastAsia="lt-LT"/>
              </w:rPr>
              <w:t>6</w:t>
            </w:r>
            <w:r w:rsidRPr="00BD114F">
              <w:rPr>
                <w:rFonts w:ascii="Times New Roman" w:hAnsi="Times New Roman"/>
                <w:sz w:val="24"/>
                <w:szCs w:val="24"/>
                <w:lang w:eastAsia="lt-LT"/>
              </w:rPr>
              <w:t>-</w:t>
            </w:r>
            <w:r w:rsidR="007D12B2">
              <w:rPr>
                <w:rFonts w:ascii="Times New Roman" w:hAnsi="Times New Roman"/>
                <w:sz w:val="24"/>
                <w:szCs w:val="24"/>
                <w:lang w:eastAsia="lt-LT"/>
              </w:rPr>
              <w:t>29</w:t>
            </w:r>
            <w:r w:rsidRPr="00BD114F">
              <w:rPr>
                <w:rFonts w:ascii="Times New Roman" w:hAnsi="Times New Roman"/>
                <w:sz w:val="24"/>
                <w:szCs w:val="24"/>
                <w:lang w:eastAsia="lt-LT"/>
              </w:rPr>
              <w:t xml:space="preserve"> Nr.1–TP–</w:t>
            </w:r>
            <w:r w:rsidR="007D12B2">
              <w:rPr>
                <w:rFonts w:ascii="Times New Roman" w:hAnsi="Times New Roman"/>
                <w:sz w:val="24"/>
                <w:szCs w:val="24"/>
                <w:lang w:eastAsia="lt-LT"/>
              </w:rPr>
              <w:t>10</w:t>
            </w:r>
          </w:p>
          <w:p w14:paraId="4DEF806D" w14:textId="77777777" w:rsidR="00284C21" w:rsidRDefault="00284C2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p>
          <w:p w14:paraId="781EB727" w14:textId="77777777" w:rsidR="00D51961"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r w:rsidRPr="00BD114F">
              <w:rPr>
                <w:rFonts w:ascii="Times New Roman" w:hAnsi="Times New Roman"/>
                <w:sz w:val="24"/>
                <w:szCs w:val="24"/>
                <w:lang w:eastAsia="lt-LT"/>
              </w:rPr>
              <w:t>Anykščiai</w:t>
            </w:r>
          </w:p>
          <w:p w14:paraId="4D65400A" w14:textId="77777777" w:rsidR="00284C21" w:rsidRPr="00BD114F" w:rsidRDefault="00284C21" w:rsidP="000C5A50">
            <w:pPr>
              <w:tabs>
                <w:tab w:val="left" w:pos="1080"/>
                <w:tab w:val="center" w:pos="1336"/>
                <w:tab w:val="center" w:pos="2753"/>
                <w:tab w:val="center" w:pos="4029"/>
              </w:tabs>
              <w:spacing w:after="0" w:line="240" w:lineRule="auto"/>
              <w:jc w:val="center"/>
              <w:rPr>
                <w:rFonts w:ascii="Times New Roman" w:hAnsi="Times New Roman"/>
                <w:sz w:val="24"/>
                <w:szCs w:val="24"/>
                <w:u w:val="single"/>
                <w:lang w:eastAsia="lt-LT"/>
              </w:rPr>
            </w:pPr>
          </w:p>
          <w:p w14:paraId="405696A0" w14:textId="77777777" w:rsidR="00D51961" w:rsidRPr="00BD114F"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p>
        </w:tc>
      </w:tr>
    </w:tbl>
    <w:p w14:paraId="48F4AA08" w14:textId="22BDBE76" w:rsidR="00D51961" w:rsidRPr="00BD114F" w:rsidRDefault="00D51961" w:rsidP="00BD114F">
      <w:pPr>
        <w:tabs>
          <w:tab w:val="left" w:pos="720"/>
        </w:tabs>
        <w:spacing w:after="0" w:line="360" w:lineRule="auto"/>
        <w:ind w:firstLine="900"/>
        <w:rPr>
          <w:rFonts w:ascii="Times New Roman" w:hAnsi="Times New Roman"/>
          <w:sz w:val="24"/>
          <w:szCs w:val="24"/>
          <w:lang w:eastAsia="lt-LT"/>
        </w:rPr>
      </w:pPr>
      <w:r w:rsidRPr="00BD114F">
        <w:rPr>
          <w:rFonts w:ascii="Times New Roman" w:hAnsi="Times New Roman"/>
          <w:sz w:val="24"/>
          <w:szCs w:val="24"/>
          <w:lang w:eastAsia="lt-LT"/>
        </w:rPr>
        <w:t xml:space="preserve">Posėdis įvyko </w:t>
      </w:r>
      <w:r w:rsidR="009007C8">
        <w:rPr>
          <w:rFonts w:ascii="Times New Roman" w:hAnsi="Times New Roman"/>
          <w:sz w:val="24"/>
          <w:szCs w:val="24"/>
          <w:lang w:eastAsia="lt-LT"/>
        </w:rPr>
        <w:t xml:space="preserve">birželio </w:t>
      </w:r>
      <w:r w:rsidR="007D12B2">
        <w:rPr>
          <w:rFonts w:ascii="Times New Roman" w:hAnsi="Times New Roman"/>
          <w:sz w:val="24"/>
          <w:szCs w:val="24"/>
          <w:lang w:eastAsia="lt-LT"/>
        </w:rPr>
        <w:t>29</w:t>
      </w:r>
      <w:r w:rsidRPr="00BD114F">
        <w:rPr>
          <w:rFonts w:ascii="Times New Roman" w:hAnsi="Times New Roman"/>
          <w:sz w:val="24"/>
          <w:szCs w:val="24"/>
          <w:lang w:eastAsia="lt-LT"/>
        </w:rPr>
        <w:t xml:space="preserve"> d.</w:t>
      </w:r>
    </w:p>
    <w:p w14:paraId="6D2BDB42" w14:textId="77777777" w:rsidR="00D51961" w:rsidRPr="00BD114F" w:rsidRDefault="00D51961" w:rsidP="00BD114F">
      <w:pPr>
        <w:tabs>
          <w:tab w:val="left" w:pos="720"/>
        </w:tabs>
        <w:spacing w:after="0" w:line="360" w:lineRule="auto"/>
        <w:ind w:firstLine="900"/>
        <w:rPr>
          <w:rFonts w:ascii="Times New Roman" w:hAnsi="Times New Roman"/>
          <w:sz w:val="24"/>
          <w:szCs w:val="24"/>
          <w:lang w:eastAsia="lt-LT"/>
        </w:rPr>
      </w:pPr>
      <w:r w:rsidRPr="00BD114F">
        <w:rPr>
          <w:rFonts w:ascii="Times New Roman" w:hAnsi="Times New Roman"/>
          <w:sz w:val="24"/>
          <w:szCs w:val="24"/>
          <w:lang w:eastAsia="lt-LT"/>
        </w:rPr>
        <w:t>Posėdžio pradžia 10:00</w:t>
      </w:r>
      <w:r w:rsidRPr="00BD114F">
        <w:rPr>
          <w:rFonts w:ascii="Times New Roman" w:hAnsi="Times New Roman"/>
          <w:sz w:val="24"/>
          <w:szCs w:val="24"/>
          <w:lang w:eastAsia="lt-LT"/>
        </w:rPr>
        <w:tab/>
      </w:r>
    </w:p>
    <w:p w14:paraId="46875176" w14:textId="7F1BD80B" w:rsidR="00D51961" w:rsidRPr="009007C8" w:rsidRDefault="00D51961" w:rsidP="00BD114F">
      <w:pPr>
        <w:tabs>
          <w:tab w:val="left" w:pos="720"/>
        </w:tabs>
        <w:spacing w:after="0" w:line="360" w:lineRule="auto"/>
        <w:ind w:firstLine="900"/>
        <w:rPr>
          <w:rFonts w:ascii="Times New Roman" w:hAnsi="Times New Roman"/>
          <w:color w:val="FF0000"/>
          <w:sz w:val="24"/>
          <w:szCs w:val="24"/>
          <w:lang w:eastAsia="lt-LT"/>
        </w:rPr>
      </w:pPr>
      <w:r w:rsidRPr="00BD114F">
        <w:rPr>
          <w:rFonts w:ascii="Times New Roman" w:hAnsi="Times New Roman"/>
          <w:sz w:val="24"/>
          <w:szCs w:val="24"/>
          <w:lang w:eastAsia="lt-LT"/>
        </w:rPr>
        <w:t xml:space="preserve">Posėdžio </w:t>
      </w:r>
      <w:r w:rsidRPr="009522A2">
        <w:rPr>
          <w:rFonts w:ascii="Times New Roman" w:hAnsi="Times New Roman"/>
          <w:sz w:val="24"/>
          <w:szCs w:val="24"/>
          <w:lang w:eastAsia="lt-LT"/>
        </w:rPr>
        <w:t>pabaiga 1</w:t>
      </w:r>
      <w:r w:rsidR="007D12B2">
        <w:rPr>
          <w:rFonts w:ascii="Times New Roman" w:hAnsi="Times New Roman"/>
          <w:sz w:val="24"/>
          <w:szCs w:val="24"/>
          <w:lang w:eastAsia="lt-LT"/>
        </w:rPr>
        <w:t>6</w:t>
      </w:r>
      <w:r w:rsidRPr="009522A2">
        <w:rPr>
          <w:rFonts w:ascii="Times New Roman" w:hAnsi="Times New Roman"/>
          <w:sz w:val="24"/>
          <w:szCs w:val="24"/>
          <w:lang w:eastAsia="lt-LT"/>
        </w:rPr>
        <w:t>:</w:t>
      </w:r>
      <w:r w:rsidR="007D12B2">
        <w:rPr>
          <w:rFonts w:ascii="Times New Roman" w:hAnsi="Times New Roman"/>
          <w:sz w:val="24"/>
          <w:szCs w:val="24"/>
          <w:lang w:eastAsia="lt-LT"/>
        </w:rPr>
        <w:t>3</w:t>
      </w:r>
      <w:r w:rsidR="009522A2" w:rsidRPr="009522A2">
        <w:rPr>
          <w:rFonts w:ascii="Times New Roman" w:hAnsi="Times New Roman"/>
          <w:sz w:val="24"/>
          <w:szCs w:val="24"/>
          <w:lang w:eastAsia="lt-LT"/>
        </w:rPr>
        <w:t>0</w:t>
      </w:r>
    </w:p>
    <w:p w14:paraId="504CF7A7" w14:textId="77777777" w:rsidR="00D51961" w:rsidRPr="00BD114F" w:rsidRDefault="00D51961" w:rsidP="00BD114F">
      <w:pPr>
        <w:tabs>
          <w:tab w:val="left" w:pos="720"/>
        </w:tabs>
        <w:spacing w:after="0" w:line="360" w:lineRule="auto"/>
        <w:ind w:firstLine="900"/>
        <w:rPr>
          <w:rFonts w:ascii="Times New Roman" w:hAnsi="Times New Roman"/>
          <w:sz w:val="24"/>
          <w:szCs w:val="24"/>
          <w:lang w:eastAsia="lt-LT"/>
        </w:rPr>
      </w:pPr>
      <w:r w:rsidRPr="00BD114F">
        <w:rPr>
          <w:rFonts w:ascii="Times New Roman" w:hAnsi="Times New Roman"/>
          <w:sz w:val="24"/>
          <w:szCs w:val="24"/>
          <w:lang w:eastAsia="lt-LT"/>
        </w:rPr>
        <w:t xml:space="preserve">Posėdžio pirmininkas </w:t>
      </w:r>
      <w:r w:rsidR="00EF6C0A" w:rsidRPr="00BD114F">
        <w:rPr>
          <w:rFonts w:ascii="Times New Roman" w:hAnsi="Times New Roman"/>
          <w:sz w:val="24"/>
          <w:szCs w:val="24"/>
          <w:lang w:eastAsia="lt-LT"/>
        </w:rPr>
        <w:t xml:space="preserve">Kęstutis </w:t>
      </w:r>
      <w:proofErr w:type="spellStart"/>
      <w:r w:rsidR="00EF6C0A" w:rsidRPr="00BD114F">
        <w:rPr>
          <w:rFonts w:ascii="Times New Roman" w:hAnsi="Times New Roman"/>
          <w:sz w:val="24"/>
          <w:szCs w:val="24"/>
          <w:lang w:eastAsia="lt-LT"/>
        </w:rPr>
        <w:t>Tubis</w:t>
      </w:r>
      <w:proofErr w:type="spellEnd"/>
    </w:p>
    <w:p w14:paraId="33C5AF10" w14:textId="77777777" w:rsidR="00D51961" w:rsidRPr="00BD114F" w:rsidRDefault="00D51961" w:rsidP="00BD114F">
      <w:pPr>
        <w:tabs>
          <w:tab w:val="left" w:pos="720"/>
        </w:tabs>
        <w:spacing w:after="0" w:line="360" w:lineRule="auto"/>
        <w:ind w:firstLine="900"/>
        <w:rPr>
          <w:rFonts w:ascii="Times New Roman" w:hAnsi="Times New Roman"/>
          <w:sz w:val="24"/>
          <w:szCs w:val="24"/>
          <w:lang w:eastAsia="lt-LT"/>
        </w:rPr>
      </w:pPr>
      <w:r w:rsidRPr="00BD114F">
        <w:rPr>
          <w:rFonts w:ascii="Times New Roman" w:hAnsi="Times New Roman"/>
          <w:sz w:val="24"/>
          <w:szCs w:val="24"/>
          <w:lang w:eastAsia="lt-LT"/>
        </w:rPr>
        <w:t>Posėdžio sekretorė Aistė Gogelienė</w:t>
      </w:r>
    </w:p>
    <w:p w14:paraId="41D9DA25" w14:textId="77777777" w:rsidR="00153BAC" w:rsidRPr="00BD114F" w:rsidRDefault="00D51961" w:rsidP="00153BAC">
      <w:pPr>
        <w:tabs>
          <w:tab w:val="left" w:pos="720"/>
        </w:tabs>
        <w:spacing w:after="0" w:line="360" w:lineRule="auto"/>
        <w:ind w:firstLine="900"/>
        <w:rPr>
          <w:rFonts w:ascii="Times New Roman" w:hAnsi="Times New Roman"/>
          <w:sz w:val="24"/>
          <w:szCs w:val="24"/>
          <w:lang w:eastAsia="lt-LT"/>
        </w:rPr>
      </w:pPr>
      <w:r w:rsidRPr="00BD114F">
        <w:rPr>
          <w:rFonts w:ascii="Times New Roman" w:hAnsi="Times New Roman"/>
          <w:sz w:val="24"/>
          <w:szCs w:val="24"/>
          <w:lang w:eastAsia="lt-LT"/>
        </w:rPr>
        <w:t xml:space="preserve">Dalyvavo </w:t>
      </w:r>
      <w:r w:rsidR="001048F4">
        <w:rPr>
          <w:rFonts w:ascii="Times New Roman" w:hAnsi="Times New Roman"/>
          <w:color w:val="000000"/>
          <w:sz w:val="24"/>
          <w:szCs w:val="24"/>
          <w:lang w:eastAsia="lt-LT"/>
        </w:rPr>
        <w:t>2</w:t>
      </w:r>
      <w:r w:rsidR="009007C8">
        <w:rPr>
          <w:rFonts w:ascii="Times New Roman" w:hAnsi="Times New Roman"/>
          <w:sz w:val="24"/>
          <w:szCs w:val="24"/>
          <w:lang w:eastAsia="lt-LT"/>
        </w:rPr>
        <w:t>3</w:t>
      </w:r>
      <w:r w:rsidR="00D473A5">
        <w:rPr>
          <w:rFonts w:ascii="Times New Roman" w:hAnsi="Times New Roman"/>
          <w:sz w:val="24"/>
          <w:szCs w:val="24"/>
          <w:lang w:eastAsia="lt-LT"/>
        </w:rPr>
        <w:t xml:space="preserve"> </w:t>
      </w:r>
      <w:r w:rsidRPr="00BD114F">
        <w:rPr>
          <w:rFonts w:ascii="Times New Roman" w:hAnsi="Times New Roman"/>
          <w:sz w:val="24"/>
          <w:szCs w:val="24"/>
          <w:lang w:eastAsia="lt-LT"/>
        </w:rPr>
        <w:t>Tarybos nariai</w:t>
      </w:r>
      <w:r w:rsidR="00B54128" w:rsidRPr="00BD114F">
        <w:rPr>
          <w:rFonts w:ascii="Times New Roman" w:hAnsi="Times New Roman"/>
          <w:sz w:val="24"/>
          <w:szCs w:val="24"/>
          <w:lang w:eastAsia="lt-LT"/>
        </w:rPr>
        <w:t>.</w:t>
      </w:r>
    </w:p>
    <w:p w14:paraId="5D929568" w14:textId="77777777" w:rsidR="00D51961" w:rsidRPr="00BD114F" w:rsidRDefault="00D51961" w:rsidP="00D51961">
      <w:pPr>
        <w:spacing w:after="0" w:line="240" w:lineRule="auto"/>
        <w:ind w:firstLine="900"/>
        <w:jc w:val="center"/>
        <w:rPr>
          <w:rFonts w:ascii="Times New Roman" w:hAnsi="Times New Roman"/>
          <w:sz w:val="24"/>
          <w:szCs w:val="24"/>
          <w:lang w:eastAsia="lt-LT"/>
        </w:rPr>
      </w:pPr>
      <w:bookmarkStart w:id="0" w:name="_Hlk2670780"/>
      <w:r w:rsidRPr="00BD114F">
        <w:rPr>
          <w:rFonts w:ascii="Times New Roman" w:hAnsi="Times New Roman"/>
          <w:sz w:val="24"/>
          <w:szCs w:val="24"/>
          <w:lang w:eastAsia="lt-LT"/>
        </w:rPr>
        <w:t>_______________________________</w:t>
      </w:r>
    </w:p>
    <w:bookmarkEnd w:id="0"/>
    <w:p w14:paraId="5B7A9A0F" w14:textId="77777777" w:rsidR="009007C8" w:rsidRPr="007D12B2" w:rsidRDefault="009007C8" w:rsidP="009007C8">
      <w:pPr>
        <w:tabs>
          <w:tab w:val="left" w:pos="1080"/>
        </w:tabs>
        <w:spacing w:after="0" w:line="360" w:lineRule="auto"/>
        <w:ind w:firstLine="900"/>
        <w:rPr>
          <w:rFonts w:ascii="Times New Roman" w:hAnsi="Times New Roman"/>
          <w:color w:val="FF0000"/>
          <w:sz w:val="24"/>
          <w:szCs w:val="24"/>
          <w:lang w:eastAsia="lt-LT"/>
        </w:rPr>
      </w:pPr>
    </w:p>
    <w:p w14:paraId="09752524" w14:textId="3F82A2E2" w:rsidR="009007C8" w:rsidRPr="00FA1F01" w:rsidRDefault="00A267EE" w:rsidP="00A267EE">
      <w:pPr>
        <w:tabs>
          <w:tab w:val="left" w:pos="1080"/>
        </w:tabs>
        <w:spacing w:after="0" w:line="360" w:lineRule="auto"/>
        <w:jc w:val="both"/>
        <w:rPr>
          <w:rFonts w:ascii="Times New Roman" w:eastAsia="Times New Roman" w:hAnsi="Times New Roman"/>
          <w:sz w:val="24"/>
          <w:szCs w:val="24"/>
          <w:lang w:eastAsia="lt-LT"/>
        </w:rPr>
      </w:pPr>
      <w:r w:rsidRPr="00FA1F01">
        <w:rPr>
          <w:rFonts w:ascii="Times New Roman" w:hAnsi="Times New Roman"/>
          <w:sz w:val="24"/>
          <w:szCs w:val="24"/>
          <w:lang w:eastAsia="lt-LT"/>
        </w:rPr>
        <w:tab/>
      </w:r>
      <w:r w:rsidR="009007C8" w:rsidRPr="00FA1F01">
        <w:rPr>
          <w:rFonts w:ascii="Times New Roman" w:hAnsi="Times New Roman"/>
          <w:sz w:val="24"/>
          <w:szCs w:val="24"/>
          <w:lang w:eastAsia="lt-LT"/>
        </w:rPr>
        <w:t xml:space="preserve">Meras Kęstutis </w:t>
      </w:r>
      <w:proofErr w:type="spellStart"/>
      <w:r w:rsidR="009007C8" w:rsidRPr="00FA1F01">
        <w:rPr>
          <w:rFonts w:ascii="Times New Roman" w:hAnsi="Times New Roman"/>
          <w:sz w:val="24"/>
          <w:szCs w:val="24"/>
          <w:lang w:eastAsia="lt-LT"/>
        </w:rPr>
        <w:t>Tubis</w:t>
      </w:r>
      <w:proofErr w:type="spellEnd"/>
      <w:r w:rsidR="009007C8" w:rsidRPr="00FA1F01">
        <w:rPr>
          <w:rFonts w:ascii="Times New Roman" w:hAnsi="Times New Roman"/>
          <w:sz w:val="24"/>
          <w:szCs w:val="24"/>
          <w:lang w:eastAsia="lt-LT"/>
        </w:rPr>
        <w:t xml:space="preserve"> pristato darbotvarkę, </w:t>
      </w:r>
      <w:r w:rsidRPr="00FA1F01">
        <w:rPr>
          <w:rFonts w:ascii="Times New Roman" w:hAnsi="Times New Roman"/>
          <w:sz w:val="24"/>
          <w:szCs w:val="24"/>
          <w:lang w:eastAsia="lt-LT"/>
        </w:rPr>
        <w:t>kurioje 39 klausimai.</w:t>
      </w:r>
    </w:p>
    <w:p w14:paraId="082FDFB0" w14:textId="77777777" w:rsidR="00A267EE" w:rsidRPr="00FA1F01" w:rsidRDefault="00A267EE" w:rsidP="00A267EE">
      <w:pPr>
        <w:tabs>
          <w:tab w:val="left" w:pos="1080"/>
        </w:tabs>
        <w:spacing w:after="0" w:line="360" w:lineRule="auto"/>
        <w:rPr>
          <w:rFonts w:ascii="Times New Roman" w:eastAsia="Times New Roman" w:hAnsi="Times New Roman"/>
          <w:sz w:val="24"/>
          <w:szCs w:val="24"/>
          <w:lang w:eastAsia="lt-LT"/>
        </w:rPr>
      </w:pPr>
      <w:r w:rsidRPr="00FA1F01">
        <w:rPr>
          <w:rFonts w:ascii="Times New Roman" w:eastAsia="Times New Roman" w:hAnsi="Times New Roman"/>
          <w:sz w:val="24"/>
          <w:szCs w:val="24"/>
          <w:lang w:eastAsia="lt-LT"/>
        </w:rPr>
        <w:tab/>
      </w:r>
      <w:r w:rsidR="009007C8" w:rsidRPr="00FA1F01">
        <w:rPr>
          <w:rFonts w:ascii="Times New Roman" w:eastAsia="Times New Roman" w:hAnsi="Times New Roman"/>
          <w:sz w:val="24"/>
          <w:szCs w:val="24"/>
          <w:lang w:eastAsia="lt-LT"/>
        </w:rPr>
        <w:t xml:space="preserve">Kęstutis </w:t>
      </w:r>
      <w:proofErr w:type="spellStart"/>
      <w:r w:rsidR="009007C8" w:rsidRPr="00FA1F01">
        <w:rPr>
          <w:rFonts w:ascii="Times New Roman" w:eastAsia="Times New Roman" w:hAnsi="Times New Roman"/>
          <w:sz w:val="24"/>
          <w:szCs w:val="24"/>
          <w:lang w:eastAsia="lt-LT"/>
        </w:rPr>
        <w:t>Tubis</w:t>
      </w:r>
      <w:proofErr w:type="spellEnd"/>
      <w:r w:rsidR="009007C8" w:rsidRPr="00FA1F01">
        <w:rPr>
          <w:rFonts w:ascii="Times New Roman" w:eastAsia="Times New Roman" w:hAnsi="Times New Roman"/>
          <w:sz w:val="24"/>
          <w:szCs w:val="24"/>
          <w:lang w:eastAsia="lt-LT"/>
        </w:rPr>
        <w:t>. Balsuojame už</w:t>
      </w:r>
      <w:r w:rsidRPr="00FA1F01">
        <w:rPr>
          <w:rFonts w:ascii="Times New Roman" w:eastAsia="Times New Roman" w:hAnsi="Times New Roman"/>
          <w:sz w:val="24"/>
          <w:szCs w:val="24"/>
          <w:lang w:eastAsia="lt-LT"/>
        </w:rPr>
        <w:t xml:space="preserve"> pateiktą</w:t>
      </w:r>
      <w:r w:rsidR="009007C8" w:rsidRPr="00FA1F01">
        <w:rPr>
          <w:rFonts w:ascii="Times New Roman" w:eastAsia="Times New Roman" w:hAnsi="Times New Roman"/>
          <w:sz w:val="24"/>
          <w:szCs w:val="24"/>
          <w:lang w:eastAsia="lt-LT"/>
        </w:rPr>
        <w:t xml:space="preserve"> darbotvarkę.</w:t>
      </w:r>
    </w:p>
    <w:p w14:paraId="34BEC9DA" w14:textId="0E1D7CB4" w:rsidR="000819A3" w:rsidRPr="00E95BB8" w:rsidRDefault="000819A3" w:rsidP="000819A3">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sz w:val="24"/>
          <w:szCs w:val="24"/>
          <w:lang w:eastAsia="lt-LT"/>
        </w:rPr>
        <w:t xml:space="preserve">                  </w:t>
      </w: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3311F5F5" w14:textId="16527F79" w:rsidR="00A267EE" w:rsidRPr="00FA1F01" w:rsidRDefault="00A267EE" w:rsidP="00A267EE">
      <w:pPr>
        <w:tabs>
          <w:tab w:val="left" w:pos="1080"/>
        </w:tabs>
        <w:spacing w:after="0" w:line="360" w:lineRule="auto"/>
        <w:rPr>
          <w:rFonts w:ascii="Times New Roman" w:eastAsia="Times New Roman" w:hAnsi="Times New Roman"/>
          <w:sz w:val="24"/>
          <w:szCs w:val="24"/>
          <w:lang w:eastAsia="lt-LT"/>
        </w:rPr>
      </w:pPr>
      <w:r w:rsidRPr="00FA1F01">
        <w:rPr>
          <w:rFonts w:ascii="Times New Roman" w:eastAsia="Times New Roman" w:hAnsi="Times New Roman"/>
          <w:sz w:val="24"/>
          <w:szCs w:val="24"/>
          <w:lang w:eastAsia="lt-LT"/>
        </w:rPr>
        <w:tab/>
      </w:r>
      <w:r w:rsidR="009007C8" w:rsidRPr="00FA1F01">
        <w:rPr>
          <w:rFonts w:ascii="Times New Roman" w:eastAsiaTheme="minorHAnsi" w:hAnsi="Times New Roman"/>
          <w:kern w:val="2"/>
          <w:sz w:val="24"/>
          <w:szCs w:val="24"/>
          <w14:ligatures w14:val="standardContextual"/>
        </w:rPr>
        <w:t>NUTARTA. Pritarti vienbalsiai.</w:t>
      </w:r>
    </w:p>
    <w:p w14:paraId="5D754A28" w14:textId="1F9CF49F" w:rsidR="009007C8" w:rsidRPr="00FA1F01" w:rsidRDefault="00A267EE" w:rsidP="00A267EE">
      <w:pPr>
        <w:tabs>
          <w:tab w:val="left" w:pos="1080"/>
        </w:tabs>
        <w:spacing w:after="0" w:line="360" w:lineRule="auto"/>
        <w:rPr>
          <w:rFonts w:ascii="Times New Roman" w:eastAsia="Times New Roman" w:hAnsi="Times New Roman"/>
          <w:sz w:val="24"/>
          <w:szCs w:val="24"/>
          <w:lang w:eastAsia="lt-LT"/>
        </w:rPr>
      </w:pPr>
      <w:r w:rsidRPr="00FA1F01">
        <w:rPr>
          <w:rFonts w:ascii="Times New Roman" w:eastAsia="Times New Roman" w:hAnsi="Times New Roman"/>
          <w:sz w:val="24"/>
          <w:szCs w:val="24"/>
          <w:lang w:eastAsia="lt-LT"/>
        </w:rPr>
        <w:tab/>
        <w:t xml:space="preserve">Sonata </w:t>
      </w:r>
      <w:proofErr w:type="spellStart"/>
      <w:r w:rsidRPr="00FA1F01">
        <w:rPr>
          <w:rFonts w:ascii="Times New Roman" w:eastAsia="Times New Roman" w:hAnsi="Times New Roman"/>
          <w:sz w:val="24"/>
          <w:szCs w:val="24"/>
          <w:lang w:eastAsia="lt-LT"/>
        </w:rPr>
        <w:t>Veršelienė</w:t>
      </w:r>
      <w:proofErr w:type="spellEnd"/>
      <w:r w:rsidR="009007C8" w:rsidRPr="00FA1F01">
        <w:rPr>
          <w:rFonts w:ascii="Times New Roman" w:eastAsia="Times New Roman" w:hAnsi="Times New Roman"/>
          <w:sz w:val="24"/>
          <w:szCs w:val="24"/>
          <w:lang w:eastAsia="lt-LT"/>
        </w:rPr>
        <w:t>.</w:t>
      </w:r>
      <w:r w:rsidRPr="00FA1F01">
        <w:rPr>
          <w:rFonts w:ascii="Times New Roman" w:eastAsia="Times New Roman" w:hAnsi="Times New Roman"/>
          <w:sz w:val="24"/>
          <w:szCs w:val="24"/>
          <w:lang w:eastAsia="lt-LT"/>
        </w:rPr>
        <w:t xml:space="preserve"> Siūlau po 1 darbotvarkės klausimo svarstyti 10 klausimą, tam, kad neužlaikyti atvykusios Svėdasų bendruomenės.</w:t>
      </w:r>
    </w:p>
    <w:p w14:paraId="7367A9AF" w14:textId="77777777" w:rsidR="009007C8" w:rsidRDefault="009007C8" w:rsidP="009007C8">
      <w:pPr>
        <w:tabs>
          <w:tab w:val="left" w:pos="1080"/>
        </w:tabs>
        <w:spacing w:after="0" w:line="360" w:lineRule="auto"/>
        <w:rPr>
          <w:rFonts w:ascii="Times New Roman" w:eastAsia="Times New Roman" w:hAnsi="Times New Roman"/>
          <w:sz w:val="24"/>
          <w:szCs w:val="24"/>
          <w:lang w:eastAsia="lt-LT"/>
        </w:rPr>
      </w:pPr>
    </w:p>
    <w:p w14:paraId="6AE5841A" w14:textId="77777777" w:rsidR="008C54A8" w:rsidRPr="00BD114F" w:rsidRDefault="00805EE9" w:rsidP="009007C8">
      <w:pPr>
        <w:tabs>
          <w:tab w:val="left" w:pos="1080"/>
        </w:tabs>
        <w:spacing w:after="0" w:line="360" w:lineRule="auto"/>
        <w:ind w:firstLine="900"/>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________________________</w:t>
      </w:r>
    </w:p>
    <w:p w14:paraId="0209B815" w14:textId="77777777" w:rsidR="001048F4" w:rsidRDefault="00BD114F" w:rsidP="00805EE9">
      <w:pPr>
        <w:tabs>
          <w:tab w:val="left" w:pos="1080"/>
        </w:tabs>
        <w:spacing w:after="0" w:line="360" w:lineRule="auto"/>
        <w:ind w:firstLine="900"/>
        <w:rPr>
          <w:rFonts w:ascii="Times New Roman" w:eastAsia="Times New Roman" w:hAnsi="Times New Roman"/>
          <w:sz w:val="24"/>
          <w:szCs w:val="24"/>
          <w:lang w:eastAsia="lt-LT"/>
        </w:rPr>
      </w:pPr>
      <w:r w:rsidRPr="00BD114F">
        <w:rPr>
          <w:rFonts w:ascii="Times New Roman" w:eastAsia="Times New Roman" w:hAnsi="Times New Roman"/>
          <w:sz w:val="24"/>
          <w:szCs w:val="24"/>
          <w:lang w:eastAsia="lt-LT"/>
        </w:rPr>
        <w:t>DARBOTVARKĖ:</w:t>
      </w:r>
    </w:p>
    <w:p w14:paraId="5BB8B658"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w:t>
      </w:r>
      <w:bookmarkStart w:id="1" w:name="_Hlk137017372"/>
      <w:r w:rsidRPr="007D12B2">
        <w:rPr>
          <w:rFonts w:ascii="Times New Roman" w:eastAsiaTheme="minorHAnsi" w:hAnsi="Times New Roman"/>
          <w:kern w:val="2"/>
          <w:sz w:val="24"/>
          <w:szCs w:val="24"/>
          <w14:ligatures w14:val="standardContextual"/>
        </w:rPr>
        <w:t xml:space="preserve">1. Dėl Anykščių rajono savivaldybės tarybos 2023 m. vasario 2 d. sprendimo Nr. 1-TS-33 „Dėl Anykščių rajono savivaldybės 2023 metų biudžeto patvirtinimo“ pakeitimo (1-T-189). </w:t>
      </w:r>
    </w:p>
    <w:p w14:paraId="5838446E" w14:textId="77777777" w:rsidR="007D12B2" w:rsidRPr="007D12B2" w:rsidRDefault="007D12B2" w:rsidP="007D12B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w:t>
      </w:r>
      <w:proofErr w:type="spellStart"/>
      <w:r w:rsidRPr="007D12B2">
        <w:rPr>
          <w:rFonts w:ascii="Times New Roman" w:eastAsiaTheme="minorHAnsi" w:hAnsi="Times New Roman"/>
          <w:b/>
          <w:bCs/>
          <w:kern w:val="2"/>
          <w:sz w:val="24"/>
          <w:szCs w:val="24"/>
          <w14:ligatures w14:val="standardContextual"/>
        </w:rPr>
        <w:t>Danuta</w:t>
      </w:r>
      <w:proofErr w:type="spellEnd"/>
      <w:r w:rsidRPr="007D12B2">
        <w:rPr>
          <w:rFonts w:ascii="Times New Roman" w:eastAsiaTheme="minorHAnsi" w:hAnsi="Times New Roman"/>
          <w:b/>
          <w:bCs/>
          <w:kern w:val="2"/>
          <w:sz w:val="24"/>
          <w:szCs w:val="24"/>
          <w14:ligatures w14:val="standardContextual"/>
        </w:rPr>
        <w:t xml:space="preserve"> </w:t>
      </w:r>
      <w:proofErr w:type="spellStart"/>
      <w:r w:rsidRPr="007D12B2">
        <w:rPr>
          <w:rFonts w:ascii="Times New Roman" w:eastAsiaTheme="minorHAnsi" w:hAnsi="Times New Roman"/>
          <w:b/>
          <w:bCs/>
          <w:kern w:val="2"/>
          <w:sz w:val="24"/>
          <w:szCs w:val="24"/>
          <w14:ligatures w14:val="standardContextual"/>
        </w:rPr>
        <w:t>Gruzinskienė</w:t>
      </w:r>
      <w:proofErr w:type="spellEnd"/>
    </w:p>
    <w:p w14:paraId="01A61079"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 Dėl pritarimo Anykščių rajono savivaldybės 2022–2024 metų strateginio veiklos plano įgyvendinimo 2022 metais ataskaitai (1-T-190). </w:t>
      </w:r>
    </w:p>
    <w:p w14:paraId="5AD2A3A2"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 Dėl Anykščių rajono savivaldybės strateginio planavimo priežiūros komisijos sudarymo ir jos nuostatų patvirtinimo (1-T-219).</w:t>
      </w:r>
    </w:p>
    <w:p w14:paraId="5DDC6819"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lastRenderedPageBreak/>
        <w:t xml:space="preserve">            4. Dėl Anykščių rajono savivaldybės tarybos 2022 m. birželio 3 d. sprendimo Nr. 1-TS-180 „Dėl paramos teikimo smulkiojo ir vidutinio verslo subjektams tvarkos aprašo patvirtinimo“ pakeitimo (1-T-191). </w:t>
      </w:r>
    </w:p>
    <w:p w14:paraId="6B92821D"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5. Dėl pritarimo Lietuvos Respublikos ekonomikos ir inovacijų ministerijos ekonomikos transformacijos ir konkurencingumo plėtros programos pažangos priemonės Nr. 05-001-01-08-09 „Skatinti verslumą ir kurti paskatas įmonių augimui“  kvietimo viešosios įstaigos Anykščių menų inkubatoriaus-menų studijos projektui „VšĮ Anykščių menų inkubatorius-menų studijos </w:t>
      </w:r>
      <w:proofErr w:type="spellStart"/>
      <w:r w:rsidRPr="007D12B2">
        <w:rPr>
          <w:rFonts w:ascii="Times New Roman" w:eastAsiaTheme="minorHAnsi" w:hAnsi="Times New Roman"/>
          <w:kern w:val="2"/>
          <w:sz w:val="24"/>
          <w:szCs w:val="24"/>
          <w14:ligatures w14:val="standardContextual"/>
        </w:rPr>
        <w:t>akceleravimo</w:t>
      </w:r>
      <w:proofErr w:type="spellEnd"/>
      <w:r w:rsidRPr="007D12B2">
        <w:rPr>
          <w:rFonts w:ascii="Times New Roman" w:eastAsiaTheme="minorHAnsi" w:hAnsi="Times New Roman"/>
          <w:kern w:val="2"/>
          <w:sz w:val="24"/>
          <w:szCs w:val="24"/>
          <w14:ligatures w14:val="standardContextual"/>
        </w:rPr>
        <w:t xml:space="preserve">, </w:t>
      </w:r>
      <w:proofErr w:type="spellStart"/>
      <w:r w:rsidRPr="007D12B2">
        <w:rPr>
          <w:rFonts w:ascii="Times New Roman" w:eastAsiaTheme="minorHAnsi" w:hAnsi="Times New Roman"/>
          <w:kern w:val="2"/>
          <w:sz w:val="24"/>
          <w:szCs w:val="24"/>
          <w14:ligatures w14:val="standardContextual"/>
        </w:rPr>
        <w:t>inkubavimo</w:t>
      </w:r>
      <w:proofErr w:type="spellEnd"/>
      <w:r w:rsidRPr="007D12B2">
        <w:rPr>
          <w:rFonts w:ascii="Times New Roman" w:eastAsiaTheme="minorHAnsi" w:hAnsi="Times New Roman"/>
          <w:kern w:val="2"/>
          <w:sz w:val="24"/>
          <w:szCs w:val="24"/>
          <w14:ligatures w14:val="standardContextual"/>
        </w:rPr>
        <w:t xml:space="preserve"> ir mentorystės programa, skatinanti pradedančiųjų SVV subjektų kūrimąsi ir augimą“ (1-T-198). </w:t>
      </w:r>
    </w:p>
    <w:p w14:paraId="6E96761D"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6. Dėl pritarimo projekto „Anykščių rajono šeimos ir vaiko gerovės centro teikiamų paslaugų vaikams ir jų šeimos nariams prieinamumo didinimas“ finansavimo sutarties nutraukimui ir Anykščių rajono savivaldybės tarybos 2020 m. rugpjūčio 27 d. sprendimo Nr. 1-TS-246 „Dėl pritarimo projekto „Anykščių rajono šeimos ir vaiko gerovės centro teikiamų paslaugų vaikams ir jų šeimos nariams prieinamumo didinimas“ teikimui ir įgyvendinimui“ pripažinimo netekusiu galios (1-T-217).</w:t>
      </w:r>
    </w:p>
    <w:p w14:paraId="1D3E1FD0" w14:textId="77777777" w:rsidR="007D12B2" w:rsidRPr="007D12B2" w:rsidRDefault="007D12B2" w:rsidP="007D12B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Jolanta Jucevičienė</w:t>
      </w:r>
    </w:p>
    <w:p w14:paraId="735729FA"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7. Dėl Anykščių rajono savivaldybės jaunimo reikalų tarybos sudėties patvirtinimo (1-T-216).</w:t>
      </w:r>
    </w:p>
    <w:p w14:paraId="71F25D98" w14:textId="77777777" w:rsidR="007D12B2" w:rsidRPr="007D12B2" w:rsidRDefault="007D12B2" w:rsidP="007D12B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Inga Beresnevičiūtė</w:t>
      </w:r>
    </w:p>
    <w:p w14:paraId="79FD8122"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8. Dėl mokėjimo už socialines paslaugas Anykščių rajono savivaldybėje tvarkos aprašo patvirtinimo (1-T-215).</w:t>
      </w:r>
    </w:p>
    <w:p w14:paraId="0D4FEB5E" w14:textId="77777777" w:rsidR="007D12B2" w:rsidRPr="007D12B2" w:rsidRDefault="007D12B2" w:rsidP="007D12B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Vaida  Laurukėnienė</w:t>
      </w:r>
    </w:p>
    <w:p w14:paraId="4E052BEC"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9. Dėl Anykščių rajono savivaldybės garbės piliečio vardo suteikimo (1-T-208). </w:t>
      </w:r>
    </w:p>
    <w:p w14:paraId="3772CE1B" w14:textId="77777777" w:rsidR="007D12B2" w:rsidRPr="007D12B2" w:rsidRDefault="007D12B2" w:rsidP="007D12B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Kristina Jakubauskaitė-Veršelienė</w:t>
      </w:r>
    </w:p>
    <w:p w14:paraId="4A59C5B0"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10. Dėl Anykščių rajono savivaldybės tarybos 2023 m. vasario 23 d. sprendimo Nr. 1-TS-58  „Dėl Anykščių r. Svėdasų Juozo Tumo-Vaižganto gimnazijos struktūros pertvarkos, pavadinimo pakeitimo ir Anykščių r. Svėdasų Juozo Tumo-Vaižganto pagrindinės mokyklos nuostatų patvirtinimo“ pripažinimo netekusiu galios (1-T-192). </w:t>
      </w:r>
    </w:p>
    <w:p w14:paraId="7101CFA5"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11. Dėl didžiausio leistino darbuotojų, dirbančių pagal darbo sutartis, pareigybių skaičiaus Anykščių vaikų lopšelyje-darželyje ,,Eglutė“ patvirtinimo (1-T-193). </w:t>
      </w:r>
    </w:p>
    <w:p w14:paraId="6D87DD8E"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12. Dėl didžiausio leistino darbuotojų, dirbančių pagal darbo sutartis, pareigybių skaičiaus Anykščių vaikų lopšelyje-darželyje ,,Spindulėlis“ patvirtinimo (1-T-196). </w:t>
      </w:r>
    </w:p>
    <w:p w14:paraId="104B9117"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13. Dėl Anykščių kūno kultūros ir sporto centro teikiamų paslaugų kainų nustatymo (1-T-194). </w:t>
      </w:r>
    </w:p>
    <w:p w14:paraId="3E09E69D"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14. Dėl Anykščių rajono savivaldybės tarybos 2017 m. spalio 26 d. sprendimo Nr. 1-TS-285 „Dėl atlyginimo už vaikų, ugdomų pagal ikimokyklinio ugdymo programas, išlaikymą Anykščių rajono savivaldybės ugdymo įstaigose tvarkos aprašo patvirtinimo“ pakeitimo (1-T-195). </w:t>
      </w:r>
    </w:p>
    <w:p w14:paraId="1CE0E4E9"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15. Dėl Anykščių rajono savivaldybės tarybos 2020 m. gegužės 28 d. sprendimo Nr. 1-TS-149 „Dėl atlyginimo dydžio ir lengvatų už neformalųjį vaikų ir suaugusiųjų švietimą Anykščių meno mokykloje bei Anykščių kūno kultūros ir sporto centre nustatymo“ pakeitimo (1-T-197). </w:t>
      </w:r>
    </w:p>
    <w:p w14:paraId="7ABA8A3E"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16. Dėl Anykščių rajono savivaldybės gabių mokinių ir jų mokytojų skatinimo tvarkos aprašo patvirtinimo (1-T-218).</w:t>
      </w:r>
    </w:p>
    <w:p w14:paraId="6156774A" w14:textId="77777777" w:rsidR="007D12B2" w:rsidRPr="007D12B2" w:rsidRDefault="007D12B2" w:rsidP="007D12B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4D2B3B02" w14:textId="7CE7653F"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17. Dėl Anykščių rajono savivaldybės tarybos 2020 m. rugsėjo 24 d. sprendimo Nr. 1-TS-272 „Dėl viešosios įstaigos Anykščių rajono psichikos sveikatos centro stebėtojų tarybos sudarymo</w:t>
      </w:r>
      <w:r w:rsidR="00F83E74">
        <w:rPr>
          <w:rFonts w:ascii="Times New Roman" w:eastAsiaTheme="minorHAnsi" w:hAnsi="Times New Roman"/>
          <w:kern w:val="2"/>
          <w:sz w:val="24"/>
          <w:szCs w:val="24"/>
          <w14:ligatures w14:val="standardContextual"/>
        </w:rPr>
        <w:t>“</w:t>
      </w:r>
      <w:r w:rsidRPr="007D12B2">
        <w:rPr>
          <w:rFonts w:ascii="Times New Roman" w:eastAsiaTheme="minorHAnsi" w:hAnsi="Times New Roman"/>
          <w:kern w:val="2"/>
          <w:sz w:val="24"/>
          <w:szCs w:val="24"/>
          <w14:ligatures w14:val="standardContextual"/>
        </w:rPr>
        <w:t xml:space="preserve"> pakeitimo (1-T-199). </w:t>
      </w:r>
    </w:p>
    <w:p w14:paraId="0E838F80"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18. Dėl Anykščių rajono savivaldybės narkotikų kontrolės komisijos sudarymo ir jos nuostatų patvirtinimo (1-T-200). </w:t>
      </w:r>
    </w:p>
    <w:p w14:paraId="6824D7D2"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19. Dėl Anykščių rajono savivaldybės visuomenės sveikatos biuro  nuostatų patvirtinimo (1-T-201). </w:t>
      </w:r>
    </w:p>
    <w:p w14:paraId="68788793" w14:textId="243C5616"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20. Dėl Anykščių rajono savivaldybės tarybos 2020 m. rugsėjo 24 d. sprendimo Nr. 1-TS-295 „Dėl viešosios įstaigos Anykščių rajono savivaldybės pirminės sveikatos priežiūros centro stebėtojų tarybos sudarymo</w:t>
      </w:r>
      <w:r w:rsidR="00F83E74">
        <w:rPr>
          <w:rFonts w:ascii="Times New Roman" w:eastAsiaTheme="minorHAnsi" w:hAnsi="Times New Roman"/>
          <w:kern w:val="2"/>
          <w:sz w:val="24"/>
          <w:szCs w:val="24"/>
          <w14:ligatures w14:val="standardContextual"/>
        </w:rPr>
        <w:t>“</w:t>
      </w:r>
      <w:r w:rsidRPr="007D12B2">
        <w:rPr>
          <w:rFonts w:ascii="Times New Roman" w:eastAsiaTheme="minorHAnsi" w:hAnsi="Times New Roman"/>
          <w:kern w:val="2"/>
          <w:sz w:val="24"/>
          <w:szCs w:val="24"/>
          <w14:ligatures w14:val="standardContextual"/>
        </w:rPr>
        <w:t xml:space="preserve"> pakeitimo (1-T-209). </w:t>
      </w:r>
    </w:p>
    <w:p w14:paraId="72F60F01" w14:textId="77777777" w:rsidR="007D12B2" w:rsidRPr="007D12B2" w:rsidRDefault="007D12B2" w:rsidP="007D12B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Vaiva Daugelavičienė</w:t>
      </w:r>
    </w:p>
    <w:p w14:paraId="64AA9C30"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21. Dėl Anykščių rajono savivaldybės tarybos 2015 m. gruodžio 17 d. sprendimo Nr. 1-TS-353 „Dėl atstovavimo Anykščių rajono savivaldybei viešosiose įstaigose taisyklių patvirtinimo“ pripažinimo netekusiu galios (1-T-202). </w:t>
      </w:r>
    </w:p>
    <w:p w14:paraId="0036BCFA"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22. Dėl trumpalaikio materialiojo turto perėmimo Anykščių rajono savivaldybės nuosavybėn ir jo perdavimo valdyti, naudoti ir disponuoti juo patikėjimo teise (1-T-203). </w:t>
      </w:r>
    </w:p>
    <w:p w14:paraId="4EFC66A3"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23. Dėl nuomos sutarties su Telia Lietuva, AB atnaujinimo (1-T-204). </w:t>
      </w:r>
    </w:p>
    <w:p w14:paraId="43FA4E50"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24. Dėl turto perdavimo Anykščių Antano Baranausko pagrindinei mokyklai valdyti, naudoti ir disponuoti juo patikėjimo teise (1-T-205). </w:t>
      </w:r>
    </w:p>
    <w:p w14:paraId="749B25C8"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25. Dėl buto Statybininkų g. 10-39, Anykščiai įrašymo į tarnybinių gyvenamųjų patalpų sąrašą (1-T-206). </w:t>
      </w:r>
    </w:p>
    <w:p w14:paraId="7F0557DF"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26. Dėl Anykščių rajono savivaldybės tarybos 2020 m. vasario 27 d. sprendimo Nr. 1-TS-71 „Dėl viešame aukcione parduodamo Anykščių rajono savivaldybės nekilnojamojo turto ir kitų nekilnojamųjų daiktų sąrašo patvirtinimo“ pakeitimo (1-T-207). </w:t>
      </w:r>
    </w:p>
    <w:p w14:paraId="0B090DB6"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27. Dėl atleidimo nuo socialinio būsto nuomos mokesčio mokėjimo (1-T-210). </w:t>
      </w:r>
    </w:p>
    <w:p w14:paraId="755FB0CB"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28. Dėl viešajai įstaigai „Sveikatos oazė“  perduodamo dalininko įnašo (1-T-211). </w:t>
      </w:r>
    </w:p>
    <w:p w14:paraId="730E45FE"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29. Dėl Anykščių rajono savivaldybės tarybos 2015 m. Spalio 22 d. sprendimo Nr. 1-TS-309 „Dėl parduodamų Anykščių rajono savivaldybės būstų sąrašo sudarymo“ pakeitimo (1-T-213). </w:t>
      </w:r>
    </w:p>
    <w:p w14:paraId="05A010FF"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30. Dėl buto </w:t>
      </w:r>
      <w:proofErr w:type="spellStart"/>
      <w:r w:rsidRPr="007D12B2">
        <w:rPr>
          <w:rFonts w:ascii="Times New Roman" w:eastAsiaTheme="minorHAnsi" w:hAnsi="Times New Roman"/>
          <w:kern w:val="2"/>
          <w:sz w:val="24"/>
          <w:szCs w:val="24"/>
          <w14:ligatures w14:val="standardContextual"/>
        </w:rPr>
        <w:t>Moliakanio</w:t>
      </w:r>
      <w:proofErr w:type="spellEnd"/>
      <w:r w:rsidRPr="007D12B2">
        <w:rPr>
          <w:rFonts w:ascii="Times New Roman" w:eastAsiaTheme="minorHAnsi" w:hAnsi="Times New Roman"/>
          <w:kern w:val="2"/>
          <w:sz w:val="24"/>
          <w:szCs w:val="24"/>
          <w14:ligatures w14:val="standardContextual"/>
        </w:rPr>
        <w:t xml:space="preserve"> g. 3-4, Svėdasai, Anykščių r. sav. pardavimo (1-T-212). </w:t>
      </w:r>
    </w:p>
    <w:p w14:paraId="68B8B384"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31. Dėl valstybės turto perėmimo savivaldybės nuosavybėn ir šio turto perdavimo Anykščių rajono savivaldybės administracijai valdyti, naudoti ir disponuoti juo patikėjimo teise (1-T-214). </w:t>
      </w:r>
    </w:p>
    <w:p w14:paraId="10CBC797"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32. Dėl etikos komisijos sudarymo ir jos nuostatų patvirtinimo (1-T-226).</w:t>
      </w:r>
    </w:p>
    <w:p w14:paraId="74B4B043"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33. Dėl antikorupcijos komisijos sudarymo ir jos nuostatų patvirtinimo (1-T-225).</w:t>
      </w:r>
    </w:p>
    <w:p w14:paraId="52DAF453"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34. Dėl Anykščių rajono savivaldybės tarybos kontrolės komiteto sudarymo (1-T-227).</w:t>
      </w:r>
    </w:p>
    <w:p w14:paraId="34DBE2E7"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35. Dėl Anykščių rajono savivaldybės tarybos etikos komisijos pirmininko paskyrimo (1-T-224).</w:t>
      </w:r>
    </w:p>
    <w:p w14:paraId="729C8E15"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36. Dėl Anykščių rajono savivaldybės tarybos antikorupcijos komisijos pirmininko paskyrimo (1-T-222)</w:t>
      </w:r>
    </w:p>
    <w:p w14:paraId="7B03B77B"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37. Dėl Anykščių rajono savivaldybės tarybos kontrolės komiteto pirmininko ir pirmininko pavaduotojo paskyrimo (1-T-220).</w:t>
      </w:r>
    </w:p>
    <w:p w14:paraId="58A2F3A0"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38. Dėl Anykščių rajono savivaldybės tarybos etikos komisijos pirmininko pavaduotojo paskyrimo (1-T-223).</w:t>
      </w:r>
    </w:p>
    <w:p w14:paraId="7E692A65" w14:textId="77777777" w:rsidR="007D12B2" w:rsidRPr="007D12B2" w:rsidRDefault="007D12B2" w:rsidP="007D12B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39. Dėl Anykščių rajono savivaldybės tarybos antikorupcijos komisijos pirmininko pavaduotojo paskyrimo (1-T-221).</w:t>
      </w:r>
    </w:p>
    <w:p w14:paraId="5D354948" w14:textId="54F7D8C3" w:rsidR="007D12B2" w:rsidRPr="00E95BC1" w:rsidRDefault="007D12B2" w:rsidP="00E95BC1">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60494431" w14:textId="77777777" w:rsidR="007D12B2" w:rsidRPr="007D12B2" w:rsidRDefault="007D12B2" w:rsidP="007D12B2">
      <w:pPr>
        <w:spacing w:after="0" w:line="360" w:lineRule="auto"/>
        <w:jc w:val="both"/>
        <w:rPr>
          <w:rFonts w:ascii="Times New Roman" w:eastAsia="Times New Roman" w:hAnsi="Times New Roman"/>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7D12B2">
        <w:rPr>
          <w:rFonts w:ascii="Times New Roman" w:eastAsia="Times New Roman" w:hAnsi="Times New Roman"/>
          <w:sz w:val="24"/>
          <w:szCs w:val="24"/>
          <w:lang w:eastAsia="lt-LT"/>
        </w:rPr>
        <w:t>Savivaldybės administracijos informaciniai pranešimai.</w:t>
      </w:r>
    </w:p>
    <w:bookmarkEnd w:id="1"/>
    <w:p w14:paraId="085A1AD0" w14:textId="75376720" w:rsidR="009539B4" w:rsidRDefault="00805EE9" w:rsidP="007D12B2">
      <w:pPr>
        <w:overflowPunct w:val="0"/>
        <w:autoSpaceDE w:val="0"/>
        <w:autoSpaceDN w:val="0"/>
        <w:adjustRightInd w:val="0"/>
        <w:spacing w:after="0" w:line="360" w:lineRule="auto"/>
        <w:ind w:firstLine="1296"/>
        <w:jc w:val="center"/>
        <w:textAlignment w:val="baseline"/>
        <w:rPr>
          <w:rFonts w:ascii="Times New Roman" w:eastAsia="Times New Roman" w:hAnsi="Times New Roman"/>
          <w:sz w:val="24"/>
          <w:szCs w:val="24"/>
        </w:rPr>
      </w:pPr>
      <w:r>
        <w:rPr>
          <w:rFonts w:ascii="Times New Roman" w:eastAsia="Times New Roman" w:hAnsi="Times New Roman"/>
          <w:sz w:val="24"/>
          <w:szCs w:val="24"/>
        </w:rPr>
        <w:t>_______________________</w:t>
      </w:r>
    </w:p>
    <w:p w14:paraId="5E83C6FF" w14:textId="77777777" w:rsidR="007D12B2" w:rsidRPr="007D12B2" w:rsidRDefault="007D12B2" w:rsidP="007D12B2">
      <w:pPr>
        <w:overflowPunct w:val="0"/>
        <w:autoSpaceDE w:val="0"/>
        <w:autoSpaceDN w:val="0"/>
        <w:adjustRightInd w:val="0"/>
        <w:spacing w:after="0" w:line="360" w:lineRule="auto"/>
        <w:ind w:firstLine="1296"/>
        <w:jc w:val="center"/>
        <w:textAlignment w:val="baseline"/>
        <w:rPr>
          <w:rFonts w:ascii="Times New Roman" w:eastAsia="Times New Roman" w:hAnsi="Times New Roman"/>
          <w:sz w:val="24"/>
          <w:szCs w:val="24"/>
        </w:rPr>
      </w:pPr>
    </w:p>
    <w:tbl>
      <w:tblPr>
        <w:tblW w:w="0" w:type="auto"/>
        <w:tblCellMar>
          <w:left w:w="0" w:type="dxa"/>
          <w:right w:w="0" w:type="dxa"/>
        </w:tblCellMar>
        <w:tblLook w:val="0000" w:firstRow="0" w:lastRow="0" w:firstColumn="0" w:lastColumn="0" w:noHBand="0" w:noVBand="0"/>
      </w:tblPr>
      <w:tblGrid>
        <w:gridCol w:w="9635"/>
      </w:tblGrid>
      <w:tr w:rsidR="00D51961" w:rsidRPr="009539B4" w14:paraId="79DFFD95" w14:textId="77777777" w:rsidTr="00D76EC9">
        <w:tc>
          <w:tcPr>
            <w:tcW w:w="9635" w:type="dxa"/>
          </w:tcPr>
          <w:p w14:paraId="68C5EBDD" w14:textId="55F6D6D1"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tarybos 2023 m. vasario 2 d. sprendimo Nr. 1-TS-33 „Dėl Anykščių rajono savivaldybės 2023 metų biudžeto patvirtinimo“ pakeitimo (1-T-189). </w:t>
            </w:r>
          </w:p>
          <w:p w14:paraId="0BF6697C"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w:t>
            </w:r>
            <w:proofErr w:type="spellStart"/>
            <w:r w:rsidRPr="007D12B2">
              <w:rPr>
                <w:rFonts w:ascii="Times New Roman" w:eastAsiaTheme="minorHAnsi" w:hAnsi="Times New Roman"/>
                <w:b/>
                <w:bCs/>
                <w:kern w:val="2"/>
                <w:sz w:val="24"/>
                <w:szCs w:val="24"/>
                <w14:ligatures w14:val="standardContextual"/>
              </w:rPr>
              <w:t>Danuta</w:t>
            </w:r>
            <w:proofErr w:type="spellEnd"/>
            <w:r w:rsidRPr="007D12B2">
              <w:rPr>
                <w:rFonts w:ascii="Times New Roman" w:eastAsiaTheme="minorHAnsi" w:hAnsi="Times New Roman"/>
                <w:b/>
                <w:bCs/>
                <w:kern w:val="2"/>
                <w:sz w:val="24"/>
                <w:szCs w:val="24"/>
                <w14:ligatures w14:val="standardContextual"/>
              </w:rPr>
              <w:t xml:space="preserve"> </w:t>
            </w:r>
            <w:proofErr w:type="spellStart"/>
            <w:r w:rsidRPr="007D12B2">
              <w:rPr>
                <w:rFonts w:ascii="Times New Roman" w:eastAsiaTheme="minorHAnsi" w:hAnsi="Times New Roman"/>
                <w:b/>
                <w:bCs/>
                <w:kern w:val="2"/>
                <w:sz w:val="24"/>
                <w:szCs w:val="24"/>
                <w14:ligatures w14:val="standardContextual"/>
              </w:rPr>
              <w:t>Gruzinskienė</w:t>
            </w:r>
            <w:proofErr w:type="spellEnd"/>
          </w:p>
          <w:p w14:paraId="29C306A2" w14:textId="77777777" w:rsidR="000819A3" w:rsidRPr="00E95BB8" w:rsidRDefault="000819A3" w:rsidP="000819A3">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5E1F6375" w14:textId="77777777" w:rsidR="007D12B2" w:rsidRDefault="007D12B2"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7A8F14F7" w14:textId="77777777" w:rsidR="00FF1EE3" w:rsidRDefault="00FF1EE3" w:rsidP="000230A2">
            <w:pPr>
              <w:spacing w:line="360" w:lineRule="auto"/>
              <w:jc w:val="both"/>
              <w:rPr>
                <w:rFonts w:ascii="Times New Roman" w:eastAsiaTheme="minorHAnsi" w:hAnsi="Times New Roman"/>
                <w:kern w:val="2"/>
                <w:sz w:val="24"/>
                <w:szCs w:val="24"/>
                <w14:ligatures w14:val="standardContextual"/>
              </w:rPr>
            </w:pPr>
          </w:p>
          <w:p w14:paraId="07948D1D" w14:textId="5F527CEA" w:rsidR="00FF1EE3" w:rsidRDefault="00FF1EE3"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10.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tarybos 2023 m. vasario 23 d. sprendimo Nr. 1-TS-58  „Dėl Anykščių r. Svėdasų Juozo Tumo-Vaižganto gimnazijos struktūros pertvarkos, pavadinimo pakeitimo ir Anykščių r. Svėdasų Juozo Tumo-Vaižganto pagrindinės mokyklos nuostatų patvirtinimo“ pripažinimo netekusiu galios (1-T-192). </w:t>
            </w:r>
          </w:p>
          <w:p w14:paraId="68F656D7" w14:textId="77777777" w:rsidR="00FF1EE3" w:rsidRDefault="00FF1EE3"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2FCBDA4D" w14:textId="51B2927B" w:rsidR="00FF1EE3" w:rsidRDefault="00FF1EE3"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Pasisako atvykęs Svėdasų J. Tumo-Vaižganto gimnazijos moksleivių tėvų atstovas.</w:t>
            </w:r>
          </w:p>
          <w:p w14:paraId="0177C403" w14:textId="52851B3C" w:rsidR="00FF1EE3" w:rsidRDefault="00FF1EE3"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Egidijus </w:t>
            </w:r>
            <w:proofErr w:type="spellStart"/>
            <w:r>
              <w:rPr>
                <w:rFonts w:ascii="Times New Roman" w:eastAsiaTheme="minorHAnsi" w:hAnsi="Times New Roman"/>
                <w:kern w:val="2"/>
                <w:sz w:val="24"/>
                <w:szCs w:val="24"/>
                <w14:ligatures w14:val="standardContextual"/>
              </w:rPr>
              <w:t>Šilaika</w:t>
            </w:r>
            <w:proofErr w:type="spellEnd"/>
            <w:r>
              <w:rPr>
                <w:rFonts w:ascii="Times New Roman" w:eastAsiaTheme="minorHAnsi" w:hAnsi="Times New Roman"/>
                <w:kern w:val="2"/>
                <w:sz w:val="24"/>
                <w:szCs w:val="24"/>
                <w14:ligatures w14:val="standardContextual"/>
              </w:rPr>
              <w:t xml:space="preserve">. Kai buvo formuojamas mokyklų pertvarkų planas, ar buvo bendruomenės pastebėjimai? Jei keičiame ir pritariame, kiek tai </w:t>
            </w:r>
            <w:r w:rsidRPr="000819A3">
              <w:rPr>
                <w:rFonts w:ascii="Times New Roman" w:eastAsiaTheme="minorHAnsi" w:hAnsi="Times New Roman"/>
                <w:kern w:val="2"/>
                <w:sz w:val="24"/>
                <w:szCs w:val="24"/>
                <w14:ligatures w14:val="standardContextual"/>
              </w:rPr>
              <w:t>t</w:t>
            </w:r>
            <w:r w:rsidR="00F83E74" w:rsidRPr="000819A3">
              <w:rPr>
                <w:rFonts w:ascii="Times New Roman" w:eastAsiaTheme="minorHAnsi" w:hAnsi="Times New Roman"/>
                <w:kern w:val="2"/>
                <w:sz w:val="24"/>
                <w:szCs w:val="24"/>
                <w14:ligatures w14:val="standardContextual"/>
              </w:rPr>
              <w:t>u</w:t>
            </w:r>
            <w:r w:rsidRPr="000819A3">
              <w:rPr>
                <w:rFonts w:ascii="Times New Roman" w:eastAsiaTheme="minorHAnsi" w:hAnsi="Times New Roman"/>
                <w:kern w:val="2"/>
                <w:sz w:val="24"/>
                <w:szCs w:val="24"/>
                <w14:ligatures w14:val="standardContextual"/>
              </w:rPr>
              <w:t xml:space="preserve">rės </w:t>
            </w:r>
            <w:r>
              <w:rPr>
                <w:rFonts w:ascii="Times New Roman" w:eastAsiaTheme="minorHAnsi" w:hAnsi="Times New Roman"/>
                <w:kern w:val="2"/>
                <w:sz w:val="24"/>
                <w:szCs w:val="24"/>
                <w14:ligatures w14:val="standardContextual"/>
              </w:rPr>
              <w:t>įtakos rajonų mokyklų dalyvavime tūkstantmečio mokyklų atrankoje?</w:t>
            </w:r>
          </w:p>
          <w:p w14:paraId="7340BC38" w14:textId="50DE413A" w:rsidR="00FF1EE3" w:rsidRDefault="00FF1EE3"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Nijolė Pranckevičienė. Dėl dalyvavimo tūkstantmečio mokyklų atrankoje niekas nesikeis.</w:t>
            </w:r>
          </w:p>
          <w:p w14:paraId="16D495EE" w14:textId="64875202" w:rsidR="00FF1EE3" w:rsidRDefault="00FF1EE3"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Mindaugas Sargūnas. Kokios priežastys, kad Švietimo skyriaus nuomonė skiriasi nuo bendruomenės, nenorėjote šio komplekto formuoti?</w:t>
            </w:r>
          </w:p>
          <w:p w14:paraId="6656BC58" w14:textId="51D1610C" w:rsidR="00FF1EE3" w:rsidRPr="00FF1EE3" w:rsidRDefault="00FF1EE3"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Nijolė Pranckevičienė. Mes matome daug rizikų, vertinome ne vienkartinį veiksmą, vertinome sistemoje ir perspektyvoje.</w:t>
            </w:r>
          </w:p>
          <w:p w14:paraId="57E43271" w14:textId="77777777" w:rsidR="000819A3" w:rsidRPr="00E95BB8" w:rsidRDefault="000819A3" w:rsidP="000819A3">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21D76536" w14:textId="77777777" w:rsidR="00FF1EE3" w:rsidRDefault="00FF1EE3"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746FACAA" w14:textId="77777777" w:rsidR="007D12B2" w:rsidRPr="007D12B2" w:rsidRDefault="007D12B2" w:rsidP="000230A2">
            <w:pPr>
              <w:spacing w:line="360" w:lineRule="auto"/>
              <w:jc w:val="both"/>
              <w:rPr>
                <w:rFonts w:ascii="Times New Roman" w:eastAsiaTheme="minorHAnsi" w:hAnsi="Times New Roman"/>
                <w:b/>
                <w:bCs/>
                <w:kern w:val="2"/>
                <w:sz w:val="24"/>
                <w:szCs w:val="24"/>
                <w14:ligatures w14:val="standardContextual"/>
              </w:rPr>
            </w:pPr>
          </w:p>
          <w:p w14:paraId="0739789E" w14:textId="1AF000DB"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 </w:t>
            </w:r>
            <w:r>
              <w:rPr>
                <w:rFonts w:ascii="Times New Roman" w:eastAsiaTheme="minorHAnsi" w:hAnsi="Times New Roman"/>
                <w:kern w:val="2"/>
                <w:sz w:val="24"/>
                <w:szCs w:val="24"/>
                <w14:ligatures w14:val="standardContextual"/>
              </w:rPr>
              <w:t>SVAR</w:t>
            </w:r>
            <w:r w:rsidR="00FF1EE3">
              <w:rPr>
                <w:rFonts w:ascii="Times New Roman" w:eastAsiaTheme="minorHAnsi" w:hAnsi="Times New Roman"/>
                <w:kern w:val="2"/>
                <w:sz w:val="24"/>
                <w:szCs w:val="24"/>
                <w14:ligatures w14:val="standardContextual"/>
              </w:rPr>
              <w:t>S</w:t>
            </w:r>
            <w:r>
              <w:rPr>
                <w:rFonts w:ascii="Times New Roman" w:eastAsiaTheme="minorHAnsi" w:hAnsi="Times New Roman"/>
                <w:kern w:val="2"/>
                <w:sz w:val="24"/>
                <w:szCs w:val="24"/>
                <w14:ligatures w14:val="standardContextual"/>
              </w:rPr>
              <w:t xml:space="preserve">TYTA. </w:t>
            </w:r>
            <w:r w:rsidRPr="007D12B2">
              <w:rPr>
                <w:rFonts w:ascii="Times New Roman" w:eastAsiaTheme="minorHAnsi" w:hAnsi="Times New Roman"/>
                <w:kern w:val="2"/>
                <w:sz w:val="24"/>
                <w:szCs w:val="24"/>
                <w14:ligatures w14:val="standardContextual"/>
              </w:rPr>
              <w:t xml:space="preserve">Dėl pritarimo Anykščių rajono savivaldybės 2022–2024 metų strateginio veiklos plano įgyvendinimo 2022 metais ataskaitai (1-T-190). </w:t>
            </w:r>
          </w:p>
          <w:p w14:paraId="68E7978D"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Jolanta Jucevičienė</w:t>
            </w:r>
          </w:p>
          <w:p w14:paraId="686FF2D0" w14:textId="77777777" w:rsidR="000819A3" w:rsidRPr="00E95BB8" w:rsidRDefault="000819A3" w:rsidP="000819A3">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08243A00" w14:textId="77777777" w:rsidR="007D12B2" w:rsidRDefault="007D12B2"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3F4C3059" w14:textId="77777777"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p>
          <w:p w14:paraId="42D4EC36" w14:textId="55D64C89"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strateginio planavimo priežiūros komisijos sudarymo ir jos nuostatų patvirtinimo (1-T-219).</w:t>
            </w:r>
          </w:p>
          <w:p w14:paraId="55E3D029"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Jolanta Jucevičienė</w:t>
            </w:r>
          </w:p>
          <w:p w14:paraId="3AA9088A" w14:textId="46D6A96D" w:rsidR="00FF1EE3" w:rsidRDefault="00FF1EE3"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Jolanta Jucevičienė. Buvo pateiktos dviejų frakcijų kandidatūros, </w:t>
            </w:r>
            <w:r w:rsidRPr="00FF1EE3">
              <w:rPr>
                <w:rFonts w:ascii="Times New Roman" w:eastAsiaTheme="minorHAnsi" w:hAnsi="Times New Roman"/>
                <w:kern w:val="2"/>
                <w:sz w:val="24"/>
                <w:szCs w:val="24"/>
                <w14:ligatures w14:val="standardContextual"/>
              </w:rPr>
              <w:t>Lietuvos socialdemokratų partijos frakcij</w:t>
            </w:r>
            <w:r>
              <w:rPr>
                <w:rFonts w:ascii="Times New Roman" w:eastAsiaTheme="minorHAnsi" w:hAnsi="Times New Roman"/>
                <w:kern w:val="2"/>
                <w:sz w:val="24"/>
                <w:szCs w:val="24"/>
                <w14:ligatures w14:val="standardContextual"/>
              </w:rPr>
              <w:t>os</w:t>
            </w:r>
            <w:r w:rsidR="00746E6D">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D</w:t>
            </w:r>
            <w:r w:rsidR="001D33B5">
              <w:rPr>
                <w:rFonts w:ascii="Times New Roman" w:eastAsiaTheme="minorHAnsi" w:hAnsi="Times New Roman"/>
                <w:kern w:val="2"/>
                <w:sz w:val="24"/>
                <w:szCs w:val="24"/>
                <w14:ligatures w14:val="standardContextual"/>
              </w:rPr>
              <w:t xml:space="preserve">ainius Žiogelis, </w:t>
            </w:r>
            <w:r w:rsidR="001D33B5" w:rsidRPr="001D33B5">
              <w:rPr>
                <w:rFonts w:ascii="Times New Roman" w:eastAsiaTheme="minorHAnsi" w:hAnsi="Times New Roman"/>
                <w:kern w:val="2"/>
                <w:sz w:val="24"/>
                <w:szCs w:val="24"/>
                <w14:ligatures w14:val="standardContextual"/>
              </w:rPr>
              <w:t>Lietuvos valstiečių ir žaliųjų sąjungos frakcij</w:t>
            </w:r>
            <w:r w:rsidR="001D33B5">
              <w:rPr>
                <w:rFonts w:ascii="Times New Roman" w:eastAsiaTheme="minorHAnsi" w:hAnsi="Times New Roman"/>
                <w:kern w:val="2"/>
                <w:sz w:val="24"/>
                <w:szCs w:val="24"/>
                <w14:ligatures w14:val="standardContextual"/>
              </w:rPr>
              <w:t>os</w:t>
            </w:r>
            <w:r w:rsidR="00746E6D">
              <w:rPr>
                <w:rFonts w:ascii="Times New Roman" w:eastAsiaTheme="minorHAnsi" w:hAnsi="Times New Roman"/>
                <w:kern w:val="2"/>
                <w:sz w:val="24"/>
                <w:szCs w:val="24"/>
                <w14:ligatures w14:val="standardContextual"/>
              </w:rPr>
              <w:t xml:space="preserve"> – </w:t>
            </w:r>
            <w:r w:rsidR="001D33B5">
              <w:rPr>
                <w:rFonts w:ascii="Times New Roman" w:eastAsiaTheme="minorHAnsi" w:hAnsi="Times New Roman"/>
                <w:kern w:val="2"/>
                <w:sz w:val="24"/>
                <w:szCs w:val="24"/>
                <w14:ligatures w14:val="standardContextual"/>
              </w:rPr>
              <w:t xml:space="preserve">Linas </w:t>
            </w:r>
            <w:proofErr w:type="spellStart"/>
            <w:r w:rsidR="001D33B5">
              <w:rPr>
                <w:rFonts w:ascii="Times New Roman" w:eastAsiaTheme="minorHAnsi" w:hAnsi="Times New Roman"/>
                <w:kern w:val="2"/>
                <w:sz w:val="24"/>
                <w:szCs w:val="24"/>
                <w14:ligatures w14:val="standardContextual"/>
              </w:rPr>
              <w:t>Pravilionis</w:t>
            </w:r>
            <w:proofErr w:type="spellEnd"/>
            <w:r w:rsidR="001D33B5">
              <w:rPr>
                <w:rFonts w:ascii="Times New Roman" w:eastAsiaTheme="minorHAnsi" w:hAnsi="Times New Roman"/>
                <w:kern w:val="2"/>
                <w:sz w:val="24"/>
                <w:szCs w:val="24"/>
                <w14:ligatures w14:val="standardContextual"/>
              </w:rPr>
              <w:t xml:space="preserve">. Frakcijos, kurios nepateikė kandidatūrų, pateiks per šiandienos posėdį. </w:t>
            </w:r>
            <w:r w:rsidR="001D33B5" w:rsidRPr="001D33B5">
              <w:rPr>
                <w:rFonts w:ascii="Times New Roman" w:eastAsiaTheme="minorHAnsi" w:hAnsi="Times New Roman"/>
                <w:kern w:val="2"/>
                <w:sz w:val="24"/>
                <w:szCs w:val="24"/>
                <w14:ligatures w14:val="standardContextual"/>
              </w:rPr>
              <w:t>Atsižvelgiant į Vyriausybės atstovo Utenos apskrityje įstaigos darbuotojo pastabas</w:t>
            </w:r>
            <w:r w:rsidR="001D33B5">
              <w:rPr>
                <w:rFonts w:ascii="Times New Roman" w:eastAsiaTheme="minorHAnsi" w:hAnsi="Times New Roman"/>
                <w:kern w:val="2"/>
                <w:sz w:val="24"/>
                <w:szCs w:val="24"/>
                <w14:ligatures w14:val="standardContextual"/>
              </w:rPr>
              <w:t>, sprendimo projektas patikslintas ir išsiųstas Tarybos nariams susipažinti elektroniniu paštu.</w:t>
            </w:r>
          </w:p>
          <w:p w14:paraId="093710C4" w14:textId="223CFFCE" w:rsidR="001D33B5" w:rsidRDefault="001D33B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Mindaugas Sargūnas. Frakcijos vardu iškeliame Kęstučio Indriūno kandidatūrą.</w:t>
            </w:r>
          </w:p>
          <w:p w14:paraId="1E389ECC" w14:textId="5A0FB331" w:rsidR="001D33B5" w:rsidRDefault="001D33B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Sigutis Obelevičius. Frakcijos vardu siūlome Gabrielę </w:t>
            </w:r>
            <w:proofErr w:type="spellStart"/>
            <w:r>
              <w:rPr>
                <w:rFonts w:ascii="Times New Roman" w:eastAsiaTheme="minorHAnsi" w:hAnsi="Times New Roman"/>
                <w:kern w:val="2"/>
                <w:sz w:val="24"/>
                <w:szCs w:val="24"/>
                <w14:ligatures w14:val="standardContextual"/>
              </w:rPr>
              <w:t>Griauzdaitę-Patumsienę</w:t>
            </w:r>
            <w:proofErr w:type="spellEnd"/>
            <w:r>
              <w:rPr>
                <w:rFonts w:ascii="Times New Roman" w:eastAsiaTheme="minorHAnsi" w:hAnsi="Times New Roman"/>
                <w:kern w:val="2"/>
                <w:sz w:val="24"/>
                <w:szCs w:val="24"/>
                <w14:ligatures w14:val="standardContextual"/>
              </w:rPr>
              <w:t>.</w:t>
            </w:r>
          </w:p>
          <w:p w14:paraId="4F0471AB" w14:textId="10D936B7" w:rsidR="001D33B5" w:rsidRDefault="001D33B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Balsuojame už kiekvieną kandidatą atskirai.</w:t>
            </w:r>
          </w:p>
          <w:p w14:paraId="4E24590C" w14:textId="102F9931" w:rsidR="001D33B5" w:rsidRDefault="001D33B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Jolanta Jucevičienė. Balsuojame už Dainių Žiogelį.</w:t>
            </w:r>
          </w:p>
          <w:p w14:paraId="6C1BEC8A" w14:textId="50F9F0CE" w:rsidR="001D33B5" w:rsidRDefault="001D33B5" w:rsidP="000230A2">
            <w:pPr>
              <w:spacing w:line="360" w:lineRule="auto"/>
              <w:jc w:val="both"/>
              <w:rPr>
                <w:rFonts w:ascii="Times New Roman" w:eastAsiaTheme="minorHAnsi" w:hAnsi="Times New Roman"/>
                <w:kern w:val="2"/>
                <w:sz w:val="24"/>
                <w:szCs w:val="24"/>
                <w14:ligatures w14:val="standardContextual"/>
              </w:rPr>
            </w:pPr>
            <w:r w:rsidRPr="001D33B5">
              <w:rPr>
                <w:rFonts w:ascii="Times New Roman" w:eastAsiaTheme="minorHAnsi" w:hAnsi="Times New Roman"/>
                <w:kern w:val="2"/>
                <w:sz w:val="24"/>
                <w:szCs w:val="24"/>
                <w14:ligatures w14:val="standardContextual"/>
              </w:rPr>
              <w:t xml:space="preserve">Balsuoja už </w:t>
            </w:r>
            <w:r w:rsidR="00746E6D">
              <w:rPr>
                <w:rFonts w:ascii="Times New Roman" w:eastAsiaTheme="minorHAnsi" w:hAnsi="Times New Roman"/>
                <w:kern w:val="2"/>
                <w:sz w:val="24"/>
                <w:szCs w:val="24"/>
                <w14:ligatures w14:val="standardContextual"/>
              </w:rPr>
              <w:t xml:space="preserve">– </w:t>
            </w:r>
            <w:r>
              <w:rPr>
                <w:rFonts w:ascii="Times New Roman" w:eastAsiaTheme="minorHAnsi" w:hAnsi="Times New Roman"/>
                <w:kern w:val="2"/>
                <w:sz w:val="24"/>
                <w:szCs w:val="24"/>
                <w14:ligatures w14:val="standardContextual"/>
              </w:rPr>
              <w:t>16</w:t>
            </w:r>
            <w:r w:rsidRPr="001D33B5">
              <w:rPr>
                <w:rFonts w:ascii="Times New Roman" w:eastAsiaTheme="minorHAnsi" w:hAnsi="Times New Roman"/>
                <w:kern w:val="2"/>
                <w:sz w:val="24"/>
                <w:szCs w:val="24"/>
                <w14:ligatures w14:val="standardContextual"/>
              </w:rPr>
              <w:t>, prieš</w:t>
            </w:r>
            <w:r w:rsidR="00746E6D">
              <w:rPr>
                <w:rFonts w:ascii="Times New Roman" w:eastAsiaTheme="minorHAnsi" w:hAnsi="Times New Roman"/>
                <w:kern w:val="2"/>
                <w:sz w:val="24"/>
                <w:szCs w:val="24"/>
                <w14:ligatures w14:val="standardContextual"/>
              </w:rPr>
              <w:t xml:space="preserve"> – </w:t>
            </w:r>
            <w:r w:rsidRPr="001D33B5">
              <w:rPr>
                <w:rFonts w:ascii="Times New Roman" w:eastAsiaTheme="minorHAnsi" w:hAnsi="Times New Roman"/>
                <w:kern w:val="2"/>
                <w:sz w:val="24"/>
                <w:szCs w:val="24"/>
                <w14:ligatures w14:val="standardContextual"/>
              </w:rPr>
              <w:t>0, susilaikė</w:t>
            </w:r>
            <w:r w:rsidR="00746E6D">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6</w:t>
            </w:r>
            <w:r w:rsidRPr="001D33B5">
              <w:rPr>
                <w:rFonts w:ascii="Times New Roman" w:eastAsiaTheme="minorHAnsi" w:hAnsi="Times New Roman"/>
                <w:kern w:val="2"/>
                <w:sz w:val="24"/>
                <w:szCs w:val="24"/>
                <w14:ligatures w14:val="standardContextual"/>
              </w:rPr>
              <w:t xml:space="preserve"> Tarybos nari</w:t>
            </w:r>
            <w:r w:rsidR="00FA1F01">
              <w:rPr>
                <w:rFonts w:ascii="Times New Roman" w:eastAsiaTheme="minorHAnsi" w:hAnsi="Times New Roman"/>
                <w:kern w:val="2"/>
                <w:sz w:val="24"/>
                <w:szCs w:val="24"/>
                <w14:ligatures w14:val="standardContextual"/>
              </w:rPr>
              <w:t>ai</w:t>
            </w:r>
            <w:r>
              <w:rPr>
                <w:rFonts w:ascii="Times New Roman" w:eastAsiaTheme="minorHAnsi" w:hAnsi="Times New Roman"/>
                <w:kern w:val="2"/>
                <w:sz w:val="24"/>
                <w:szCs w:val="24"/>
                <w14:ligatures w14:val="standardContextual"/>
              </w:rPr>
              <w:t>.</w:t>
            </w:r>
          </w:p>
          <w:p w14:paraId="0D8EFB9E" w14:textId="3D12321E" w:rsidR="001D33B5" w:rsidRPr="001D33B5" w:rsidRDefault="001D33B5" w:rsidP="000230A2">
            <w:pPr>
              <w:spacing w:line="360" w:lineRule="auto"/>
              <w:jc w:val="both"/>
              <w:rPr>
                <w:rFonts w:ascii="Times New Roman" w:eastAsiaTheme="minorHAnsi" w:hAnsi="Times New Roman"/>
                <w:kern w:val="2"/>
                <w:sz w:val="24"/>
                <w:szCs w:val="24"/>
                <w14:ligatures w14:val="standardContextual"/>
              </w:rPr>
            </w:pPr>
            <w:r w:rsidRPr="001D33B5">
              <w:rPr>
                <w:rFonts w:ascii="Times New Roman" w:eastAsiaTheme="minorHAnsi" w:hAnsi="Times New Roman"/>
                <w:kern w:val="2"/>
                <w:sz w:val="24"/>
                <w:szCs w:val="24"/>
                <w14:ligatures w14:val="standardContextual"/>
              </w:rPr>
              <w:t xml:space="preserve">Jolanta Jucevičienė. Balsuojame už </w:t>
            </w:r>
            <w:r>
              <w:rPr>
                <w:rFonts w:ascii="Times New Roman" w:eastAsiaTheme="minorHAnsi" w:hAnsi="Times New Roman"/>
                <w:kern w:val="2"/>
                <w:sz w:val="24"/>
                <w:szCs w:val="24"/>
                <w14:ligatures w14:val="standardContextual"/>
              </w:rPr>
              <w:t xml:space="preserve">Liną </w:t>
            </w:r>
            <w:proofErr w:type="spellStart"/>
            <w:r>
              <w:rPr>
                <w:rFonts w:ascii="Times New Roman" w:eastAsiaTheme="minorHAnsi" w:hAnsi="Times New Roman"/>
                <w:kern w:val="2"/>
                <w:sz w:val="24"/>
                <w:szCs w:val="24"/>
                <w14:ligatures w14:val="standardContextual"/>
              </w:rPr>
              <w:t>Pravilionį</w:t>
            </w:r>
            <w:proofErr w:type="spellEnd"/>
            <w:r>
              <w:rPr>
                <w:rFonts w:ascii="Times New Roman" w:eastAsiaTheme="minorHAnsi" w:hAnsi="Times New Roman"/>
                <w:kern w:val="2"/>
                <w:sz w:val="24"/>
                <w:szCs w:val="24"/>
                <w14:ligatures w14:val="standardContextual"/>
              </w:rPr>
              <w:t>.</w:t>
            </w:r>
          </w:p>
          <w:p w14:paraId="40D1F672" w14:textId="0BAC8BCB" w:rsidR="001D33B5" w:rsidRDefault="001D33B5" w:rsidP="000230A2">
            <w:pPr>
              <w:spacing w:line="360" w:lineRule="auto"/>
              <w:jc w:val="both"/>
              <w:rPr>
                <w:rFonts w:ascii="Times New Roman" w:eastAsiaTheme="minorHAnsi" w:hAnsi="Times New Roman"/>
                <w:kern w:val="2"/>
                <w:sz w:val="24"/>
                <w:szCs w:val="24"/>
                <w14:ligatures w14:val="standardContextual"/>
              </w:rPr>
            </w:pPr>
            <w:r w:rsidRPr="001D33B5">
              <w:rPr>
                <w:rFonts w:ascii="Times New Roman" w:eastAsiaTheme="minorHAnsi" w:hAnsi="Times New Roman"/>
                <w:kern w:val="2"/>
                <w:sz w:val="24"/>
                <w:szCs w:val="24"/>
                <w14:ligatures w14:val="standardContextual"/>
              </w:rPr>
              <w:t xml:space="preserve">Balsuoja už </w:t>
            </w:r>
            <w:r w:rsidR="00746E6D">
              <w:rPr>
                <w:rFonts w:ascii="Times New Roman" w:eastAsiaTheme="minorHAnsi" w:hAnsi="Times New Roman"/>
                <w:kern w:val="2"/>
                <w:sz w:val="24"/>
                <w:szCs w:val="24"/>
                <w14:ligatures w14:val="standardContextual"/>
              </w:rPr>
              <w:t xml:space="preserve">– </w:t>
            </w:r>
            <w:r>
              <w:rPr>
                <w:rFonts w:ascii="Times New Roman" w:eastAsiaTheme="minorHAnsi" w:hAnsi="Times New Roman"/>
                <w:kern w:val="2"/>
                <w:sz w:val="24"/>
                <w:szCs w:val="24"/>
                <w14:ligatures w14:val="standardContextual"/>
              </w:rPr>
              <w:t>9</w:t>
            </w:r>
            <w:r w:rsidRPr="001D33B5">
              <w:rPr>
                <w:rFonts w:ascii="Times New Roman" w:eastAsiaTheme="minorHAnsi" w:hAnsi="Times New Roman"/>
                <w:kern w:val="2"/>
                <w:sz w:val="24"/>
                <w:szCs w:val="24"/>
                <w14:ligatures w14:val="standardContextual"/>
              </w:rPr>
              <w:t>, prieš</w:t>
            </w:r>
            <w:r w:rsidR="00746E6D">
              <w:rPr>
                <w:rFonts w:ascii="Times New Roman" w:eastAsiaTheme="minorHAnsi" w:hAnsi="Times New Roman"/>
                <w:kern w:val="2"/>
                <w:sz w:val="24"/>
                <w:szCs w:val="24"/>
                <w14:ligatures w14:val="standardContextual"/>
              </w:rPr>
              <w:t xml:space="preserve"> – </w:t>
            </w:r>
            <w:r w:rsidRPr="001D33B5">
              <w:rPr>
                <w:rFonts w:ascii="Times New Roman" w:eastAsiaTheme="minorHAnsi" w:hAnsi="Times New Roman"/>
                <w:kern w:val="2"/>
                <w:sz w:val="24"/>
                <w:szCs w:val="24"/>
                <w14:ligatures w14:val="standardContextual"/>
              </w:rPr>
              <w:t>0, susilaikė</w:t>
            </w:r>
            <w:r w:rsidR="00746E6D">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 xml:space="preserve">13 </w:t>
            </w:r>
            <w:r w:rsidRPr="001D33B5">
              <w:rPr>
                <w:rFonts w:ascii="Times New Roman" w:eastAsiaTheme="minorHAnsi" w:hAnsi="Times New Roman"/>
                <w:kern w:val="2"/>
                <w:sz w:val="24"/>
                <w:szCs w:val="24"/>
                <w14:ligatures w14:val="standardContextual"/>
              </w:rPr>
              <w:t>Tarybos nari</w:t>
            </w:r>
            <w:r>
              <w:rPr>
                <w:rFonts w:ascii="Times New Roman" w:eastAsiaTheme="minorHAnsi" w:hAnsi="Times New Roman"/>
                <w:kern w:val="2"/>
                <w:sz w:val="24"/>
                <w:szCs w:val="24"/>
                <w14:ligatures w14:val="standardContextual"/>
              </w:rPr>
              <w:t>ų</w:t>
            </w:r>
            <w:r w:rsidRPr="001D33B5">
              <w:rPr>
                <w:rFonts w:ascii="Times New Roman" w:eastAsiaTheme="minorHAnsi" w:hAnsi="Times New Roman"/>
                <w:kern w:val="2"/>
                <w:sz w:val="24"/>
                <w:szCs w:val="24"/>
                <w14:ligatures w14:val="standardContextual"/>
              </w:rPr>
              <w:t>.</w:t>
            </w:r>
          </w:p>
          <w:p w14:paraId="1660A83E" w14:textId="02F52195" w:rsidR="001D33B5" w:rsidRPr="001D33B5" w:rsidRDefault="001D33B5" w:rsidP="000230A2">
            <w:pPr>
              <w:spacing w:line="360" w:lineRule="auto"/>
              <w:jc w:val="both"/>
              <w:rPr>
                <w:rFonts w:ascii="Times New Roman" w:eastAsiaTheme="minorHAnsi" w:hAnsi="Times New Roman"/>
                <w:kern w:val="2"/>
                <w:sz w:val="24"/>
                <w:szCs w:val="24"/>
                <w14:ligatures w14:val="standardContextual"/>
              </w:rPr>
            </w:pPr>
            <w:r w:rsidRPr="001D33B5">
              <w:rPr>
                <w:rFonts w:ascii="Times New Roman" w:eastAsiaTheme="minorHAnsi" w:hAnsi="Times New Roman"/>
                <w:kern w:val="2"/>
                <w:sz w:val="24"/>
                <w:szCs w:val="24"/>
                <w14:ligatures w14:val="standardContextual"/>
              </w:rPr>
              <w:t xml:space="preserve">Jolanta Jucevičienė. Balsuojame už </w:t>
            </w:r>
            <w:r>
              <w:rPr>
                <w:rFonts w:ascii="Times New Roman" w:eastAsiaTheme="minorHAnsi" w:hAnsi="Times New Roman"/>
                <w:kern w:val="2"/>
                <w:sz w:val="24"/>
                <w:szCs w:val="24"/>
                <w14:ligatures w14:val="standardContextual"/>
              </w:rPr>
              <w:t>Kęstutį Indriūną.</w:t>
            </w:r>
          </w:p>
          <w:p w14:paraId="32C38AE0" w14:textId="609D2067" w:rsidR="001D33B5" w:rsidRDefault="001D33B5" w:rsidP="000230A2">
            <w:pPr>
              <w:spacing w:line="360" w:lineRule="auto"/>
              <w:jc w:val="both"/>
              <w:rPr>
                <w:rFonts w:ascii="Times New Roman" w:eastAsiaTheme="minorHAnsi" w:hAnsi="Times New Roman"/>
                <w:kern w:val="2"/>
                <w:sz w:val="24"/>
                <w:szCs w:val="24"/>
                <w14:ligatures w14:val="standardContextual"/>
              </w:rPr>
            </w:pPr>
            <w:r w:rsidRPr="001D33B5">
              <w:rPr>
                <w:rFonts w:ascii="Times New Roman" w:eastAsiaTheme="minorHAnsi" w:hAnsi="Times New Roman"/>
                <w:kern w:val="2"/>
                <w:sz w:val="24"/>
                <w:szCs w:val="24"/>
                <w14:ligatures w14:val="standardContextual"/>
              </w:rPr>
              <w:t xml:space="preserve">Balsuoja už </w:t>
            </w:r>
            <w:r w:rsidR="00746E6D">
              <w:rPr>
                <w:rFonts w:ascii="Times New Roman" w:eastAsiaTheme="minorHAnsi" w:hAnsi="Times New Roman"/>
                <w:kern w:val="2"/>
                <w:sz w:val="24"/>
                <w:szCs w:val="24"/>
                <w14:ligatures w14:val="standardContextual"/>
              </w:rPr>
              <w:t xml:space="preserve">– </w:t>
            </w:r>
            <w:r>
              <w:rPr>
                <w:rFonts w:ascii="Times New Roman" w:eastAsiaTheme="minorHAnsi" w:hAnsi="Times New Roman"/>
                <w:kern w:val="2"/>
                <w:sz w:val="24"/>
                <w:szCs w:val="24"/>
                <w14:ligatures w14:val="standardContextual"/>
              </w:rPr>
              <w:t>21</w:t>
            </w:r>
            <w:r w:rsidRPr="001D33B5">
              <w:rPr>
                <w:rFonts w:ascii="Times New Roman" w:eastAsiaTheme="minorHAnsi" w:hAnsi="Times New Roman"/>
                <w:kern w:val="2"/>
                <w:sz w:val="24"/>
                <w:szCs w:val="24"/>
                <w14:ligatures w14:val="standardContextual"/>
              </w:rPr>
              <w:t>, prieš</w:t>
            </w:r>
            <w:r w:rsidR="00746E6D">
              <w:rPr>
                <w:rFonts w:ascii="Times New Roman" w:eastAsiaTheme="minorHAnsi" w:hAnsi="Times New Roman"/>
                <w:kern w:val="2"/>
                <w:sz w:val="24"/>
                <w:szCs w:val="24"/>
                <w14:ligatures w14:val="standardContextual"/>
              </w:rPr>
              <w:t xml:space="preserve"> – </w:t>
            </w:r>
            <w:r w:rsidRPr="001D33B5">
              <w:rPr>
                <w:rFonts w:ascii="Times New Roman" w:eastAsiaTheme="minorHAnsi" w:hAnsi="Times New Roman"/>
                <w:kern w:val="2"/>
                <w:sz w:val="24"/>
                <w:szCs w:val="24"/>
                <w14:ligatures w14:val="standardContextual"/>
              </w:rPr>
              <w:t>0, susilaikė</w:t>
            </w:r>
            <w:r w:rsidR="00746E6D">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2</w:t>
            </w:r>
            <w:r w:rsidRPr="001D33B5">
              <w:rPr>
                <w:rFonts w:ascii="Times New Roman" w:eastAsiaTheme="minorHAnsi" w:hAnsi="Times New Roman"/>
                <w:kern w:val="2"/>
                <w:sz w:val="24"/>
                <w:szCs w:val="24"/>
                <w14:ligatures w14:val="standardContextual"/>
              </w:rPr>
              <w:t xml:space="preserve"> Tarybos nariai.</w:t>
            </w:r>
          </w:p>
          <w:p w14:paraId="2AA60023" w14:textId="1A399907" w:rsidR="001D33B5" w:rsidRPr="001D33B5" w:rsidRDefault="001D33B5" w:rsidP="000230A2">
            <w:pPr>
              <w:spacing w:line="360" w:lineRule="auto"/>
              <w:jc w:val="both"/>
              <w:rPr>
                <w:rFonts w:ascii="Times New Roman" w:eastAsiaTheme="minorHAnsi" w:hAnsi="Times New Roman"/>
                <w:kern w:val="2"/>
                <w:sz w:val="24"/>
                <w:szCs w:val="24"/>
                <w14:ligatures w14:val="standardContextual"/>
              </w:rPr>
            </w:pPr>
            <w:r w:rsidRPr="001D33B5">
              <w:rPr>
                <w:rFonts w:ascii="Times New Roman" w:eastAsiaTheme="minorHAnsi" w:hAnsi="Times New Roman"/>
                <w:kern w:val="2"/>
                <w:sz w:val="24"/>
                <w:szCs w:val="24"/>
                <w14:ligatures w14:val="standardContextual"/>
              </w:rPr>
              <w:t xml:space="preserve">Jolanta Jucevičienė. Balsuojame už </w:t>
            </w:r>
            <w:r>
              <w:rPr>
                <w:rFonts w:ascii="Times New Roman" w:eastAsiaTheme="minorHAnsi" w:hAnsi="Times New Roman"/>
                <w:kern w:val="2"/>
                <w:sz w:val="24"/>
                <w:szCs w:val="24"/>
                <w14:ligatures w14:val="standardContextual"/>
              </w:rPr>
              <w:t xml:space="preserve">Gabrielę </w:t>
            </w:r>
            <w:proofErr w:type="spellStart"/>
            <w:r>
              <w:rPr>
                <w:rFonts w:ascii="Times New Roman" w:eastAsiaTheme="minorHAnsi" w:hAnsi="Times New Roman"/>
                <w:kern w:val="2"/>
                <w:sz w:val="24"/>
                <w:szCs w:val="24"/>
                <w14:ligatures w14:val="standardContextual"/>
              </w:rPr>
              <w:t>Griauzdaitę-Patumsienę</w:t>
            </w:r>
            <w:proofErr w:type="spellEnd"/>
            <w:r>
              <w:rPr>
                <w:rFonts w:ascii="Times New Roman" w:eastAsiaTheme="minorHAnsi" w:hAnsi="Times New Roman"/>
                <w:kern w:val="2"/>
                <w:sz w:val="24"/>
                <w:szCs w:val="24"/>
                <w14:ligatures w14:val="standardContextual"/>
              </w:rPr>
              <w:t>.</w:t>
            </w:r>
          </w:p>
          <w:p w14:paraId="20B3557F" w14:textId="5C4F1389" w:rsidR="001D33B5" w:rsidRDefault="001D33B5" w:rsidP="000230A2">
            <w:pPr>
              <w:spacing w:line="360" w:lineRule="auto"/>
              <w:jc w:val="both"/>
              <w:rPr>
                <w:rFonts w:ascii="Times New Roman" w:eastAsiaTheme="minorHAnsi" w:hAnsi="Times New Roman"/>
                <w:kern w:val="2"/>
                <w:sz w:val="24"/>
                <w:szCs w:val="24"/>
                <w14:ligatures w14:val="standardContextual"/>
              </w:rPr>
            </w:pPr>
            <w:r w:rsidRPr="001D33B5">
              <w:rPr>
                <w:rFonts w:ascii="Times New Roman" w:eastAsiaTheme="minorHAnsi" w:hAnsi="Times New Roman"/>
                <w:kern w:val="2"/>
                <w:sz w:val="24"/>
                <w:szCs w:val="24"/>
                <w14:ligatures w14:val="standardContextual"/>
              </w:rPr>
              <w:t xml:space="preserve">Balsuoja už </w:t>
            </w:r>
            <w:r w:rsidR="00746E6D">
              <w:rPr>
                <w:rFonts w:ascii="Times New Roman" w:eastAsiaTheme="minorHAnsi" w:hAnsi="Times New Roman"/>
                <w:kern w:val="2"/>
                <w:sz w:val="24"/>
                <w:szCs w:val="24"/>
                <w14:ligatures w14:val="standardContextual"/>
              </w:rPr>
              <w:t xml:space="preserve">– </w:t>
            </w:r>
            <w:r>
              <w:rPr>
                <w:rFonts w:ascii="Times New Roman" w:eastAsiaTheme="minorHAnsi" w:hAnsi="Times New Roman"/>
                <w:kern w:val="2"/>
                <w:sz w:val="24"/>
                <w:szCs w:val="24"/>
                <w14:ligatures w14:val="standardContextual"/>
              </w:rPr>
              <w:t>22</w:t>
            </w:r>
            <w:r w:rsidRPr="001D33B5">
              <w:rPr>
                <w:rFonts w:ascii="Times New Roman" w:eastAsiaTheme="minorHAnsi" w:hAnsi="Times New Roman"/>
                <w:kern w:val="2"/>
                <w:sz w:val="24"/>
                <w:szCs w:val="24"/>
                <w14:ligatures w14:val="standardContextual"/>
              </w:rPr>
              <w:t>, prieš</w:t>
            </w:r>
            <w:r w:rsidR="00746E6D">
              <w:rPr>
                <w:rFonts w:ascii="Times New Roman" w:eastAsiaTheme="minorHAnsi" w:hAnsi="Times New Roman"/>
                <w:kern w:val="2"/>
                <w:sz w:val="24"/>
                <w:szCs w:val="24"/>
                <w14:ligatures w14:val="standardContextual"/>
              </w:rPr>
              <w:t xml:space="preserve"> – </w:t>
            </w:r>
            <w:r w:rsidRPr="001D33B5">
              <w:rPr>
                <w:rFonts w:ascii="Times New Roman" w:eastAsiaTheme="minorHAnsi" w:hAnsi="Times New Roman"/>
                <w:kern w:val="2"/>
                <w:sz w:val="24"/>
                <w:szCs w:val="24"/>
                <w14:ligatures w14:val="standardContextual"/>
              </w:rPr>
              <w:t>0, susilaikė</w:t>
            </w:r>
            <w:r w:rsidR="00746E6D">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1</w:t>
            </w:r>
            <w:r w:rsidRPr="001D33B5">
              <w:rPr>
                <w:rFonts w:ascii="Times New Roman" w:eastAsiaTheme="minorHAnsi" w:hAnsi="Times New Roman"/>
                <w:kern w:val="2"/>
                <w:sz w:val="24"/>
                <w:szCs w:val="24"/>
                <w14:ligatures w14:val="standardContextual"/>
              </w:rPr>
              <w:t xml:space="preserve"> Tarybos nar</w:t>
            </w:r>
            <w:r>
              <w:rPr>
                <w:rFonts w:ascii="Times New Roman" w:eastAsiaTheme="minorHAnsi" w:hAnsi="Times New Roman"/>
                <w:kern w:val="2"/>
                <w:sz w:val="24"/>
                <w:szCs w:val="24"/>
                <w14:ligatures w14:val="standardContextual"/>
              </w:rPr>
              <w:t>ys</w:t>
            </w:r>
            <w:r w:rsidR="00FA1F01">
              <w:rPr>
                <w:rFonts w:ascii="Times New Roman" w:eastAsiaTheme="minorHAnsi" w:hAnsi="Times New Roman"/>
                <w:kern w:val="2"/>
                <w:sz w:val="24"/>
                <w:szCs w:val="24"/>
                <w14:ligatures w14:val="standardContextual"/>
              </w:rPr>
              <w:t>.</w:t>
            </w:r>
          </w:p>
          <w:p w14:paraId="594581BC" w14:textId="0493F67E" w:rsidR="001D33B5" w:rsidRDefault="001D33B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Jolanta Jucevičienė. Į komisiją įrašome </w:t>
            </w:r>
            <w:r w:rsidR="00033746">
              <w:rPr>
                <w:rFonts w:ascii="Times New Roman" w:eastAsiaTheme="minorHAnsi" w:hAnsi="Times New Roman"/>
                <w:kern w:val="2"/>
                <w:sz w:val="24"/>
                <w:szCs w:val="24"/>
                <w14:ligatures w14:val="standardContextual"/>
              </w:rPr>
              <w:t xml:space="preserve">Dainių Žiogelį, Kęstutį Indriūną ir Gabrielę </w:t>
            </w:r>
            <w:proofErr w:type="spellStart"/>
            <w:r w:rsidR="00033746">
              <w:rPr>
                <w:rFonts w:ascii="Times New Roman" w:eastAsiaTheme="minorHAnsi" w:hAnsi="Times New Roman"/>
                <w:kern w:val="2"/>
                <w:sz w:val="24"/>
                <w:szCs w:val="24"/>
                <w14:ligatures w14:val="standardContextual"/>
              </w:rPr>
              <w:t>Griauzdaitę-Patumsienę</w:t>
            </w:r>
            <w:proofErr w:type="spellEnd"/>
            <w:r w:rsidR="00033746">
              <w:rPr>
                <w:rFonts w:ascii="Times New Roman" w:eastAsiaTheme="minorHAnsi" w:hAnsi="Times New Roman"/>
                <w:kern w:val="2"/>
                <w:sz w:val="24"/>
                <w:szCs w:val="24"/>
                <w14:ligatures w14:val="standardContextual"/>
              </w:rPr>
              <w:t>.</w:t>
            </w:r>
          </w:p>
          <w:p w14:paraId="0723D125" w14:textId="1F678BC9" w:rsidR="00033746" w:rsidRPr="00FF1EE3" w:rsidRDefault="00033746"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Balsuojame už visą spendimo projektą su komisijos narių pavardėmis.</w:t>
            </w:r>
          </w:p>
          <w:p w14:paraId="60AD5AAA" w14:textId="757C1B2C" w:rsidR="00746E6D" w:rsidRPr="00E95BB8" w:rsidRDefault="00746E6D" w:rsidP="00746E6D">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1719E6F7" w14:textId="77777777" w:rsidR="007D12B2" w:rsidRDefault="007D12B2"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3C4FA117" w14:textId="77777777"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p>
          <w:p w14:paraId="7D76B0E6" w14:textId="6B5114AE"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4.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tarybos 2022 m. birželio 3 d. sprendimo Nr. 1-TS-180 „Dėl paramos teikimo smulkiojo ir vidutinio verslo subjektams tvarkos aprašo patvirtinimo“ pakeitimo (1-T-191). </w:t>
            </w:r>
          </w:p>
          <w:p w14:paraId="173C2727"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Jolanta Jucevičienė</w:t>
            </w:r>
          </w:p>
          <w:p w14:paraId="11742884" w14:textId="3C02751A" w:rsidR="00033746" w:rsidRPr="00033746" w:rsidRDefault="00033746"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Jolanta Jucevičienė. </w:t>
            </w:r>
            <w:r w:rsidRPr="00033746">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sprendimo projekto preambulė papildom</w:t>
            </w:r>
            <w:r w:rsidR="000819A3">
              <w:rPr>
                <w:rFonts w:ascii="Times New Roman" w:eastAsiaTheme="minorHAnsi" w:hAnsi="Times New Roman"/>
                <w:kern w:val="2"/>
                <w:sz w:val="24"/>
                <w:szCs w:val="24"/>
                <w14:ligatures w14:val="standardContextual"/>
              </w:rPr>
              <w:t>a</w:t>
            </w:r>
            <w:r>
              <w:rPr>
                <w:rFonts w:ascii="Times New Roman" w:eastAsiaTheme="minorHAnsi" w:hAnsi="Times New Roman"/>
                <w:kern w:val="2"/>
                <w:sz w:val="24"/>
                <w:szCs w:val="24"/>
                <w14:ligatures w14:val="standardContextual"/>
              </w:rPr>
              <w:t xml:space="preserve"> „</w:t>
            </w:r>
            <w:r w:rsidRPr="00033746">
              <w:rPr>
                <w:rFonts w:ascii="Times New Roman" w:eastAsiaTheme="minorHAnsi" w:hAnsi="Times New Roman"/>
                <w:kern w:val="2"/>
                <w:sz w:val="24"/>
                <w:szCs w:val="24"/>
                <w14:ligatures w14:val="standardContextual"/>
              </w:rPr>
              <w:t>Smulkiojo ir vidutinio verslo plėtros įstatymo 5 straipsnio 1, 2 dalimis ir 7 straipsniu</w:t>
            </w:r>
            <w:r>
              <w:rPr>
                <w:rFonts w:ascii="Times New Roman" w:eastAsiaTheme="minorHAnsi" w:hAnsi="Times New Roman"/>
                <w:kern w:val="2"/>
                <w:sz w:val="24"/>
                <w:szCs w:val="24"/>
                <w14:ligatures w14:val="standardContextual"/>
              </w:rPr>
              <w:t>“. Sprendimo projekto 5 punkte nurodome ne konkretų administracijos skyriaus pavadinimą, o tiesiog „</w:t>
            </w:r>
            <w:r w:rsidRPr="00033746">
              <w:rPr>
                <w:rFonts w:ascii="Times New Roman" w:eastAsiaTheme="minorHAnsi" w:hAnsi="Times New Roman"/>
                <w:kern w:val="2"/>
                <w:sz w:val="24"/>
                <w:szCs w:val="24"/>
                <w14:ligatures w14:val="standardContextual"/>
              </w:rPr>
              <w:t>Už Priemonės koordinavimą atsakingas Savivaldybės administracijos skyrius</w:t>
            </w:r>
            <w:r>
              <w:rPr>
                <w:rFonts w:ascii="Times New Roman" w:eastAsiaTheme="minorHAnsi" w:hAnsi="Times New Roman"/>
                <w:kern w:val="2"/>
                <w:sz w:val="24"/>
                <w:szCs w:val="24"/>
                <w14:ligatures w14:val="standardContextual"/>
              </w:rPr>
              <w:t>“. Aprašo 10.5 ir 10.6 papunkčiuose pridedamas žodis „filialas“. 1 priede išplečiamos trumpinių reikšmės.</w:t>
            </w:r>
          </w:p>
          <w:p w14:paraId="4F55E2E7" w14:textId="77777777" w:rsidR="000819A3" w:rsidRPr="00E95BB8" w:rsidRDefault="000819A3" w:rsidP="000819A3">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70EE7098" w14:textId="77777777" w:rsidR="007D12B2" w:rsidRDefault="007D12B2"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4C73F2F3" w14:textId="77777777"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p>
          <w:p w14:paraId="4D6D6D3A" w14:textId="37CD7A4A"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5.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pritarimo Lietuvos Respublikos ekonomikos ir inovacijų ministerijos ekonomikos transformacijos ir konkurencingumo plėtros programos pažangos priemonės Nr. 05-001-01-08-09 „Skatinti verslumą ir kurti paskatas įmonių augimui“  kvietimo viešosios įstaigos Anykščių menų inkubatoriaus-menų studijos projektui „VšĮ Anykščių menų inkubatorius-menų studijos </w:t>
            </w:r>
            <w:proofErr w:type="spellStart"/>
            <w:r w:rsidRPr="007D12B2">
              <w:rPr>
                <w:rFonts w:ascii="Times New Roman" w:eastAsiaTheme="minorHAnsi" w:hAnsi="Times New Roman"/>
                <w:kern w:val="2"/>
                <w:sz w:val="24"/>
                <w:szCs w:val="24"/>
                <w14:ligatures w14:val="standardContextual"/>
              </w:rPr>
              <w:t>ak</w:t>
            </w:r>
            <w:r w:rsidR="000819A3">
              <w:rPr>
                <w:rFonts w:ascii="Times New Roman" w:eastAsiaTheme="minorHAnsi" w:hAnsi="Times New Roman"/>
                <w:kern w:val="2"/>
                <w:sz w:val="24"/>
                <w:szCs w:val="24"/>
                <w14:ligatures w14:val="standardContextual"/>
              </w:rPr>
              <w:t>c</w:t>
            </w:r>
            <w:r w:rsidRPr="007D12B2">
              <w:rPr>
                <w:rFonts w:ascii="Times New Roman" w:eastAsiaTheme="minorHAnsi" w:hAnsi="Times New Roman"/>
                <w:kern w:val="2"/>
                <w:sz w:val="24"/>
                <w:szCs w:val="24"/>
                <w14:ligatures w14:val="standardContextual"/>
              </w:rPr>
              <w:t>eleravimo</w:t>
            </w:r>
            <w:proofErr w:type="spellEnd"/>
            <w:r w:rsidRPr="007D12B2">
              <w:rPr>
                <w:rFonts w:ascii="Times New Roman" w:eastAsiaTheme="minorHAnsi" w:hAnsi="Times New Roman"/>
                <w:kern w:val="2"/>
                <w:sz w:val="24"/>
                <w:szCs w:val="24"/>
                <w14:ligatures w14:val="standardContextual"/>
              </w:rPr>
              <w:t xml:space="preserve">, </w:t>
            </w:r>
            <w:proofErr w:type="spellStart"/>
            <w:r w:rsidRPr="007D12B2">
              <w:rPr>
                <w:rFonts w:ascii="Times New Roman" w:eastAsiaTheme="minorHAnsi" w:hAnsi="Times New Roman"/>
                <w:kern w:val="2"/>
                <w:sz w:val="24"/>
                <w:szCs w:val="24"/>
                <w14:ligatures w14:val="standardContextual"/>
              </w:rPr>
              <w:t>inkubavimo</w:t>
            </w:r>
            <w:proofErr w:type="spellEnd"/>
            <w:r w:rsidRPr="007D12B2">
              <w:rPr>
                <w:rFonts w:ascii="Times New Roman" w:eastAsiaTheme="minorHAnsi" w:hAnsi="Times New Roman"/>
                <w:kern w:val="2"/>
                <w:sz w:val="24"/>
                <w:szCs w:val="24"/>
                <w14:ligatures w14:val="standardContextual"/>
              </w:rPr>
              <w:t xml:space="preserve"> ir mentorystės programa, skatinanti pradedančiųjų SVV subjektų kūrimąsi ir augimą“ (1-T-198). </w:t>
            </w:r>
          </w:p>
          <w:p w14:paraId="34646B62"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Jolanta Jucevičienė</w:t>
            </w:r>
          </w:p>
          <w:p w14:paraId="02471E57" w14:textId="5A16CBA4" w:rsidR="002B3D8A" w:rsidRPr="00033746" w:rsidRDefault="00033746"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Jolanta Jucevičienė. Taisome klaidą sprendimo projekto 2 punkte, vietoje </w:t>
            </w:r>
            <w:r w:rsidR="002B3D8A">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10 proc.</w:t>
            </w:r>
            <w:r w:rsidR="002B3D8A">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 xml:space="preserve"> įvardinama „ne daugiau 15 proc.“, vietoje „30 tūkst.“ taisome į „</w:t>
            </w:r>
            <w:r w:rsidR="002B3D8A">
              <w:rPr>
                <w:rFonts w:ascii="Times New Roman" w:eastAsiaTheme="minorHAnsi" w:hAnsi="Times New Roman"/>
                <w:kern w:val="2"/>
                <w:sz w:val="24"/>
                <w:szCs w:val="24"/>
                <w14:ligatures w14:val="standardContextual"/>
              </w:rPr>
              <w:t xml:space="preserve">45 tūkst.“. </w:t>
            </w:r>
            <w:r w:rsidR="002B3D8A" w:rsidRPr="002B3D8A">
              <w:rPr>
                <w:rFonts w:ascii="Times New Roman" w:eastAsiaTheme="minorHAnsi" w:hAnsi="Times New Roman"/>
                <w:kern w:val="2"/>
                <w:sz w:val="24"/>
                <w:szCs w:val="24"/>
                <w14:ligatures w14:val="standardContextual"/>
              </w:rPr>
              <w:t>Atsižvelgiant į Vyriausybės atstovo Utenos apskrityje įstaigos darbuotojo pastabas</w:t>
            </w:r>
            <w:r w:rsidR="002B3D8A">
              <w:rPr>
                <w:rFonts w:ascii="Times New Roman" w:eastAsiaTheme="minorHAnsi" w:hAnsi="Times New Roman"/>
                <w:kern w:val="2"/>
                <w:sz w:val="24"/>
                <w:szCs w:val="24"/>
                <w14:ligatures w14:val="standardContextual"/>
              </w:rPr>
              <w:t>, sprendimo projekto preambulėje panaikinama perteklinė informacija.</w:t>
            </w:r>
          </w:p>
          <w:p w14:paraId="60D937EE" w14:textId="77777777" w:rsidR="000819A3" w:rsidRPr="00E95BB8" w:rsidRDefault="000819A3" w:rsidP="000819A3">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212118B4" w14:textId="77777777" w:rsidR="007D12B2" w:rsidRDefault="007D12B2"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58B1B472" w14:textId="77777777"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p>
          <w:p w14:paraId="7A0425B4" w14:textId="4999A76E"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6.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pritarimo projekto „Anykščių rajono šeimos ir vaiko gerovės centro teikiamų paslaugų vaikams ir jų šeimos nariams prieinamumo didinimas“ finansavimo sutarties nutraukimui ir Anykščių rajono savivaldybės tarybos 2020 m. rugpjūčio 27 d. sprendimo Nr. 1-TS-246 „Dėl pritarimo projekto „Anykščių rajono šeimos ir vaiko gerovės centro teikiamų paslaugų vaikams ir jų šeimos nariams prieinamumo didinimas“ teikimui ir įgyvendinimui“ pripažinimo netekusiu galios (1-T-217).</w:t>
            </w:r>
          </w:p>
          <w:p w14:paraId="0C277037"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Jolanta Jucevičienė</w:t>
            </w:r>
          </w:p>
          <w:p w14:paraId="09BF0106" w14:textId="3BB6C0BC" w:rsidR="002B3D8A" w:rsidRDefault="002B3D8A"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Pasisako </w:t>
            </w:r>
            <w:r w:rsidRPr="002B3D8A">
              <w:rPr>
                <w:rFonts w:ascii="Times New Roman" w:eastAsiaTheme="minorHAnsi" w:hAnsi="Times New Roman"/>
                <w:kern w:val="2"/>
                <w:sz w:val="24"/>
                <w:szCs w:val="24"/>
                <w14:ligatures w14:val="standardContextual"/>
              </w:rPr>
              <w:t>Anykščių rajono šeimos ir vaiko gerovės centro</w:t>
            </w:r>
            <w:r>
              <w:rPr>
                <w:rFonts w:ascii="Times New Roman" w:eastAsiaTheme="minorHAnsi" w:hAnsi="Times New Roman"/>
                <w:kern w:val="2"/>
                <w:sz w:val="24"/>
                <w:szCs w:val="24"/>
                <w14:ligatures w14:val="standardContextual"/>
              </w:rPr>
              <w:t xml:space="preserve"> direktorius Vaidas Niaura.</w:t>
            </w:r>
          </w:p>
          <w:p w14:paraId="4E700405" w14:textId="6828C8F3" w:rsidR="008655B5" w:rsidRPr="008655B5" w:rsidRDefault="008655B5" w:rsidP="008655B5">
            <w:pPr>
              <w:spacing w:line="360" w:lineRule="auto"/>
              <w:jc w:val="both"/>
              <w:rPr>
                <w:rFonts w:ascii="Times New Roman" w:eastAsiaTheme="minorHAnsi" w:hAnsi="Times New Roman"/>
                <w:kern w:val="2"/>
                <w:sz w:val="24"/>
                <w:szCs w:val="24"/>
                <w14:ligatures w14:val="standardContextual"/>
              </w:rPr>
            </w:pPr>
            <w:r w:rsidRPr="008655B5">
              <w:rPr>
                <w:rFonts w:ascii="Times New Roman" w:eastAsiaTheme="minorHAnsi" w:hAnsi="Times New Roman"/>
                <w:kern w:val="2"/>
                <w:sz w:val="24"/>
                <w:szCs w:val="24"/>
                <w14:ligatures w14:val="standardContextual"/>
              </w:rPr>
              <w:t xml:space="preserve">Kęstutis </w:t>
            </w:r>
            <w:proofErr w:type="spellStart"/>
            <w:r w:rsidRPr="008655B5">
              <w:rPr>
                <w:rFonts w:ascii="Times New Roman" w:eastAsiaTheme="minorHAnsi" w:hAnsi="Times New Roman"/>
                <w:kern w:val="2"/>
                <w:sz w:val="24"/>
                <w:szCs w:val="24"/>
                <w14:ligatures w14:val="standardContextual"/>
              </w:rPr>
              <w:t>Tubis</w:t>
            </w:r>
            <w:proofErr w:type="spellEnd"/>
            <w:r w:rsidRPr="008655B5">
              <w:rPr>
                <w:rFonts w:ascii="Times New Roman" w:eastAsiaTheme="minorHAnsi" w:hAnsi="Times New Roman"/>
                <w:kern w:val="2"/>
                <w:sz w:val="24"/>
                <w:szCs w:val="24"/>
                <w14:ligatures w14:val="standardContextual"/>
              </w:rPr>
              <w:t>. Šiam projektui jau išleista 101 tūkst. Eur, iš kurių 9 tūkst. Eur – iš savivaldybės biudžeto. Tarybai  bendra grąžintina suma – 86,7 tūkst. Eur. Iš jų savivaldybės lėšos – 9,6 tūkst. Eur.</w:t>
            </w:r>
            <w:r>
              <w:rPr>
                <w:rFonts w:ascii="Times New Roman" w:eastAsiaTheme="minorHAnsi" w:hAnsi="Times New Roman"/>
                <w:kern w:val="2"/>
                <w:sz w:val="24"/>
                <w:szCs w:val="24"/>
                <w14:ligatures w14:val="standardContextual"/>
              </w:rPr>
              <w:t xml:space="preserve"> </w:t>
            </w:r>
            <w:r w:rsidRPr="008655B5">
              <w:rPr>
                <w:rFonts w:ascii="Times New Roman" w:eastAsiaTheme="minorHAnsi" w:hAnsi="Times New Roman"/>
                <w:kern w:val="2"/>
                <w:sz w:val="24"/>
                <w:szCs w:val="24"/>
                <w14:ligatures w14:val="standardContextual"/>
              </w:rPr>
              <w:t>Praėjo trys metai ir mes tą projektą praradome, ir praradome labai didelę sumą pinigų. Tai yra 101 tūkst</w:t>
            </w:r>
            <w:r>
              <w:rPr>
                <w:rFonts w:ascii="Times New Roman" w:eastAsiaTheme="minorHAnsi" w:hAnsi="Times New Roman"/>
                <w:kern w:val="2"/>
                <w:sz w:val="24"/>
                <w:szCs w:val="24"/>
                <w14:ligatures w14:val="standardContextual"/>
              </w:rPr>
              <w:t>.</w:t>
            </w:r>
            <w:r w:rsidRPr="008655B5">
              <w:rPr>
                <w:rFonts w:ascii="Times New Roman" w:eastAsiaTheme="minorHAnsi" w:hAnsi="Times New Roman"/>
                <w:kern w:val="2"/>
                <w:sz w:val="24"/>
                <w:szCs w:val="24"/>
                <w14:ligatures w14:val="standardContextual"/>
              </w:rPr>
              <w:t xml:space="preserve"> 610 Eur.  Fiksuoju šitą sumą kaip nuostolį. Didžiulį nuostolį savivaldybei. Galėjome labai daug gerų darbų padaryti už tą sumą. Aš pats balsavau už šitą projektą, bet jis neatliktas. Sakykit prašau, kas jums davė nurodymą daryti įstaigai, kuri neturi patirties. Konkrečiai, kas iš vadovų davė nurodymą jums daryti projektą</w:t>
            </w:r>
            <w:r w:rsidR="00D76EC9">
              <w:rPr>
                <w:rFonts w:ascii="Times New Roman" w:eastAsiaTheme="minorHAnsi" w:hAnsi="Times New Roman"/>
                <w:kern w:val="2"/>
                <w:sz w:val="24"/>
                <w:szCs w:val="24"/>
                <w14:ligatures w14:val="standardContextual"/>
              </w:rPr>
              <w:t>?</w:t>
            </w:r>
          </w:p>
          <w:p w14:paraId="4990EB94" w14:textId="77777777" w:rsidR="008655B5" w:rsidRPr="008655B5" w:rsidRDefault="008655B5" w:rsidP="008655B5">
            <w:pPr>
              <w:spacing w:line="360" w:lineRule="auto"/>
              <w:jc w:val="both"/>
              <w:rPr>
                <w:rFonts w:ascii="Times New Roman" w:eastAsiaTheme="minorHAnsi" w:hAnsi="Times New Roman"/>
                <w:kern w:val="2"/>
                <w:sz w:val="24"/>
                <w:szCs w:val="24"/>
                <w14:ligatures w14:val="standardContextual"/>
              </w:rPr>
            </w:pPr>
            <w:r w:rsidRPr="008655B5">
              <w:rPr>
                <w:rFonts w:ascii="Times New Roman" w:eastAsiaTheme="minorHAnsi" w:hAnsi="Times New Roman"/>
                <w:kern w:val="2"/>
                <w:sz w:val="24"/>
                <w:szCs w:val="24"/>
                <w14:ligatures w14:val="standardContextual"/>
              </w:rPr>
              <w:t>Vaidas Niaura. Iš valdžios tuometinės.</w:t>
            </w:r>
          </w:p>
          <w:p w14:paraId="23EBC78C" w14:textId="77777777" w:rsidR="008655B5" w:rsidRPr="008655B5" w:rsidRDefault="008655B5" w:rsidP="008655B5">
            <w:pPr>
              <w:spacing w:line="360" w:lineRule="auto"/>
              <w:jc w:val="both"/>
              <w:rPr>
                <w:rFonts w:ascii="Times New Roman" w:eastAsiaTheme="minorHAnsi" w:hAnsi="Times New Roman"/>
                <w:kern w:val="2"/>
                <w:sz w:val="24"/>
                <w:szCs w:val="24"/>
                <w14:ligatures w14:val="standardContextual"/>
              </w:rPr>
            </w:pPr>
            <w:r w:rsidRPr="008655B5">
              <w:rPr>
                <w:rFonts w:ascii="Times New Roman" w:eastAsiaTheme="minorHAnsi" w:hAnsi="Times New Roman"/>
                <w:kern w:val="2"/>
                <w:sz w:val="24"/>
                <w:szCs w:val="24"/>
                <w14:ligatures w14:val="standardContextual"/>
              </w:rPr>
              <w:t xml:space="preserve">Kęstutis </w:t>
            </w:r>
            <w:proofErr w:type="spellStart"/>
            <w:r w:rsidRPr="008655B5">
              <w:rPr>
                <w:rFonts w:ascii="Times New Roman" w:eastAsiaTheme="minorHAnsi" w:hAnsi="Times New Roman"/>
                <w:kern w:val="2"/>
                <w:sz w:val="24"/>
                <w:szCs w:val="24"/>
                <w14:ligatures w14:val="standardContextual"/>
              </w:rPr>
              <w:t>Tubis</w:t>
            </w:r>
            <w:proofErr w:type="spellEnd"/>
            <w:r w:rsidRPr="008655B5">
              <w:rPr>
                <w:rFonts w:ascii="Times New Roman" w:eastAsiaTheme="minorHAnsi" w:hAnsi="Times New Roman"/>
                <w:kern w:val="2"/>
                <w:sz w:val="24"/>
                <w:szCs w:val="24"/>
                <w14:ligatures w14:val="standardContextual"/>
              </w:rPr>
              <w:t>. Kas ta valdžia?</w:t>
            </w:r>
          </w:p>
          <w:p w14:paraId="5BC8FC88" w14:textId="77777777" w:rsidR="008655B5" w:rsidRPr="008655B5" w:rsidRDefault="008655B5" w:rsidP="008655B5">
            <w:pPr>
              <w:spacing w:line="360" w:lineRule="auto"/>
              <w:jc w:val="both"/>
              <w:rPr>
                <w:rFonts w:ascii="Times New Roman" w:eastAsiaTheme="minorHAnsi" w:hAnsi="Times New Roman"/>
                <w:kern w:val="2"/>
                <w:sz w:val="24"/>
                <w:szCs w:val="24"/>
                <w14:ligatures w14:val="standardContextual"/>
              </w:rPr>
            </w:pPr>
            <w:r w:rsidRPr="008655B5">
              <w:rPr>
                <w:rFonts w:ascii="Times New Roman" w:eastAsiaTheme="minorHAnsi" w:hAnsi="Times New Roman"/>
                <w:kern w:val="2"/>
                <w:sz w:val="24"/>
                <w:szCs w:val="24"/>
                <w14:ligatures w14:val="standardContextual"/>
              </w:rPr>
              <w:t>Vaidas Niaura. Mūsų projektą kuravo vicemeras.</w:t>
            </w:r>
          </w:p>
          <w:p w14:paraId="48B30FFB" w14:textId="082F36E9" w:rsidR="008655B5" w:rsidRPr="008655B5" w:rsidRDefault="008655B5" w:rsidP="008655B5">
            <w:pPr>
              <w:spacing w:line="360" w:lineRule="auto"/>
              <w:jc w:val="both"/>
              <w:rPr>
                <w:rFonts w:ascii="Times New Roman" w:eastAsiaTheme="minorHAnsi" w:hAnsi="Times New Roman"/>
                <w:kern w:val="2"/>
                <w:sz w:val="24"/>
                <w:szCs w:val="24"/>
                <w14:ligatures w14:val="standardContextual"/>
              </w:rPr>
            </w:pPr>
            <w:r w:rsidRPr="008655B5">
              <w:rPr>
                <w:rFonts w:ascii="Times New Roman" w:eastAsiaTheme="minorHAnsi" w:hAnsi="Times New Roman"/>
                <w:kern w:val="2"/>
                <w:sz w:val="24"/>
                <w:szCs w:val="24"/>
                <w14:ligatures w14:val="standardContextual"/>
              </w:rPr>
              <w:t xml:space="preserve">Kęstutis </w:t>
            </w:r>
            <w:proofErr w:type="spellStart"/>
            <w:r w:rsidRPr="008655B5">
              <w:rPr>
                <w:rFonts w:ascii="Times New Roman" w:eastAsiaTheme="minorHAnsi" w:hAnsi="Times New Roman"/>
                <w:kern w:val="2"/>
                <w:sz w:val="24"/>
                <w:szCs w:val="24"/>
                <w14:ligatures w14:val="standardContextual"/>
              </w:rPr>
              <w:t>Tubis</w:t>
            </w:r>
            <w:proofErr w:type="spellEnd"/>
            <w:r w:rsidRPr="008655B5">
              <w:rPr>
                <w:rFonts w:ascii="Times New Roman" w:eastAsiaTheme="minorHAnsi" w:hAnsi="Times New Roman"/>
                <w:kern w:val="2"/>
                <w:sz w:val="24"/>
                <w:szCs w:val="24"/>
                <w14:ligatures w14:val="standardContextual"/>
              </w:rPr>
              <w:t>. Kas konkrečiai?</w:t>
            </w:r>
          </w:p>
          <w:p w14:paraId="3A570E68" w14:textId="2B5783BD" w:rsidR="008655B5" w:rsidRPr="008655B5" w:rsidRDefault="008655B5" w:rsidP="008655B5">
            <w:pPr>
              <w:spacing w:line="360" w:lineRule="auto"/>
              <w:jc w:val="both"/>
              <w:rPr>
                <w:rFonts w:ascii="Times New Roman" w:eastAsiaTheme="minorHAnsi" w:hAnsi="Times New Roman"/>
                <w:kern w:val="2"/>
                <w:sz w:val="24"/>
                <w:szCs w:val="24"/>
                <w14:ligatures w14:val="standardContextual"/>
              </w:rPr>
            </w:pPr>
            <w:r w:rsidRPr="008655B5">
              <w:rPr>
                <w:rFonts w:ascii="Times New Roman" w:eastAsiaTheme="minorHAnsi" w:hAnsi="Times New Roman"/>
                <w:kern w:val="2"/>
                <w:sz w:val="24"/>
                <w:szCs w:val="24"/>
                <w14:ligatures w14:val="standardContextual"/>
              </w:rPr>
              <w:t>Vaidas Niaura. Dainius Žiogelis.</w:t>
            </w:r>
          </w:p>
          <w:p w14:paraId="1C0ED5ED" w14:textId="7FB20AFC" w:rsidR="002B3D8A" w:rsidRDefault="008655B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xml:space="preserve">. </w:t>
            </w:r>
            <w:r w:rsidR="002B3D8A">
              <w:rPr>
                <w:rFonts w:ascii="Times New Roman" w:eastAsiaTheme="minorHAnsi" w:hAnsi="Times New Roman"/>
                <w:kern w:val="2"/>
                <w:sz w:val="24"/>
                <w:szCs w:val="24"/>
                <w14:ligatures w14:val="standardContextual"/>
              </w:rPr>
              <w:t xml:space="preserve">Agentūrai reiks grąžinti virš 86 tūkst. </w:t>
            </w:r>
            <w:r w:rsidR="00FA1F01">
              <w:rPr>
                <w:rFonts w:ascii="Times New Roman" w:eastAsiaTheme="minorHAnsi" w:hAnsi="Times New Roman"/>
                <w:kern w:val="2"/>
                <w:sz w:val="24"/>
                <w:szCs w:val="24"/>
                <w14:ligatures w14:val="standardContextual"/>
              </w:rPr>
              <w:t>E</w:t>
            </w:r>
            <w:r w:rsidR="002B3D8A">
              <w:rPr>
                <w:rFonts w:ascii="Times New Roman" w:eastAsiaTheme="minorHAnsi" w:hAnsi="Times New Roman"/>
                <w:kern w:val="2"/>
                <w:sz w:val="24"/>
                <w:szCs w:val="24"/>
                <w14:ligatures w14:val="standardContextual"/>
              </w:rPr>
              <w:t>ur, iš kur bus paimti tie pinigai?</w:t>
            </w:r>
          </w:p>
          <w:p w14:paraId="77B635C4" w14:textId="6C5C5749" w:rsidR="002B3D8A" w:rsidRPr="002B3D8A" w:rsidRDefault="002B3D8A" w:rsidP="000230A2">
            <w:pPr>
              <w:spacing w:line="360" w:lineRule="auto"/>
              <w:jc w:val="both"/>
              <w:rPr>
                <w:rFonts w:ascii="Times New Roman" w:eastAsiaTheme="minorHAnsi" w:hAnsi="Times New Roman"/>
                <w:kern w:val="2"/>
                <w:sz w:val="24"/>
                <w:szCs w:val="24"/>
                <w14:ligatures w14:val="standardContextual"/>
              </w:rPr>
            </w:pPr>
            <w:proofErr w:type="spellStart"/>
            <w:r>
              <w:rPr>
                <w:rFonts w:ascii="Times New Roman" w:eastAsiaTheme="minorHAnsi" w:hAnsi="Times New Roman"/>
                <w:kern w:val="2"/>
                <w:sz w:val="24"/>
                <w:szCs w:val="24"/>
                <w14:ligatures w14:val="standardContextual"/>
              </w:rPr>
              <w:t>Danuta</w:t>
            </w:r>
            <w:proofErr w:type="spellEnd"/>
            <w:r>
              <w:rPr>
                <w:rFonts w:ascii="Times New Roman" w:eastAsiaTheme="minorHAnsi" w:hAnsi="Times New Roman"/>
                <w:kern w:val="2"/>
                <w:sz w:val="24"/>
                <w:szCs w:val="24"/>
                <w14:ligatures w14:val="standardContextual"/>
              </w:rPr>
              <w:t xml:space="preserve"> </w:t>
            </w:r>
            <w:proofErr w:type="spellStart"/>
            <w:r>
              <w:rPr>
                <w:rFonts w:ascii="Times New Roman" w:eastAsiaTheme="minorHAnsi" w:hAnsi="Times New Roman"/>
                <w:kern w:val="2"/>
                <w:sz w:val="24"/>
                <w:szCs w:val="24"/>
                <w14:ligatures w14:val="standardContextual"/>
              </w:rPr>
              <w:t>Gruzinskienė</w:t>
            </w:r>
            <w:proofErr w:type="spellEnd"/>
            <w:r w:rsidR="00E01B41">
              <w:rPr>
                <w:rFonts w:ascii="Times New Roman" w:eastAsiaTheme="minorHAnsi" w:hAnsi="Times New Roman"/>
                <w:kern w:val="2"/>
                <w:sz w:val="24"/>
                <w:szCs w:val="24"/>
                <w14:ligatures w14:val="standardContextual"/>
              </w:rPr>
              <w:t xml:space="preserve">. Yra numatytas finansavimas, prisidėjimas prie projekto virš 200 tūkst. </w:t>
            </w:r>
            <w:r w:rsidR="00FA1F01">
              <w:rPr>
                <w:rFonts w:ascii="Times New Roman" w:eastAsiaTheme="minorHAnsi" w:hAnsi="Times New Roman"/>
                <w:kern w:val="2"/>
                <w:sz w:val="24"/>
                <w:szCs w:val="24"/>
                <w14:ligatures w14:val="standardContextual"/>
              </w:rPr>
              <w:t>E</w:t>
            </w:r>
            <w:r w:rsidR="00E01B41">
              <w:rPr>
                <w:rFonts w:ascii="Times New Roman" w:eastAsiaTheme="minorHAnsi" w:hAnsi="Times New Roman"/>
                <w:kern w:val="2"/>
                <w:sz w:val="24"/>
                <w:szCs w:val="24"/>
                <w14:ligatures w14:val="standardContextual"/>
              </w:rPr>
              <w:t>ur, tai grąžinimas galėtų būti biudžeto lėšomis iš savivaldybės.</w:t>
            </w:r>
          </w:p>
          <w:p w14:paraId="2D8D8188" w14:textId="77777777" w:rsidR="00D76EC9" w:rsidRPr="00E95BB8" w:rsidRDefault="00D76EC9" w:rsidP="00D76EC9">
            <w:pPr>
              <w:spacing w:line="360" w:lineRule="auto"/>
              <w:ind w:firstLine="1296"/>
              <w:jc w:val="both"/>
              <w:rPr>
                <w:rFonts w:ascii="Times New Roman" w:eastAsia="Times New Roman" w:hAnsi="Times New Roman"/>
                <w:color w:val="000000"/>
                <w:sz w:val="24"/>
                <w:szCs w:val="24"/>
                <w:lang w:eastAsia="lt-LT"/>
              </w:rPr>
            </w:pPr>
            <w:bookmarkStart w:id="2" w:name="_Hlk137726674"/>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275062DB" w14:textId="77777777" w:rsidR="007D12B2" w:rsidRDefault="007D12B2"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bookmarkEnd w:id="2"/>
          <w:p w14:paraId="0FE690BB" w14:textId="77777777" w:rsidR="007D12B2" w:rsidRPr="007D12B2" w:rsidRDefault="007D12B2" w:rsidP="000230A2">
            <w:pPr>
              <w:spacing w:line="360" w:lineRule="auto"/>
              <w:jc w:val="both"/>
              <w:rPr>
                <w:rFonts w:ascii="Times New Roman" w:eastAsiaTheme="minorHAnsi" w:hAnsi="Times New Roman"/>
                <w:b/>
                <w:bCs/>
                <w:kern w:val="2"/>
                <w:sz w:val="24"/>
                <w:szCs w:val="24"/>
                <w14:ligatures w14:val="standardContextual"/>
              </w:rPr>
            </w:pPr>
          </w:p>
          <w:p w14:paraId="6008B157" w14:textId="4E20F197"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7.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jaunimo reikalų tarybos sudėties patvirtinimo (1-T-216).</w:t>
            </w:r>
          </w:p>
          <w:p w14:paraId="48883BC2"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Inga Beresnevičiūtė</w:t>
            </w:r>
          </w:p>
          <w:p w14:paraId="0ADE4AA6" w14:textId="28AF1B8B" w:rsidR="00E01B41" w:rsidRDefault="00E01B41"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Šarūnas Grigonis. Nuo liepos mėnesi</w:t>
            </w:r>
            <w:r w:rsidR="00D76EC9">
              <w:rPr>
                <w:rFonts w:ascii="Times New Roman" w:eastAsiaTheme="minorHAnsi" w:hAnsi="Times New Roman"/>
                <w:kern w:val="2"/>
                <w:sz w:val="24"/>
                <w:szCs w:val="24"/>
                <w14:ligatures w14:val="standardContextual"/>
              </w:rPr>
              <w:t>o</w:t>
            </w:r>
            <w:r>
              <w:rPr>
                <w:rFonts w:ascii="Times New Roman" w:eastAsiaTheme="minorHAnsi" w:hAnsi="Times New Roman"/>
                <w:kern w:val="2"/>
                <w:sz w:val="24"/>
                <w:szCs w:val="24"/>
                <w14:ligatures w14:val="standardContextual"/>
              </w:rPr>
              <w:t xml:space="preserve"> seniūnijose nebebus vykdoma atviro darbo su jaunimu paslauga, kada grįš šios paslaugos?</w:t>
            </w:r>
          </w:p>
          <w:p w14:paraId="366C4CC1" w14:textId="321B5168" w:rsidR="00141AFF" w:rsidRDefault="00E01B41"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Aš pasirašiau raštą jaunimo klubui, raštas teisiškai pagrįstas, kad įstaiga teikusi tas paslaugas seniūnijose, ji atsisakė. Kitaip tų paslaugų, nei per viešąjį pirkimą negalima padaryti.</w:t>
            </w:r>
          </w:p>
          <w:p w14:paraId="1E15D2BB" w14:textId="52504C87" w:rsidR="00E01B41" w:rsidRDefault="00E01B41"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Šarūnas Grigonis. Mano klausimas, kokį laikotarpį dabar jaunimas negaus šių paslaugų, už kurias iš savivaldybės yra skirti pinigai? Kiek laiko tr</w:t>
            </w:r>
            <w:r w:rsidR="00D76EC9">
              <w:rPr>
                <w:rFonts w:ascii="Times New Roman" w:eastAsiaTheme="minorHAnsi" w:hAnsi="Times New Roman"/>
                <w:kern w:val="2"/>
                <w:sz w:val="24"/>
                <w:szCs w:val="24"/>
                <w14:ligatures w14:val="standardContextual"/>
              </w:rPr>
              <w:t>u</w:t>
            </w:r>
            <w:r>
              <w:rPr>
                <w:rFonts w:ascii="Times New Roman" w:eastAsiaTheme="minorHAnsi" w:hAnsi="Times New Roman"/>
                <w:kern w:val="2"/>
                <w:sz w:val="24"/>
                <w:szCs w:val="24"/>
                <w14:ligatures w14:val="standardContextual"/>
              </w:rPr>
              <w:t>ks viešasis pirkimas?</w:t>
            </w:r>
          </w:p>
          <w:p w14:paraId="3175FC7D" w14:textId="547FB98E" w:rsidR="00E01B41" w:rsidRDefault="00E01B41"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Inga Beresnevičiūtė. Yra pradėtos procedūros, rengiama techninė specifikacija ir iškarto bus paleistas viešasis pirkimas. Kol sutartis nebuvo nutraukta</w:t>
            </w:r>
            <w:r w:rsidR="000A7792">
              <w:rPr>
                <w:rFonts w:ascii="Times New Roman" w:eastAsiaTheme="minorHAnsi" w:hAnsi="Times New Roman"/>
                <w:kern w:val="2"/>
                <w:sz w:val="24"/>
                <w:szCs w:val="24"/>
                <w14:ligatures w14:val="standardContextual"/>
              </w:rPr>
              <w:t xml:space="preserve"> viešojo pirkimo skelbti buvo negalima.</w:t>
            </w:r>
            <w:r>
              <w:rPr>
                <w:rFonts w:ascii="Times New Roman" w:eastAsiaTheme="minorHAnsi" w:hAnsi="Times New Roman"/>
                <w:kern w:val="2"/>
                <w:sz w:val="24"/>
                <w:szCs w:val="24"/>
                <w14:ligatures w14:val="standardContextual"/>
              </w:rPr>
              <w:t xml:space="preserve"> </w:t>
            </w:r>
          </w:p>
          <w:p w14:paraId="1BB636E5" w14:textId="77777777" w:rsidR="00D76EC9" w:rsidRPr="00E95BB8" w:rsidRDefault="00D76EC9" w:rsidP="00D76EC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7E5843E5" w14:textId="77777777" w:rsidR="00FA1F01" w:rsidRDefault="00FA1F01"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BEBD1BF" w14:textId="77777777" w:rsidR="00FA1F01" w:rsidRPr="00E01B41" w:rsidRDefault="00FA1F01" w:rsidP="000230A2">
            <w:pPr>
              <w:spacing w:line="360" w:lineRule="auto"/>
              <w:jc w:val="both"/>
              <w:rPr>
                <w:rFonts w:ascii="Times New Roman" w:eastAsiaTheme="minorHAnsi" w:hAnsi="Times New Roman"/>
                <w:kern w:val="2"/>
                <w:sz w:val="24"/>
                <w:szCs w:val="24"/>
                <w14:ligatures w14:val="standardContextual"/>
              </w:rPr>
            </w:pPr>
          </w:p>
          <w:p w14:paraId="2D69638F" w14:textId="758D0C3A"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8.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mokėjimo už socialines paslaugas Anykščių rajono savivaldybėje tvarkos aprašo patvirtinimo (1-T-215).</w:t>
            </w:r>
          </w:p>
          <w:p w14:paraId="3F1D35DF"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Vaida  Laurukėnienė</w:t>
            </w:r>
          </w:p>
          <w:p w14:paraId="3EB9658F" w14:textId="75E43D2F" w:rsidR="000A7792" w:rsidRPr="000A7792" w:rsidRDefault="000A7792"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Vaida Laurukėnienė. </w:t>
            </w:r>
            <w:r w:rsidRPr="000A7792">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w:t>
            </w:r>
            <w:r w:rsidRPr="000A7792">
              <w:rPr>
                <w:rFonts w:ascii="Times New Roman" w:eastAsiaTheme="minorHAnsi" w:hAnsi="Times New Roman"/>
                <w:kern w:val="2"/>
                <w:sz w:val="24"/>
                <w:szCs w:val="24"/>
                <w14:ligatures w14:val="standardContextual"/>
              </w:rPr>
              <w:t xml:space="preserve"> Aprašo 2 punkte teikiant nuorodą į Socialinių paslaugų katalogą yra detalizuojama, nurodant  šį katalogą priėmusio subjekto pavadinimą, teisės akto priėmimo datą, numerį ir pan., taip, kaip to reikalauja Teisėkūros pagrindų įstatymas</w:t>
            </w:r>
            <w:r>
              <w:rPr>
                <w:rFonts w:ascii="Times New Roman" w:eastAsiaTheme="minorHAnsi" w:hAnsi="Times New Roman"/>
                <w:kern w:val="2"/>
                <w:sz w:val="24"/>
                <w:szCs w:val="24"/>
                <w14:ligatures w14:val="standardContextual"/>
              </w:rPr>
              <w:t xml:space="preserve">, </w:t>
            </w:r>
            <w:r w:rsidRPr="000A7792">
              <w:rPr>
                <w:rFonts w:ascii="Times New Roman" w:eastAsiaTheme="minorHAnsi" w:hAnsi="Times New Roman"/>
                <w:kern w:val="2"/>
                <w:sz w:val="24"/>
                <w:szCs w:val="24"/>
                <w14:ligatures w14:val="standardContextual"/>
              </w:rPr>
              <w:t xml:space="preserve">Apraše vietoje konkretaus skyriaus pavadinimo, </w:t>
            </w:r>
            <w:r w:rsidR="00D76EC9">
              <w:rPr>
                <w:rFonts w:ascii="Times New Roman" w:eastAsiaTheme="minorHAnsi" w:hAnsi="Times New Roman"/>
                <w:kern w:val="2"/>
                <w:sz w:val="24"/>
                <w:szCs w:val="24"/>
                <w14:ligatures w14:val="standardContextual"/>
              </w:rPr>
              <w:t>t. y.</w:t>
            </w:r>
            <w:r w:rsidRPr="000A7792">
              <w:rPr>
                <w:rFonts w:ascii="Times New Roman" w:eastAsiaTheme="minorHAnsi" w:hAnsi="Times New Roman"/>
                <w:kern w:val="2"/>
                <w:sz w:val="24"/>
                <w:szCs w:val="24"/>
                <w14:ligatures w14:val="standardContextual"/>
              </w:rPr>
              <w:t xml:space="preserve"> vietoj </w:t>
            </w:r>
            <w:r w:rsidR="00FA1F01">
              <w:rPr>
                <w:rFonts w:ascii="Times New Roman" w:eastAsiaTheme="minorHAnsi" w:hAnsi="Times New Roman"/>
                <w:kern w:val="2"/>
                <w:sz w:val="24"/>
                <w:szCs w:val="24"/>
                <w14:ligatures w14:val="standardContextual"/>
              </w:rPr>
              <w:t>„</w:t>
            </w:r>
            <w:r w:rsidRPr="000A7792">
              <w:rPr>
                <w:rFonts w:ascii="Times New Roman" w:eastAsiaTheme="minorHAnsi" w:hAnsi="Times New Roman"/>
                <w:kern w:val="2"/>
                <w:sz w:val="24"/>
                <w:szCs w:val="24"/>
                <w14:ligatures w14:val="standardContextual"/>
              </w:rPr>
              <w:t>Anykščių rajono savivaldybės administracijos Socialinės paramos</w:t>
            </w:r>
            <w:r w:rsidR="00FA1F01">
              <w:rPr>
                <w:rFonts w:ascii="Times New Roman" w:eastAsiaTheme="minorHAnsi" w:hAnsi="Times New Roman"/>
                <w:kern w:val="2"/>
                <w:sz w:val="24"/>
                <w:szCs w:val="24"/>
                <w14:ligatures w14:val="standardContextual"/>
              </w:rPr>
              <w:t>“</w:t>
            </w:r>
            <w:r w:rsidRPr="000A7792">
              <w:rPr>
                <w:rFonts w:ascii="Times New Roman" w:eastAsiaTheme="minorHAnsi" w:hAnsi="Times New Roman"/>
                <w:kern w:val="2"/>
                <w:sz w:val="24"/>
                <w:szCs w:val="24"/>
                <w14:ligatures w14:val="standardContextual"/>
              </w:rPr>
              <w:t xml:space="preserve"> skyriaus pavadinimo naudojama bendrinis pavadinimas, t.</w:t>
            </w:r>
            <w:r w:rsidR="00D76EC9">
              <w:rPr>
                <w:rFonts w:ascii="Times New Roman" w:eastAsiaTheme="minorHAnsi" w:hAnsi="Times New Roman"/>
                <w:kern w:val="2"/>
                <w:sz w:val="24"/>
                <w:szCs w:val="24"/>
                <w14:ligatures w14:val="standardContextual"/>
              </w:rPr>
              <w:t xml:space="preserve"> </w:t>
            </w:r>
            <w:r w:rsidRPr="000A7792">
              <w:rPr>
                <w:rFonts w:ascii="Times New Roman" w:eastAsiaTheme="minorHAnsi" w:hAnsi="Times New Roman"/>
                <w:kern w:val="2"/>
                <w:sz w:val="24"/>
                <w:szCs w:val="24"/>
                <w14:ligatures w14:val="standardContextual"/>
              </w:rPr>
              <w:t>y.  ,,Administracijos skyrius, atsakingas už socialinių paslaugų teikimą“</w:t>
            </w:r>
            <w:r>
              <w:rPr>
                <w:rFonts w:ascii="Times New Roman" w:eastAsiaTheme="minorHAnsi" w:hAnsi="Times New Roman"/>
                <w:kern w:val="2"/>
                <w:sz w:val="24"/>
                <w:szCs w:val="24"/>
                <w14:ligatures w14:val="standardContextual"/>
              </w:rPr>
              <w:t xml:space="preserve">, </w:t>
            </w:r>
            <w:r w:rsidRPr="000A7792">
              <w:rPr>
                <w:rFonts w:ascii="Times New Roman" w:eastAsiaTheme="minorHAnsi" w:hAnsi="Times New Roman"/>
                <w:kern w:val="2"/>
                <w:sz w:val="24"/>
                <w:szCs w:val="24"/>
                <w14:ligatures w14:val="standardContextual"/>
              </w:rPr>
              <w:t>Aprašas pildomas naujais 47 ir 48 punktais, įtraukiant Socialinių paslaugų įstatymo 9 straipsnyje ir Mokėjimo už socialines paslaugas tvarkos aprašo, patvirtinto Vyriausybės 2006-06-14 nutarimu Nr. 583, 27 punkte numatytas nuostatas, susijusias su galimu pagalbos pinigų mokėjimu vaikus globojančiai šeimai ir budinčiam globotojui už vaikų priežiūrą ar globą (rūpybą).</w:t>
            </w:r>
            <w:r>
              <w:rPr>
                <w:rFonts w:ascii="Times New Roman" w:eastAsiaTheme="minorHAnsi" w:hAnsi="Times New Roman"/>
                <w:kern w:val="2"/>
                <w:sz w:val="24"/>
                <w:szCs w:val="24"/>
                <w14:ligatures w14:val="standardContextual"/>
              </w:rPr>
              <w:t xml:space="preserve"> </w:t>
            </w:r>
            <w:r w:rsidRPr="000A7792">
              <w:rPr>
                <w:rFonts w:ascii="Times New Roman" w:eastAsiaTheme="minorHAnsi" w:hAnsi="Times New Roman"/>
                <w:kern w:val="2"/>
                <w:sz w:val="24"/>
                <w:szCs w:val="24"/>
                <w14:ligatures w14:val="standardContextual"/>
              </w:rPr>
              <w:t>Tada pradedant nuo buvusio 47 punkto pernumeruojame atitinkamai 49 ir t.</w:t>
            </w:r>
            <w:r w:rsidR="00D76EC9">
              <w:rPr>
                <w:rFonts w:ascii="Times New Roman" w:eastAsiaTheme="minorHAnsi" w:hAnsi="Times New Roman"/>
                <w:kern w:val="2"/>
                <w:sz w:val="24"/>
                <w:szCs w:val="24"/>
                <w14:ligatures w14:val="standardContextual"/>
              </w:rPr>
              <w:t xml:space="preserve"> </w:t>
            </w:r>
            <w:r w:rsidRPr="000A7792">
              <w:rPr>
                <w:rFonts w:ascii="Times New Roman" w:eastAsiaTheme="minorHAnsi" w:hAnsi="Times New Roman"/>
                <w:kern w:val="2"/>
                <w:sz w:val="24"/>
                <w:szCs w:val="24"/>
                <w14:ligatures w14:val="standardContextual"/>
              </w:rPr>
              <w:t xml:space="preserve">t. Aprašo buvusiuose 94 ir 95 punktuose, o dabar tapusiuose 96 ir 97 punktuose vietoj „administracijos direktorius“ nurodyti „savivaldybės meras“, t. y. </w:t>
            </w:r>
            <w:r>
              <w:rPr>
                <w:rFonts w:ascii="Times New Roman" w:eastAsiaTheme="minorHAnsi" w:hAnsi="Times New Roman"/>
                <w:kern w:val="2"/>
                <w:sz w:val="24"/>
                <w:szCs w:val="24"/>
                <w14:ligatures w14:val="standardContextual"/>
              </w:rPr>
              <w:t>T</w:t>
            </w:r>
            <w:r w:rsidRPr="000A7792">
              <w:rPr>
                <w:rFonts w:ascii="Times New Roman" w:eastAsiaTheme="minorHAnsi" w:hAnsi="Times New Roman"/>
                <w:kern w:val="2"/>
                <w:sz w:val="24"/>
                <w:szCs w:val="24"/>
                <w14:ligatures w14:val="standardContextual"/>
              </w:rPr>
              <w:t xml:space="preserve">aryba gali atleisti nuo mokesčio už socialines paslaugas ne administracijos direktoriaus, bet mero teikimu. </w:t>
            </w:r>
          </w:p>
          <w:p w14:paraId="21B52337" w14:textId="77777777" w:rsidR="00D76EC9" w:rsidRPr="00E95BB8" w:rsidRDefault="00D76EC9" w:rsidP="00D76EC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3</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0E6087E8"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C65E1C5"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p>
          <w:p w14:paraId="5EA88C71" w14:textId="7F580FD4"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9.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garbės piliečio vardo suteikimo (1-T-208). </w:t>
            </w:r>
          </w:p>
          <w:p w14:paraId="0320C27E"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Kristina Jakubauskaitė-Veršelienė</w:t>
            </w:r>
          </w:p>
          <w:p w14:paraId="5FA8BE7B" w14:textId="57F7F77F" w:rsidR="00D76EC9" w:rsidRPr="00E95BB8" w:rsidRDefault="00D76EC9" w:rsidP="00D76EC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2</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w:t>
            </w:r>
            <w:r w:rsidRPr="00E95BB8">
              <w:rPr>
                <w:rFonts w:ascii="Times New Roman" w:eastAsia="Times New Roman" w:hAnsi="Times New Roman"/>
                <w:color w:val="000000"/>
                <w:sz w:val="24"/>
                <w:szCs w:val="24"/>
                <w:lang w:eastAsia="lt-LT"/>
              </w:rPr>
              <w:t xml:space="preserve"> Tarybos narių</w:t>
            </w:r>
            <w:r>
              <w:rPr>
                <w:rFonts w:ascii="Times New Roman" w:eastAsia="Times New Roman" w:hAnsi="Times New Roman"/>
                <w:color w:val="000000"/>
                <w:sz w:val="24"/>
                <w:szCs w:val="24"/>
                <w:lang w:eastAsia="lt-LT"/>
              </w:rPr>
              <w:t>.</w:t>
            </w:r>
          </w:p>
          <w:p w14:paraId="530D18BD"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1056239C"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04F3BAB5" w14:textId="7648FDAD"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11.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didžiausio leistino darbuotojų, dirbančių pagal darbo sutartis, pareigybių skaičiaus Anykščių vaikų lopšelyje-darželyje ,,Eglutė“ patvirtinimo (1-T-193). </w:t>
            </w:r>
          </w:p>
          <w:p w14:paraId="75FDAF92"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5EDEB64D" w14:textId="46002E35" w:rsidR="00D76EC9" w:rsidRPr="00E95BB8" w:rsidRDefault="00D76EC9" w:rsidP="00D76EC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2</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21FC921F"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437B8DDA"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154E6B27" w14:textId="75DAB8EE"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12.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didžiausio leistino darbuotojų, dirbančių pagal darbo sutartis, pareigybių skaičiaus Anykščių vaikų lopšelyje-darželyje ,,Spindulėlis“ patvirtinimo (1-T-196). </w:t>
            </w:r>
          </w:p>
          <w:p w14:paraId="71C3CF1C"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645D1250" w14:textId="17670C49" w:rsidR="00D76EC9" w:rsidRPr="00E95BB8" w:rsidRDefault="00D76EC9" w:rsidP="00D76EC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2</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4DCA8E7D"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55024F46" w14:textId="77777777" w:rsidR="00FA1F01" w:rsidRDefault="00FA1F01" w:rsidP="000230A2">
            <w:pPr>
              <w:spacing w:line="360" w:lineRule="auto"/>
              <w:jc w:val="both"/>
              <w:rPr>
                <w:rFonts w:ascii="Times New Roman" w:eastAsiaTheme="minorHAnsi" w:hAnsi="Times New Roman"/>
                <w:kern w:val="2"/>
                <w:sz w:val="24"/>
                <w:szCs w:val="24"/>
                <w14:ligatures w14:val="standardContextual"/>
              </w:rPr>
            </w:pPr>
          </w:p>
          <w:p w14:paraId="7E1E76E3" w14:textId="76A28CD9" w:rsidR="00141AFF" w:rsidRDefault="000A7792"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SVARSTYTA. Dėl Algirdo </w:t>
            </w:r>
            <w:proofErr w:type="spellStart"/>
            <w:r>
              <w:rPr>
                <w:rFonts w:ascii="Times New Roman" w:eastAsiaTheme="minorHAnsi" w:hAnsi="Times New Roman"/>
                <w:kern w:val="2"/>
                <w:sz w:val="24"/>
                <w:szCs w:val="24"/>
                <w14:ligatures w14:val="standardContextual"/>
              </w:rPr>
              <w:t>Anankos</w:t>
            </w:r>
            <w:proofErr w:type="spellEnd"/>
            <w:r>
              <w:rPr>
                <w:rFonts w:ascii="Times New Roman" w:eastAsiaTheme="minorHAnsi" w:hAnsi="Times New Roman"/>
                <w:kern w:val="2"/>
                <w:sz w:val="24"/>
                <w:szCs w:val="24"/>
                <w14:ligatures w14:val="standardContextual"/>
              </w:rPr>
              <w:t xml:space="preserve"> nusišalinimo nuo 13 klausimo svarstymo.</w:t>
            </w:r>
          </w:p>
          <w:p w14:paraId="674F1965" w14:textId="475A0806" w:rsidR="00D76EC9" w:rsidRPr="00E95BB8" w:rsidRDefault="00D76EC9" w:rsidP="00D76EC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2</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7DBB0039" w14:textId="566F132A" w:rsidR="000A7792" w:rsidRPr="007D12B2" w:rsidRDefault="000A7792" w:rsidP="000230A2">
            <w:pPr>
              <w:spacing w:line="360" w:lineRule="auto"/>
              <w:jc w:val="both"/>
              <w:rPr>
                <w:rFonts w:ascii="Times New Roman" w:eastAsiaTheme="minorHAnsi" w:hAnsi="Times New Roman"/>
                <w:kern w:val="2"/>
                <w:sz w:val="24"/>
                <w:szCs w:val="24"/>
                <w14:ligatures w14:val="standardContextual"/>
              </w:rPr>
            </w:pPr>
            <w:r w:rsidRPr="000A7792">
              <w:rPr>
                <w:rFonts w:ascii="Times New Roman" w:eastAsiaTheme="minorHAnsi" w:hAnsi="Times New Roman"/>
                <w:kern w:val="2"/>
                <w:sz w:val="24"/>
                <w:szCs w:val="24"/>
                <w14:ligatures w14:val="standardContextual"/>
              </w:rPr>
              <w:t>NUTARTA. Vienbalsiai pritarti.</w:t>
            </w:r>
          </w:p>
          <w:p w14:paraId="55217CD9" w14:textId="00BF6222" w:rsidR="000A7792" w:rsidRDefault="000A7792" w:rsidP="000230A2">
            <w:pPr>
              <w:spacing w:line="360" w:lineRule="auto"/>
              <w:jc w:val="both"/>
              <w:rPr>
                <w:rFonts w:ascii="Times New Roman" w:eastAsiaTheme="minorHAnsi" w:hAnsi="Times New Roman"/>
                <w:kern w:val="2"/>
                <w:sz w:val="24"/>
                <w:szCs w:val="24"/>
                <w14:ligatures w14:val="standardContextual"/>
              </w:rPr>
            </w:pPr>
          </w:p>
          <w:p w14:paraId="7C716FE3" w14:textId="7E3F154F"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13.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kūno kultūros ir sporto centro teikiamų paslaugų kainų nustatymo (1-T-194). </w:t>
            </w:r>
          </w:p>
          <w:p w14:paraId="7EA6496E"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14D92264" w14:textId="08F540EF" w:rsidR="000A7792" w:rsidRDefault="000A7792"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Nijolė Pranckevičienė. Tarybos narys Dominykas Puzinas, vakar vakare pateikė savo suformuluotus klausimus, juos perdaviau direktoriui.</w:t>
            </w:r>
          </w:p>
          <w:p w14:paraId="101ADC35" w14:textId="08F70506" w:rsidR="00191148" w:rsidRDefault="00191148"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Lukas Pakeltis. Siūlau įkainius suvienodinti ir palikti 10 </w:t>
            </w:r>
            <w:r w:rsidR="00FA1F01">
              <w:rPr>
                <w:rFonts w:ascii="Times New Roman" w:eastAsiaTheme="minorHAnsi" w:hAnsi="Times New Roman"/>
                <w:kern w:val="2"/>
                <w:sz w:val="24"/>
                <w:szCs w:val="24"/>
                <w14:ligatures w14:val="standardContextual"/>
              </w:rPr>
              <w:t>E</w:t>
            </w:r>
            <w:r>
              <w:rPr>
                <w:rFonts w:ascii="Times New Roman" w:eastAsiaTheme="minorHAnsi" w:hAnsi="Times New Roman"/>
                <w:kern w:val="2"/>
                <w:sz w:val="24"/>
                <w:szCs w:val="24"/>
                <w14:ligatures w14:val="standardContextual"/>
              </w:rPr>
              <w:t>ur. Prie abonementų reikėtų įrašyti maksimalų valandų skaičių.</w:t>
            </w:r>
          </w:p>
          <w:p w14:paraId="4CD63696" w14:textId="4D949C74" w:rsidR="00191148" w:rsidRDefault="00191148" w:rsidP="000230A2">
            <w:pPr>
              <w:spacing w:line="360" w:lineRule="auto"/>
              <w:jc w:val="both"/>
              <w:rPr>
                <w:rFonts w:ascii="Times New Roman" w:eastAsiaTheme="minorHAnsi" w:hAnsi="Times New Roman"/>
                <w:kern w:val="2"/>
                <w:sz w:val="24"/>
                <w:szCs w:val="24"/>
                <w14:ligatures w14:val="standardContextual"/>
              </w:rPr>
            </w:pPr>
            <w:r w:rsidRPr="00191148">
              <w:rPr>
                <w:rFonts w:ascii="Times New Roman" w:eastAsiaTheme="minorHAnsi" w:hAnsi="Times New Roman"/>
                <w:kern w:val="2"/>
                <w:sz w:val="24"/>
                <w:szCs w:val="24"/>
                <w14:ligatures w14:val="standardContextual"/>
              </w:rPr>
              <w:t>Pasisako Anykščių kūno kultūros ir sporto centro direktorius Arvydas Krikščiūnas.</w:t>
            </w:r>
          </w:p>
          <w:p w14:paraId="7A1A6216" w14:textId="6F3018F8" w:rsidR="00191148" w:rsidRDefault="00191148"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Siūlau tvirtinti dabar tai</w:t>
            </w:r>
            <w:r w:rsidR="00D76EC9">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 xml:space="preserve"> kas yra pateikta sprendimo projekte, arba su korekcijomis. Klausiame pristatančiojo asmens</w:t>
            </w:r>
            <w:r w:rsidR="00D76EC9">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 xml:space="preserve"> kaip koreguojame, priimame sprendimą. Po posėdžio galime organizuoti pasitarimą su sporto centru, kaip organizuoti visą veiklą, aptarti visus iškilusius klausimus.</w:t>
            </w:r>
          </w:p>
          <w:p w14:paraId="0AB7DD6D" w14:textId="233AD15D" w:rsidR="00191148" w:rsidRDefault="00191148"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Lukas Pakeltis. Sukonkretinu pasiūlymą, vietoje nustatyto įkainio 12 </w:t>
            </w:r>
            <w:r w:rsidR="00FA1F01">
              <w:rPr>
                <w:rFonts w:ascii="Times New Roman" w:eastAsiaTheme="minorHAnsi" w:hAnsi="Times New Roman"/>
                <w:kern w:val="2"/>
                <w:sz w:val="24"/>
                <w:szCs w:val="24"/>
                <w14:ligatures w14:val="standardContextual"/>
              </w:rPr>
              <w:t>E</w:t>
            </w:r>
            <w:r>
              <w:rPr>
                <w:rFonts w:ascii="Times New Roman" w:eastAsiaTheme="minorHAnsi" w:hAnsi="Times New Roman"/>
                <w:kern w:val="2"/>
                <w:sz w:val="24"/>
                <w:szCs w:val="24"/>
                <w14:ligatures w14:val="standardContextual"/>
              </w:rPr>
              <w:t xml:space="preserve">ur įrašome 10 </w:t>
            </w:r>
            <w:r w:rsidR="00FA1F01">
              <w:rPr>
                <w:rFonts w:ascii="Times New Roman" w:eastAsiaTheme="minorHAnsi" w:hAnsi="Times New Roman"/>
                <w:kern w:val="2"/>
                <w:sz w:val="24"/>
                <w:szCs w:val="24"/>
                <w14:ligatures w14:val="standardContextual"/>
              </w:rPr>
              <w:t>E</w:t>
            </w:r>
            <w:r>
              <w:rPr>
                <w:rFonts w:ascii="Times New Roman" w:eastAsiaTheme="minorHAnsi" w:hAnsi="Times New Roman"/>
                <w:kern w:val="2"/>
                <w:sz w:val="24"/>
                <w:szCs w:val="24"/>
                <w14:ligatures w14:val="standardContextual"/>
              </w:rPr>
              <w:t>ur.</w:t>
            </w:r>
          </w:p>
          <w:p w14:paraId="64DEA78D" w14:textId="2EC0D2E3" w:rsidR="00191148" w:rsidRDefault="00191148" w:rsidP="000230A2">
            <w:pPr>
              <w:spacing w:line="360" w:lineRule="auto"/>
              <w:jc w:val="both"/>
              <w:rPr>
                <w:rFonts w:ascii="Times New Roman" w:eastAsiaTheme="minorHAnsi" w:hAnsi="Times New Roman"/>
                <w:kern w:val="2"/>
                <w:sz w:val="24"/>
                <w:szCs w:val="24"/>
                <w14:ligatures w14:val="standardContextual"/>
              </w:rPr>
            </w:pPr>
            <w:r w:rsidRPr="00191148">
              <w:rPr>
                <w:rFonts w:ascii="Times New Roman" w:eastAsiaTheme="minorHAnsi" w:hAnsi="Times New Roman"/>
                <w:kern w:val="2"/>
                <w:sz w:val="24"/>
                <w:szCs w:val="24"/>
                <w14:ligatures w14:val="standardContextual"/>
              </w:rPr>
              <w:t>Arvydas Krikščiūnas</w:t>
            </w:r>
            <w:r>
              <w:rPr>
                <w:rFonts w:ascii="Times New Roman" w:eastAsiaTheme="minorHAnsi" w:hAnsi="Times New Roman"/>
                <w:kern w:val="2"/>
                <w:sz w:val="24"/>
                <w:szCs w:val="24"/>
                <w14:ligatures w14:val="standardContextual"/>
              </w:rPr>
              <w:t xml:space="preserve">. Siūlau palikti 12 </w:t>
            </w:r>
            <w:r w:rsidR="00FA1F01">
              <w:rPr>
                <w:rFonts w:ascii="Times New Roman" w:eastAsiaTheme="minorHAnsi" w:hAnsi="Times New Roman"/>
                <w:kern w:val="2"/>
                <w:sz w:val="24"/>
                <w:szCs w:val="24"/>
                <w14:ligatures w14:val="standardContextual"/>
              </w:rPr>
              <w:t>E</w:t>
            </w:r>
            <w:r>
              <w:rPr>
                <w:rFonts w:ascii="Times New Roman" w:eastAsiaTheme="minorHAnsi" w:hAnsi="Times New Roman"/>
                <w:kern w:val="2"/>
                <w:sz w:val="24"/>
                <w:szCs w:val="24"/>
                <w14:ligatures w14:val="standardContextual"/>
              </w:rPr>
              <w:t>ur.</w:t>
            </w:r>
          </w:p>
          <w:p w14:paraId="4FFEE640" w14:textId="70AFBB20" w:rsidR="00CF1306" w:rsidRPr="000A7792" w:rsidRDefault="00191148"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xml:space="preserve">. Sukonkretinu siūlymą: 3.2.2 papunktyje, vietoje 12 </w:t>
            </w:r>
            <w:r w:rsidR="00FA1F01">
              <w:rPr>
                <w:rFonts w:ascii="Times New Roman" w:eastAsiaTheme="minorHAnsi" w:hAnsi="Times New Roman"/>
                <w:kern w:val="2"/>
                <w:sz w:val="24"/>
                <w:szCs w:val="24"/>
                <w14:ligatures w14:val="standardContextual"/>
              </w:rPr>
              <w:t>E</w:t>
            </w:r>
            <w:r>
              <w:rPr>
                <w:rFonts w:ascii="Times New Roman" w:eastAsiaTheme="minorHAnsi" w:hAnsi="Times New Roman"/>
                <w:kern w:val="2"/>
                <w:sz w:val="24"/>
                <w:szCs w:val="24"/>
                <w14:ligatures w14:val="standardContextual"/>
              </w:rPr>
              <w:t xml:space="preserve">ur įrašome 10 </w:t>
            </w:r>
            <w:r w:rsidR="00FA1F01">
              <w:rPr>
                <w:rFonts w:ascii="Times New Roman" w:eastAsiaTheme="minorHAnsi" w:hAnsi="Times New Roman"/>
                <w:kern w:val="2"/>
                <w:sz w:val="24"/>
                <w:szCs w:val="24"/>
                <w14:ligatures w14:val="standardContextual"/>
              </w:rPr>
              <w:t>E</w:t>
            </w:r>
            <w:r>
              <w:rPr>
                <w:rFonts w:ascii="Times New Roman" w:eastAsiaTheme="minorHAnsi" w:hAnsi="Times New Roman"/>
                <w:kern w:val="2"/>
                <w:sz w:val="24"/>
                <w:szCs w:val="24"/>
                <w14:ligatures w14:val="standardContextual"/>
              </w:rPr>
              <w:t>ur 3.5 punkte</w:t>
            </w:r>
            <w:r w:rsidR="00CF1306">
              <w:rPr>
                <w:rFonts w:ascii="Times New Roman" w:eastAsiaTheme="minorHAnsi" w:hAnsi="Times New Roman"/>
                <w:kern w:val="2"/>
                <w:sz w:val="24"/>
                <w:szCs w:val="24"/>
                <w14:ligatures w14:val="standardContextual"/>
              </w:rPr>
              <w:t>,</w:t>
            </w:r>
            <w:r w:rsidR="00CF1306">
              <w:t xml:space="preserve"> </w:t>
            </w:r>
            <w:r w:rsidR="00CF1306" w:rsidRPr="00CF1306">
              <w:rPr>
                <w:rFonts w:ascii="Times New Roman" w:eastAsiaTheme="minorHAnsi" w:hAnsi="Times New Roman"/>
                <w:kern w:val="2"/>
                <w:sz w:val="24"/>
                <w:szCs w:val="24"/>
                <w14:ligatures w14:val="standardContextual"/>
              </w:rPr>
              <w:t xml:space="preserve">Abonementas (maksimalus valandų skaičius – 20) </w:t>
            </w:r>
            <w:r w:rsidR="00CF1306" w:rsidRPr="00CF1306">
              <w:rPr>
                <w:rFonts w:ascii="Times New Roman" w:eastAsiaTheme="minorHAnsi" w:hAnsi="Times New Roman"/>
                <w:kern w:val="2"/>
                <w:sz w:val="24"/>
                <w:szCs w:val="24"/>
                <w14:ligatures w14:val="standardContextual"/>
              </w:rPr>
              <w:tab/>
              <w:t>6 mėnesiai</w:t>
            </w:r>
            <w:r w:rsidR="00CF1306" w:rsidRPr="00CF1306">
              <w:rPr>
                <w:rFonts w:ascii="Times New Roman" w:eastAsiaTheme="minorHAnsi" w:hAnsi="Times New Roman"/>
                <w:kern w:val="2"/>
                <w:sz w:val="24"/>
                <w:szCs w:val="24"/>
                <w14:ligatures w14:val="standardContextual"/>
              </w:rPr>
              <w:tab/>
              <w:t>120 Eur</w:t>
            </w:r>
            <w:r w:rsidR="00CF1306">
              <w:rPr>
                <w:rFonts w:ascii="Times New Roman" w:eastAsiaTheme="minorHAnsi" w:hAnsi="Times New Roman"/>
                <w:kern w:val="2"/>
                <w:sz w:val="24"/>
                <w:szCs w:val="24"/>
                <w14:ligatures w14:val="standardContextual"/>
              </w:rPr>
              <w:t>. Balsuojame už pateiktą pasiūlymą.</w:t>
            </w:r>
          </w:p>
          <w:p w14:paraId="4C5BF7A6" w14:textId="76BBF793" w:rsidR="00141AFF" w:rsidRPr="00E95BB8"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00D76EC9">
              <w:rPr>
                <w:rFonts w:ascii="Times New Roman" w:eastAsia="Times New Roman" w:hAnsi="Times New Roman"/>
                <w:color w:val="000000"/>
                <w:sz w:val="24"/>
                <w:szCs w:val="24"/>
                <w:lang w:eastAsia="lt-LT"/>
              </w:rPr>
              <w:t xml:space="preserve">– </w:t>
            </w:r>
            <w:r w:rsidR="00CF1306">
              <w:rPr>
                <w:rFonts w:ascii="Times New Roman" w:eastAsia="Times New Roman" w:hAnsi="Times New Roman"/>
                <w:color w:val="000000"/>
                <w:sz w:val="24"/>
                <w:szCs w:val="24"/>
                <w:lang w:eastAsia="lt-LT"/>
              </w:rPr>
              <w:t>17</w:t>
            </w:r>
            <w:r w:rsidRPr="00E95BB8">
              <w:rPr>
                <w:rFonts w:ascii="Times New Roman" w:eastAsia="Times New Roman" w:hAnsi="Times New Roman"/>
                <w:color w:val="000000"/>
                <w:sz w:val="24"/>
                <w:szCs w:val="24"/>
                <w:lang w:eastAsia="lt-LT"/>
              </w:rPr>
              <w:t>, prieš</w:t>
            </w:r>
            <w:r w:rsidR="00D76EC9">
              <w:rPr>
                <w:rFonts w:ascii="Times New Roman" w:eastAsia="Times New Roman" w:hAnsi="Times New Roman"/>
                <w:color w:val="000000"/>
                <w:sz w:val="24"/>
                <w:szCs w:val="24"/>
                <w:lang w:eastAsia="lt-LT"/>
              </w:rPr>
              <w:t xml:space="preserve"> </w:t>
            </w:r>
            <w:r w:rsidR="00D76EC9">
              <w:rPr>
                <w:rFonts w:ascii="Times New Roman" w:eastAsia="Times New Roman" w:hAnsi="Times New Roman"/>
                <w:sz w:val="24"/>
                <w:szCs w:val="24"/>
                <w:lang w:eastAsia="lt-LT"/>
              </w:rPr>
              <w:t>–</w:t>
            </w:r>
            <w:r w:rsidR="00D76EC9">
              <w:rPr>
                <w:rFonts w:ascii="Times New Roman" w:eastAsia="Times New Roman" w:hAnsi="Times New Roman"/>
                <w:color w:val="000000"/>
                <w:sz w:val="24"/>
                <w:szCs w:val="24"/>
                <w:lang w:eastAsia="lt-LT"/>
              </w:rPr>
              <w:t xml:space="preserve"> </w:t>
            </w:r>
            <w:r w:rsidR="00CF1306">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susilaikė</w:t>
            </w:r>
            <w:r w:rsidR="00D76EC9">
              <w:rPr>
                <w:rFonts w:ascii="Times New Roman" w:eastAsia="Times New Roman" w:hAnsi="Times New Roman"/>
                <w:color w:val="000000"/>
                <w:sz w:val="24"/>
                <w:szCs w:val="24"/>
                <w:lang w:eastAsia="lt-LT"/>
              </w:rPr>
              <w:t xml:space="preserve"> – </w:t>
            </w:r>
            <w:r w:rsidR="00CF1306">
              <w:rPr>
                <w:rFonts w:ascii="Times New Roman" w:eastAsia="Times New Roman" w:hAnsi="Times New Roman"/>
                <w:color w:val="000000"/>
                <w:sz w:val="24"/>
                <w:szCs w:val="24"/>
                <w:lang w:eastAsia="lt-LT"/>
              </w:rPr>
              <w:t>4</w:t>
            </w:r>
            <w:r w:rsidRPr="00E95BB8">
              <w:rPr>
                <w:rFonts w:ascii="Times New Roman" w:eastAsia="Times New Roman" w:hAnsi="Times New Roman"/>
                <w:color w:val="000000"/>
                <w:sz w:val="24"/>
                <w:szCs w:val="24"/>
                <w:lang w:eastAsia="lt-LT"/>
              </w:rPr>
              <w:t xml:space="preserve"> Tarybos nari</w:t>
            </w:r>
            <w:r w:rsidR="00CF1306">
              <w:rPr>
                <w:rFonts w:ascii="Times New Roman" w:eastAsia="Times New Roman" w:hAnsi="Times New Roman"/>
                <w:color w:val="000000"/>
                <w:sz w:val="24"/>
                <w:szCs w:val="24"/>
                <w:lang w:eastAsia="lt-LT"/>
              </w:rPr>
              <w:t>ai</w:t>
            </w:r>
            <w:r w:rsidR="00D76EC9">
              <w:rPr>
                <w:rFonts w:ascii="Times New Roman" w:eastAsia="Times New Roman" w:hAnsi="Times New Roman"/>
                <w:color w:val="000000"/>
                <w:sz w:val="24"/>
                <w:szCs w:val="24"/>
                <w:lang w:eastAsia="lt-LT"/>
              </w:rPr>
              <w:t>.</w:t>
            </w:r>
          </w:p>
          <w:p w14:paraId="7F386A5A" w14:textId="08A869FA"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NUTARTA.</w:t>
            </w:r>
            <w:r w:rsidR="00CF1306">
              <w:rPr>
                <w:rFonts w:ascii="Times New Roman" w:eastAsia="Times New Roman" w:hAnsi="Times New Roman"/>
                <w:color w:val="000000"/>
                <w:sz w:val="24"/>
                <w:szCs w:val="24"/>
                <w:lang w:eastAsia="lt-LT"/>
              </w:rPr>
              <w:t xml:space="preserve"> Siūlymui pritarti balsų dauguma</w:t>
            </w:r>
            <w:r w:rsidRPr="00E95BB8">
              <w:rPr>
                <w:rFonts w:ascii="Times New Roman" w:eastAsia="Times New Roman" w:hAnsi="Times New Roman"/>
                <w:color w:val="000000"/>
                <w:sz w:val="24"/>
                <w:szCs w:val="24"/>
                <w:lang w:eastAsia="lt-LT"/>
              </w:rPr>
              <w:t>.</w:t>
            </w:r>
          </w:p>
          <w:p w14:paraId="2AD313AB" w14:textId="43E41B53" w:rsidR="00141AFF" w:rsidRDefault="00CF1306"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Balsuojame už visą sprendimo projektą su pateiktu pasiūlymu.</w:t>
            </w:r>
          </w:p>
          <w:p w14:paraId="42C51CC7" w14:textId="01E35973" w:rsidR="00CF1306" w:rsidRPr="00CF1306" w:rsidRDefault="00CF1306" w:rsidP="000230A2">
            <w:pPr>
              <w:spacing w:line="360" w:lineRule="auto"/>
              <w:jc w:val="both"/>
              <w:rPr>
                <w:rFonts w:ascii="Times New Roman" w:eastAsiaTheme="minorHAnsi" w:hAnsi="Times New Roman"/>
                <w:kern w:val="2"/>
                <w:sz w:val="24"/>
                <w:szCs w:val="24"/>
                <w14:ligatures w14:val="standardContextual"/>
              </w:rPr>
            </w:pPr>
            <w:r w:rsidRPr="00CF1306">
              <w:rPr>
                <w:rFonts w:ascii="Times New Roman" w:eastAsiaTheme="minorHAnsi" w:hAnsi="Times New Roman"/>
                <w:kern w:val="2"/>
                <w:sz w:val="24"/>
                <w:szCs w:val="24"/>
                <w14:ligatures w14:val="standardContextual"/>
              </w:rPr>
              <w:t xml:space="preserve">Balsuoja už </w:t>
            </w:r>
            <w:r w:rsidR="00D76EC9">
              <w:rPr>
                <w:rFonts w:ascii="Times New Roman" w:eastAsiaTheme="minorHAnsi" w:hAnsi="Times New Roman"/>
                <w:kern w:val="2"/>
                <w:sz w:val="24"/>
                <w:szCs w:val="24"/>
                <w14:ligatures w14:val="standardContextual"/>
              </w:rPr>
              <w:t xml:space="preserve">– </w:t>
            </w:r>
            <w:r w:rsidRPr="00CF1306">
              <w:rPr>
                <w:rFonts w:ascii="Times New Roman" w:eastAsiaTheme="minorHAnsi" w:hAnsi="Times New Roman"/>
                <w:kern w:val="2"/>
                <w:sz w:val="24"/>
                <w:szCs w:val="24"/>
                <w14:ligatures w14:val="standardContextual"/>
              </w:rPr>
              <w:t>1</w:t>
            </w:r>
            <w:r w:rsidR="00FA1F01">
              <w:rPr>
                <w:rFonts w:ascii="Times New Roman" w:eastAsiaTheme="minorHAnsi" w:hAnsi="Times New Roman"/>
                <w:kern w:val="2"/>
                <w:sz w:val="24"/>
                <w:szCs w:val="24"/>
                <w14:ligatures w14:val="standardContextual"/>
              </w:rPr>
              <w:t>9</w:t>
            </w:r>
            <w:r w:rsidRPr="00CF1306">
              <w:rPr>
                <w:rFonts w:ascii="Times New Roman" w:eastAsiaTheme="minorHAnsi" w:hAnsi="Times New Roman"/>
                <w:kern w:val="2"/>
                <w:sz w:val="24"/>
                <w:szCs w:val="24"/>
                <w14:ligatures w14:val="standardContextual"/>
              </w:rPr>
              <w:t>, prieš</w:t>
            </w:r>
            <w:r w:rsidR="00D76EC9">
              <w:rPr>
                <w:rFonts w:ascii="Times New Roman" w:eastAsiaTheme="minorHAnsi" w:hAnsi="Times New Roman"/>
                <w:kern w:val="2"/>
                <w:sz w:val="24"/>
                <w:szCs w:val="24"/>
                <w14:ligatures w14:val="standardContextual"/>
              </w:rPr>
              <w:t xml:space="preserve"> – </w:t>
            </w:r>
            <w:r w:rsidR="00486B38">
              <w:rPr>
                <w:rFonts w:ascii="Times New Roman" w:eastAsiaTheme="minorHAnsi" w:hAnsi="Times New Roman"/>
                <w:kern w:val="2"/>
                <w:sz w:val="24"/>
                <w:szCs w:val="24"/>
                <w14:ligatures w14:val="standardContextual"/>
              </w:rPr>
              <w:t>2</w:t>
            </w:r>
            <w:r w:rsidRPr="00CF1306">
              <w:rPr>
                <w:rFonts w:ascii="Times New Roman" w:eastAsiaTheme="minorHAnsi" w:hAnsi="Times New Roman"/>
                <w:kern w:val="2"/>
                <w:sz w:val="24"/>
                <w:szCs w:val="24"/>
                <w14:ligatures w14:val="standardContextual"/>
              </w:rPr>
              <w:t>, susilaikė</w:t>
            </w:r>
            <w:r w:rsidR="00D76EC9">
              <w:rPr>
                <w:rFonts w:ascii="Times New Roman" w:eastAsiaTheme="minorHAnsi" w:hAnsi="Times New Roman"/>
                <w:kern w:val="2"/>
                <w:sz w:val="24"/>
                <w:szCs w:val="24"/>
                <w14:ligatures w14:val="standardContextual"/>
              </w:rPr>
              <w:t xml:space="preserve"> – </w:t>
            </w:r>
            <w:r w:rsidR="00486B38">
              <w:rPr>
                <w:rFonts w:ascii="Times New Roman" w:eastAsiaTheme="minorHAnsi" w:hAnsi="Times New Roman"/>
                <w:kern w:val="2"/>
                <w:sz w:val="24"/>
                <w:szCs w:val="24"/>
                <w14:ligatures w14:val="standardContextual"/>
              </w:rPr>
              <w:t>1</w:t>
            </w:r>
            <w:r w:rsidRPr="00CF1306">
              <w:rPr>
                <w:rFonts w:ascii="Times New Roman" w:eastAsiaTheme="minorHAnsi" w:hAnsi="Times New Roman"/>
                <w:kern w:val="2"/>
                <w:sz w:val="24"/>
                <w:szCs w:val="24"/>
                <w14:ligatures w14:val="standardContextual"/>
              </w:rPr>
              <w:t xml:space="preserve"> Tarybos nar</w:t>
            </w:r>
            <w:r w:rsidR="00486B38">
              <w:rPr>
                <w:rFonts w:ascii="Times New Roman" w:eastAsiaTheme="minorHAnsi" w:hAnsi="Times New Roman"/>
                <w:kern w:val="2"/>
                <w:sz w:val="24"/>
                <w:szCs w:val="24"/>
                <w14:ligatures w14:val="standardContextual"/>
              </w:rPr>
              <w:t>ys.</w:t>
            </w:r>
          </w:p>
          <w:p w14:paraId="58A12800" w14:textId="08039BDD" w:rsidR="00CF1306" w:rsidRDefault="00CF1306" w:rsidP="000230A2">
            <w:pPr>
              <w:spacing w:line="360" w:lineRule="auto"/>
              <w:jc w:val="both"/>
              <w:rPr>
                <w:rFonts w:ascii="Times New Roman" w:eastAsiaTheme="minorHAnsi" w:hAnsi="Times New Roman"/>
                <w:kern w:val="2"/>
                <w:sz w:val="24"/>
                <w:szCs w:val="24"/>
                <w14:ligatures w14:val="standardContextual"/>
              </w:rPr>
            </w:pPr>
            <w:r w:rsidRPr="00CF1306">
              <w:rPr>
                <w:rFonts w:ascii="Times New Roman" w:eastAsiaTheme="minorHAnsi" w:hAnsi="Times New Roman"/>
                <w:kern w:val="2"/>
                <w:sz w:val="24"/>
                <w:szCs w:val="24"/>
                <w14:ligatures w14:val="standardContextual"/>
              </w:rPr>
              <w:t xml:space="preserve">NUTARTA. </w:t>
            </w:r>
            <w:r>
              <w:rPr>
                <w:rFonts w:ascii="Times New Roman" w:eastAsiaTheme="minorHAnsi" w:hAnsi="Times New Roman"/>
                <w:kern w:val="2"/>
                <w:sz w:val="24"/>
                <w:szCs w:val="24"/>
                <w14:ligatures w14:val="standardContextual"/>
              </w:rPr>
              <w:t>Sprendimo projektui</w:t>
            </w:r>
            <w:r w:rsidRPr="00CF1306">
              <w:rPr>
                <w:rFonts w:ascii="Times New Roman" w:eastAsiaTheme="minorHAnsi" w:hAnsi="Times New Roman"/>
                <w:kern w:val="2"/>
                <w:sz w:val="24"/>
                <w:szCs w:val="24"/>
                <w14:ligatures w14:val="standardContextual"/>
              </w:rPr>
              <w:t xml:space="preserve"> pritarti balsų dauguma.</w:t>
            </w:r>
          </w:p>
          <w:p w14:paraId="5F91BC19" w14:textId="77777777" w:rsidR="00CF1306" w:rsidRDefault="00CF1306" w:rsidP="000230A2">
            <w:pPr>
              <w:spacing w:line="360" w:lineRule="auto"/>
              <w:jc w:val="both"/>
              <w:rPr>
                <w:rFonts w:ascii="Times New Roman" w:eastAsiaTheme="minorHAnsi" w:hAnsi="Times New Roman"/>
                <w:kern w:val="2"/>
                <w:sz w:val="24"/>
                <w:szCs w:val="24"/>
                <w14:ligatures w14:val="standardContextual"/>
              </w:rPr>
            </w:pPr>
          </w:p>
          <w:p w14:paraId="4F6F9BD5" w14:textId="199E3C24" w:rsidR="00CF1306" w:rsidRDefault="00CF1306"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20 minučių Tarybos posėdžio pertrauka.</w:t>
            </w:r>
          </w:p>
          <w:p w14:paraId="52DC781F" w14:textId="77777777" w:rsidR="00CF1306" w:rsidRDefault="00CF1306" w:rsidP="000230A2">
            <w:pPr>
              <w:spacing w:line="360" w:lineRule="auto"/>
              <w:jc w:val="both"/>
              <w:rPr>
                <w:rFonts w:ascii="Times New Roman" w:eastAsiaTheme="minorHAnsi" w:hAnsi="Times New Roman"/>
                <w:kern w:val="2"/>
                <w:sz w:val="24"/>
                <w:szCs w:val="24"/>
                <w14:ligatures w14:val="standardContextual"/>
              </w:rPr>
            </w:pPr>
          </w:p>
          <w:p w14:paraId="65095157" w14:textId="511B1976" w:rsidR="00CF1306" w:rsidRDefault="00CF1306"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xml:space="preserve">. Prašau grįžti prie 3 darbotvarkės klausimo nagrinėjimo. </w:t>
            </w:r>
            <w:r w:rsidRPr="00CF1306">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Taryba turi paskirti komisijos pirmininką ir pirmininko pavaduotoją. </w:t>
            </w:r>
            <w:r w:rsidR="003A2A89">
              <w:rPr>
                <w:rFonts w:ascii="Times New Roman" w:eastAsiaTheme="minorHAnsi" w:hAnsi="Times New Roman"/>
                <w:kern w:val="2"/>
                <w:sz w:val="24"/>
                <w:szCs w:val="24"/>
                <w14:ligatures w14:val="standardContextual"/>
              </w:rPr>
              <w:t>Prašau siūlyti kandidatūras.</w:t>
            </w:r>
          </w:p>
          <w:p w14:paraId="52CC4A34" w14:textId="6C4DAF38" w:rsid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Sigutis Obelevičius. Siūlau Jurgitos Banienės kandidatūrą į pirmininkus.</w:t>
            </w:r>
          </w:p>
          <w:p w14:paraId="0DF1613C" w14:textId="631AB52A" w:rsid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Sonata </w:t>
            </w:r>
            <w:proofErr w:type="spellStart"/>
            <w:r>
              <w:rPr>
                <w:rFonts w:ascii="Times New Roman" w:eastAsiaTheme="minorHAnsi" w:hAnsi="Times New Roman"/>
                <w:kern w:val="2"/>
                <w:sz w:val="24"/>
                <w:szCs w:val="24"/>
                <w14:ligatures w14:val="standardContextual"/>
              </w:rPr>
              <w:t>Veršelienė</w:t>
            </w:r>
            <w:proofErr w:type="spellEnd"/>
            <w:r>
              <w:rPr>
                <w:rFonts w:ascii="Times New Roman" w:eastAsiaTheme="minorHAnsi" w:hAnsi="Times New Roman"/>
                <w:kern w:val="2"/>
                <w:sz w:val="24"/>
                <w:szCs w:val="24"/>
                <w14:ligatures w14:val="standardContextual"/>
              </w:rPr>
              <w:t xml:space="preserve">. Siūlau Gabrielės </w:t>
            </w:r>
            <w:proofErr w:type="spellStart"/>
            <w:r>
              <w:rPr>
                <w:rFonts w:ascii="Times New Roman" w:eastAsiaTheme="minorHAnsi" w:hAnsi="Times New Roman"/>
                <w:kern w:val="2"/>
                <w:sz w:val="24"/>
                <w:szCs w:val="24"/>
                <w14:ligatures w14:val="standardContextual"/>
              </w:rPr>
              <w:t>Griauzdaitės-Patumsienės</w:t>
            </w:r>
            <w:proofErr w:type="spellEnd"/>
            <w:r>
              <w:rPr>
                <w:rFonts w:ascii="Times New Roman" w:eastAsiaTheme="minorHAnsi" w:hAnsi="Times New Roman"/>
                <w:kern w:val="2"/>
                <w:sz w:val="24"/>
                <w:szCs w:val="24"/>
                <w14:ligatures w14:val="standardContextual"/>
              </w:rPr>
              <w:t xml:space="preserve"> kandidatūrą į pirmininko pavaduotojus.</w:t>
            </w:r>
          </w:p>
          <w:p w14:paraId="431A6F8E" w14:textId="5E88C211" w:rsid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Balsuojame už Jurgitos Banienės kandidatūrą.</w:t>
            </w:r>
          </w:p>
          <w:p w14:paraId="291E7736" w14:textId="0F628BA9" w:rsid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Pritarta vienbalsiai.</w:t>
            </w:r>
          </w:p>
          <w:p w14:paraId="289E19A4" w14:textId="2B2DA33F" w:rsid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xml:space="preserve">. Balsuojame už Gabrielės </w:t>
            </w:r>
            <w:proofErr w:type="spellStart"/>
            <w:r>
              <w:rPr>
                <w:rFonts w:ascii="Times New Roman" w:eastAsiaTheme="minorHAnsi" w:hAnsi="Times New Roman"/>
                <w:kern w:val="2"/>
                <w:sz w:val="24"/>
                <w:szCs w:val="24"/>
                <w14:ligatures w14:val="standardContextual"/>
              </w:rPr>
              <w:t>Griauzdaitės</w:t>
            </w:r>
            <w:proofErr w:type="spellEnd"/>
            <w:r>
              <w:rPr>
                <w:rFonts w:ascii="Times New Roman" w:eastAsiaTheme="minorHAnsi" w:hAnsi="Times New Roman"/>
                <w:kern w:val="2"/>
                <w:sz w:val="24"/>
                <w:szCs w:val="24"/>
                <w14:ligatures w14:val="standardContextual"/>
              </w:rPr>
              <w:t xml:space="preserve"> </w:t>
            </w:r>
            <w:proofErr w:type="spellStart"/>
            <w:r>
              <w:rPr>
                <w:rFonts w:ascii="Times New Roman" w:eastAsiaTheme="minorHAnsi" w:hAnsi="Times New Roman"/>
                <w:kern w:val="2"/>
                <w:sz w:val="24"/>
                <w:szCs w:val="24"/>
                <w14:ligatures w14:val="standardContextual"/>
              </w:rPr>
              <w:t>Patumsienės</w:t>
            </w:r>
            <w:proofErr w:type="spellEnd"/>
            <w:r>
              <w:rPr>
                <w:rFonts w:ascii="Times New Roman" w:eastAsiaTheme="minorHAnsi" w:hAnsi="Times New Roman"/>
                <w:kern w:val="2"/>
                <w:sz w:val="24"/>
                <w:szCs w:val="24"/>
                <w14:ligatures w14:val="standardContextual"/>
              </w:rPr>
              <w:t xml:space="preserve"> kandidatūrą.</w:t>
            </w:r>
          </w:p>
          <w:p w14:paraId="75839896" w14:textId="14F6669A" w:rsid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Pritarta vienbalsiai.</w:t>
            </w:r>
          </w:p>
          <w:p w14:paraId="411F4E40" w14:textId="77777777" w:rsidR="003A2A89" w:rsidRPr="007D12B2" w:rsidRDefault="003A2A89" w:rsidP="000230A2">
            <w:pPr>
              <w:spacing w:line="360" w:lineRule="auto"/>
              <w:jc w:val="both"/>
              <w:rPr>
                <w:rFonts w:ascii="Times New Roman" w:eastAsiaTheme="minorHAnsi" w:hAnsi="Times New Roman"/>
                <w:kern w:val="2"/>
                <w:sz w:val="24"/>
                <w:szCs w:val="24"/>
                <w14:ligatures w14:val="standardContextual"/>
              </w:rPr>
            </w:pPr>
          </w:p>
          <w:p w14:paraId="1CA3A24C" w14:textId="77777777" w:rsidR="00141AFF"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14.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2017 m. spalio 26 d. sprendimo Nr. 1-TS-285 „Dėl atlyginimo už vaikų, ugdomų pagal ikimokyklinio ugdymo programas, išlaikymą Anykščių rajono savivaldybės ugdymo įstaigose tvarkos aprašo patvirtinimo“ pakeitimo (1-T-195).</w:t>
            </w:r>
          </w:p>
          <w:p w14:paraId="343F71C3"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3A685BFD" w14:textId="4E4108BD" w:rsidR="00526CFA" w:rsidRPr="00E95BB8" w:rsidRDefault="00526CFA" w:rsidP="00526CFA">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61BFFA3F"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26DE4490" w14:textId="4C96120E"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p>
          <w:p w14:paraId="37F90DC6" w14:textId="4542006C"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15.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2020 m. gegužės 28 d. sprendimo Nr. 1-TS-149 „Dėl atlyginimo dydžio ir lengvatų už neformalųjį vaikų ir suaugusiųjų švietimą Anykščių meno mokykloje bei Anykščių kūno kultūros ir sporto centre nustatymo“ pakeitimo (1-T-197).</w:t>
            </w:r>
          </w:p>
          <w:p w14:paraId="5C79EA70"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74FE93C4" w14:textId="7E7EAB99" w:rsidR="003A2A89" w:rsidRP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Nijolė Pranckevičienė. </w:t>
            </w:r>
            <w:r w:rsidRPr="003A2A89">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sprendimo projekte išbraukiame 1.5 papunktį.</w:t>
            </w:r>
          </w:p>
          <w:p w14:paraId="2FF906DD" w14:textId="49F8DD46" w:rsidR="00526CFA" w:rsidRPr="00E95BB8" w:rsidRDefault="00526CFA" w:rsidP="00526CFA">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10DE4486"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60C0B8AF"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68922704" w14:textId="219263C7"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16.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gabių mokinių ir jų mokytojų skatinimo tvarkos aprašo patvirtinimo (1-T-218).</w:t>
            </w:r>
          </w:p>
          <w:p w14:paraId="49EFA63C"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Nijolė Pranckevičienė</w:t>
            </w:r>
          </w:p>
          <w:p w14:paraId="6B4D9D45" w14:textId="1694C893" w:rsidR="00526CFA" w:rsidRPr="00E95BB8" w:rsidRDefault="00526CFA" w:rsidP="00526CFA">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4D99715D"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611DABD2"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p>
          <w:p w14:paraId="09C92737" w14:textId="6CBB170D"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17.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2020 m. rugsėjo 24 d. sprendimo Nr. 1-TS-272 „Dėl viešosios įstaigos Anykščių rajono psichikos sveikatos centro stebėtojų tarybos sudarymo</w:t>
            </w:r>
            <w:r w:rsidR="00526CFA">
              <w:rPr>
                <w:rFonts w:ascii="Times New Roman" w:eastAsiaTheme="minorHAnsi" w:hAnsi="Times New Roman"/>
                <w:kern w:val="2"/>
                <w:sz w:val="24"/>
                <w:szCs w:val="24"/>
                <w14:ligatures w14:val="standardContextual"/>
              </w:rPr>
              <w:t>“</w:t>
            </w:r>
            <w:r w:rsidRPr="007D12B2">
              <w:rPr>
                <w:rFonts w:ascii="Times New Roman" w:eastAsiaTheme="minorHAnsi" w:hAnsi="Times New Roman"/>
                <w:kern w:val="2"/>
                <w:sz w:val="24"/>
                <w:szCs w:val="24"/>
                <w14:ligatures w14:val="standardContextual"/>
              </w:rPr>
              <w:t xml:space="preserve"> pakeitimo (1-T-199). </w:t>
            </w:r>
          </w:p>
          <w:p w14:paraId="2C656FCB"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Vaiva Daugelavičienė</w:t>
            </w:r>
          </w:p>
          <w:p w14:paraId="35234B42" w14:textId="60504FFA" w:rsidR="003A2A89" w:rsidRPr="003A2A89" w:rsidRDefault="003A2A8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Vaiva Daugelavičienė. </w:t>
            </w:r>
            <w:r w:rsidRPr="003A2A89">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sprendimo projekto preambulėje vietoje „</w:t>
            </w:r>
            <w:r w:rsidRPr="003A2A89">
              <w:rPr>
                <w:rFonts w:ascii="Times New Roman" w:eastAsiaTheme="minorHAnsi" w:hAnsi="Times New Roman"/>
                <w:kern w:val="2"/>
                <w:sz w:val="24"/>
                <w:szCs w:val="24"/>
                <w14:ligatures w14:val="standardContextual"/>
              </w:rPr>
              <w:t>Anykščių rajono savivaldybės administracijos direktoriaus 2023 m. birželio 13 d. įsakymą Nr.1-AĮ-441</w:t>
            </w:r>
            <w:r>
              <w:rPr>
                <w:rFonts w:ascii="Times New Roman" w:eastAsiaTheme="minorHAnsi" w:hAnsi="Times New Roman"/>
                <w:kern w:val="2"/>
                <w:sz w:val="24"/>
                <w:szCs w:val="24"/>
                <w14:ligatures w14:val="standardContextual"/>
              </w:rPr>
              <w:t>“ įrašome „</w:t>
            </w:r>
            <w:r w:rsidRPr="003A2A89">
              <w:rPr>
                <w:rFonts w:ascii="Times New Roman" w:eastAsiaTheme="minorHAnsi" w:hAnsi="Times New Roman"/>
                <w:kern w:val="2"/>
                <w:sz w:val="24"/>
                <w:szCs w:val="24"/>
                <w14:ligatures w14:val="standardContextual"/>
              </w:rPr>
              <w:t>Anykščių rajono savivaldybės mero 2023 m. birželio 28 d. potvarkį Nr.1-MP-112</w:t>
            </w:r>
            <w:r>
              <w:rPr>
                <w:rFonts w:ascii="Times New Roman" w:eastAsiaTheme="minorHAnsi" w:hAnsi="Times New Roman"/>
                <w:kern w:val="2"/>
                <w:sz w:val="24"/>
                <w:szCs w:val="24"/>
                <w14:ligatures w14:val="standardContextual"/>
              </w:rPr>
              <w:t>“.</w:t>
            </w:r>
          </w:p>
          <w:p w14:paraId="665F27F1" w14:textId="7ED0114B" w:rsidR="00526CFA" w:rsidRPr="00E95BB8" w:rsidRDefault="00526CFA" w:rsidP="00526CFA">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389AF994" w14:textId="12A4F16A" w:rsidR="00141AFF" w:rsidRPr="00486B38"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4F20D2D" w14:textId="2664F05E"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18.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narkotikų kontrolės komisijos sudarymo ir jos nuostatų patvirtinimo (1-T-200). </w:t>
            </w:r>
          </w:p>
          <w:p w14:paraId="06FDD546"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Vaiva Daugelavičienė</w:t>
            </w:r>
          </w:p>
          <w:p w14:paraId="6AADC46E" w14:textId="0F345938" w:rsidR="00FB30B9" w:rsidRDefault="00FB30B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Vaiva Daugelavičienė. </w:t>
            </w:r>
            <w:r w:rsidRPr="00FB30B9">
              <w:rPr>
                <w:rFonts w:ascii="Times New Roman" w:eastAsiaTheme="minorHAnsi" w:hAnsi="Times New Roman"/>
                <w:kern w:val="2"/>
                <w:sz w:val="24"/>
                <w:szCs w:val="24"/>
                <w14:ligatures w14:val="standardContextual"/>
              </w:rPr>
              <w:t>Socialinių reikalų ir sveikatos apsaugos komitetas</w:t>
            </w:r>
            <w:r>
              <w:rPr>
                <w:rFonts w:ascii="Times New Roman" w:eastAsiaTheme="minorHAnsi" w:hAnsi="Times New Roman"/>
                <w:kern w:val="2"/>
                <w:sz w:val="24"/>
                <w:szCs w:val="24"/>
                <w14:ligatures w14:val="standardContextual"/>
              </w:rPr>
              <w:t xml:space="preserve"> pateikė siūlymą įrašyti papildomą narį „1.6</w:t>
            </w:r>
            <w:r w:rsidR="00526CFA">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 xml:space="preserve"> Dominykas Puzinas“. Tuo pačiu keičiasi nuostatų 8 punktas ir išdėstomas taip:</w:t>
            </w:r>
          </w:p>
          <w:p w14:paraId="4F6913A9" w14:textId="192BCE69" w:rsidR="003A2A89" w:rsidRPr="00FB30B9" w:rsidRDefault="00FB30B9"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w:t>
            </w:r>
            <w:r w:rsidRPr="00FB30B9">
              <w:rPr>
                <w:rFonts w:ascii="Times New Roman" w:eastAsiaTheme="minorHAnsi" w:hAnsi="Times New Roman"/>
                <w:kern w:val="2"/>
                <w:sz w:val="24"/>
                <w:szCs w:val="24"/>
                <w14:ligatures w14:val="standardContextual"/>
              </w:rPr>
              <w:t>8. Komisija sudaroma iš ne mažiau, kaip 10 Savivaldybės ir valstybės institucijų bei įstaigų pasiūlytų atstovų. Komisijos nariai yra Savivaldybės administracijos, sveikatos įstaigų, Valstybės vaiko teisių apsaugos ir įvaikinimo tarnybos, Savivaldybės švietimo padalinių, policijos atstovai, taip pat kiti specialistai.</w:t>
            </w:r>
            <w:r>
              <w:rPr>
                <w:rFonts w:ascii="Times New Roman" w:eastAsiaTheme="minorHAnsi" w:hAnsi="Times New Roman"/>
                <w:kern w:val="2"/>
                <w:sz w:val="24"/>
                <w:szCs w:val="24"/>
                <w14:ligatures w14:val="standardContextual"/>
              </w:rPr>
              <w:t>“.</w:t>
            </w:r>
            <w:r>
              <w:t xml:space="preserve"> </w:t>
            </w:r>
            <w:r w:rsidRPr="00FB30B9">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sprendimo projekto preambulę papildome </w:t>
            </w:r>
            <w:r w:rsidRPr="00FB30B9">
              <w:rPr>
                <w:rFonts w:ascii="Times New Roman" w:eastAsiaTheme="minorHAnsi" w:hAnsi="Times New Roman"/>
                <w:kern w:val="2"/>
                <w:sz w:val="24"/>
                <w:szCs w:val="24"/>
                <w14:ligatures w14:val="standardContextual"/>
              </w:rPr>
              <w:t>Lietuvos Respublikos vietos savivaldos įstatymo</w:t>
            </w:r>
            <w:r>
              <w:rPr>
                <w:rFonts w:ascii="Times New Roman" w:eastAsiaTheme="minorHAnsi" w:hAnsi="Times New Roman"/>
                <w:kern w:val="2"/>
                <w:sz w:val="24"/>
                <w:szCs w:val="24"/>
                <w14:ligatures w14:val="standardContextual"/>
              </w:rPr>
              <w:t xml:space="preserve"> 15 straipsnio 5 punktu, </w:t>
            </w:r>
            <w:r w:rsidRPr="00FB30B9">
              <w:rPr>
                <w:rFonts w:ascii="Times New Roman" w:eastAsiaTheme="minorHAnsi" w:hAnsi="Times New Roman"/>
                <w:kern w:val="2"/>
                <w:sz w:val="24"/>
                <w:szCs w:val="24"/>
                <w14:ligatures w14:val="standardContextual"/>
              </w:rPr>
              <w:t>22 straipsnio 1 ir 2 dalimi</w:t>
            </w:r>
            <w:r>
              <w:rPr>
                <w:rFonts w:ascii="Times New Roman" w:eastAsiaTheme="minorHAnsi" w:hAnsi="Times New Roman"/>
                <w:kern w:val="2"/>
                <w:sz w:val="24"/>
                <w:szCs w:val="24"/>
                <w14:ligatures w14:val="standardContextual"/>
              </w:rPr>
              <w:t>, išbraukiame „</w:t>
            </w:r>
            <w:r w:rsidRPr="00FB30B9">
              <w:rPr>
                <w:rFonts w:ascii="Times New Roman" w:eastAsiaTheme="minorHAnsi" w:hAnsi="Times New Roman"/>
                <w:kern w:val="2"/>
                <w:sz w:val="24"/>
                <w:szCs w:val="24"/>
                <w14:ligatures w14:val="standardContextual"/>
              </w:rPr>
              <w:t>Anykščių rajono savivaldybės mero 2023 m. birželio 12 d. potvarkį Nr. 1-MP-86</w:t>
            </w:r>
            <w:r>
              <w:rPr>
                <w:rFonts w:ascii="Times New Roman" w:eastAsiaTheme="minorHAnsi" w:hAnsi="Times New Roman"/>
                <w:kern w:val="2"/>
                <w:sz w:val="24"/>
                <w:szCs w:val="24"/>
                <w14:ligatures w14:val="standardContextual"/>
              </w:rPr>
              <w:t xml:space="preserve"> </w:t>
            </w:r>
            <w:r w:rsidRPr="00FB30B9">
              <w:rPr>
                <w:rFonts w:ascii="Times New Roman" w:eastAsiaTheme="minorHAnsi" w:hAnsi="Times New Roman"/>
                <w:kern w:val="2"/>
                <w:sz w:val="24"/>
                <w:szCs w:val="24"/>
                <w14:ligatures w14:val="standardContextual"/>
              </w:rPr>
              <w:t>„Dėl Anykščių rajono savivaldybės  narkotikų kontrolės komisijos pirmininko kandidatūros teikimo”</w:t>
            </w:r>
            <w:r>
              <w:rPr>
                <w:rFonts w:ascii="Times New Roman" w:eastAsiaTheme="minorHAnsi" w:hAnsi="Times New Roman"/>
                <w:kern w:val="2"/>
                <w:sz w:val="24"/>
                <w:szCs w:val="24"/>
                <w14:ligatures w14:val="standardContextual"/>
              </w:rPr>
              <w:t>. Nuostatų 19 punktą išdėstome taip: „</w:t>
            </w:r>
            <w:r w:rsidRPr="00FB30B9">
              <w:rPr>
                <w:rFonts w:ascii="Times New Roman" w:eastAsiaTheme="minorHAnsi" w:hAnsi="Times New Roman"/>
                <w:kern w:val="2"/>
                <w:sz w:val="24"/>
                <w:szCs w:val="24"/>
                <w14:ligatures w14:val="standardContextual"/>
              </w:rPr>
              <w:t>19. Komisijos posėdžių metu daromi garso ir vaizdo įrašai, kurie Dokumentų ir archyvų įstatymo nustatyta tvarka saugomi informacinėse laikmenose ir skelbiami viešai reglamento nustatyta tvarka savivaldybės interneto svetainėje.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r>
              <w:rPr>
                <w:rFonts w:ascii="Times New Roman" w:eastAsiaTheme="minorHAnsi" w:hAnsi="Times New Roman"/>
                <w:kern w:val="2"/>
                <w:sz w:val="24"/>
                <w:szCs w:val="24"/>
                <w14:ligatures w14:val="standardContextual"/>
              </w:rPr>
              <w:t>“. Nuostatų 20 punktą išdėstome taip: „</w:t>
            </w:r>
            <w:r w:rsidRPr="00FB30B9">
              <w:rPr>
                <w:rFonts w:ascii="Times New Roman" w:eastAsiaTheme="minorHAnsi" w:hAnsi="Times New Roman"/>
                <w:kern w:val="2"/>
                <w:sz w:val="24"/>
                <w:szCs w:val="24"/>
                <w14:ligatures w14:val="standardContextual"/>
              </w:rPr>
              <w:t>20. Komisijos posėdžiai gali būti organizuojami nuotoliniu būdu arba mišriuoju būdu. Sprendimą organizuoti posėdį nuotoliniu būdu arba mišriuoju būdu priima komisijos pirmininkas savo iniciatyva arba gavęs komisijos nario prašymą dalyvauti posėdyje nuotoliniu būdu. Komisijos posėdžiai organizuojami laikantis Lietuvos Respublikos vietos savivaldos įstatyme nustatytų reikalavimų</w:t>
            </w:r>
            <w:r>
              <w:rPr>
                <w:rFonts w:ascii="Times New Roman" w:eastAsiaTheme="minorHAnsi" w:hAnsi="Times New Roman"/>
                <w:kern w:val="2"/>
                <w:sz w:val="24"/>
                <w:szCs w:val="24"/>
                <w14:ligatures w14:val="standardContextual"/>
              </w:rPr>
              <w:t>“.</w:t>
            </w:r>
          </w:p>
          <w:p w14:paraId="664F6D44" w14:textId="2DDC831A" w:rsidR="00526CFA" w:rsidRPr="00E95BB8" w:rsidRDefault="00526CFA" w:rsidP="00526CFA">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2FA5C159"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2DB800A7"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54F0208F" w14:textId="5CCE2B39"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19.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visuomenės sveikatos biuro nuostatų patvirtinimo (1-T-201). </w:t>
            </w:r>
          </w:p>
          <w:p w14:paraId="69975427"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Vaiva Daugelavičienė</w:t>
            </w:r>
          </w:p>
          <w:p w14:paraId="53B87265" w14:textId="4F9A2AD5" w:rsidR="009C5BDD" w:rsidRPr="009C5BDD" w:rsidRDefault="009C5BDD"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Vaiva Daugelavičienė. </w:t>
            </w:r>
            <w:r w:rsidRPr="009C5BDD">
              <w:rPr>
                <w:rFonts w:ascii="Times New Roman" w:eastAsiaTheme="minorHAnsi" w:hAnsi="Times New Roman"/>
                <w:kern w:val="2"/>
                <w:sz w:val="24"/>
                <w:szCs w:val="24"/>
                <w14:ligatures w14:val="standardContextual"/>
              </w:rPr>
              <w:t>Atsižvelgiant į Vyriausybės atstovo Utenos apskrityje įstaigos darbuotojo pastabas, sprendimo projekto preambulę papildome</w:t>
            </w:r>
            <w:r>
              <w:rPr>
                <w:rFonts w:ascii="Times New Roman" w:eastAsiaTheme="minorHAnsi" w:hAnsi="Times New Roman"/>
                <w:kern w:val="2"/>
                <w:sz w:val="24"/>
                <w:szCs w:val="24"/>
                <w14:ligatures w14:val="standardContextual"/>
              </w:rPr>
              <w:t xml:space="preserve"> „</w:t>
            </w:r>
            <w:r w:rsidRPr="009C5BDD">
              <w:rPr>
                <w:rFonts w:ascii="Times New Roman" w:eastAsiaTheme="minorHAnsi" w:hAnsi="Times New Roman"/>
                <w:kern w:val="2"/>
                <w:sz w:val="24"/>
                <w:szCs w:val="24"/>
                <w14:ligatures w14:val="standardContextual"/>
              </w:rPr>
              <w:t>Biudžetinių įstaigų įstatymo 6 straipsnio 2 ir 5 dalimi</w:t>
            </w:r>
            <w:r>
              <w:rPr>
                <w:rFonts w:ascii="Times New Roman" w:eastAsiaTheme="minorHAnsi" w:hAnsi="Times New Roman"/>
                <w:kern w:val="2"/>
                <w:sz w:val="24"/>
                <w:szCs w:val="24"/>
                <w14:ligatures w14:val="standardContextual"/>
              </w:rPr>
              <w:t xml:space="preserve">“, nuostatų </w:t>
            </w:r>
            <w:r w:rsidRPr="009C5BDD">
              <w:rPr>
                <w:rFonts w:ascii="Times New Roman" w:eastAsiaTheme="minorHAnsi" w:hAnsi="Times New Roman"/>
                <w:kern w:val="2"/>
                <w:sz w:val="24"/>
                <w:szCs w:val="24"/>
                <w14:ligatures w14:val="standardContextual"/>
              </w:rPr>
              <w:t>10.1</w:t>
            </w:r>
            <w:r w:rsidR="00985904">
              <w:rPr>
                <w:rFonts w:ascii="Times New Roman" w:eastAsiaTheme="minorHAnsi" w:hAnsi="Times New Roman"/>
                <w:kern w:val="2"/>
                <w:sz w:val="24"/>
                <w:szCs w:val="24"/>
                <w14:ligatures w14:val="standardContextual"/>
              </w:rPr>
              <w:t xml:space="preserve"> </w:t>
            </w:r>
            <w:r>
              <w:rPr>
                <w:rFonts w:ascii="Times New Roman" w:eastAsiaTheme="minorHAnsi" w:hAnsi="Times New Roman"/>
                <w:kern w:val="2"/>
                <w:sz w:val="24"/>
                <w:szCs w:val="24"/>
                <w14:ligatures w14:val="standardContextual"/>
              </w:rPr>
              <w:t>papunktį išdėstome taip: „10.1</w:t>
            </w:r>
            <w:r w:rsidR="00985904">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 xml:space="preserve"> </w:t>
            </w:r>
            <w:r w:rsidRPr="009C5BDD">
              <w:rPr>
                <w:rFonts w:ascii="Times New Roman" w:eastAsiaTheme="minorHAnsi" w:hAnsi="Times New Roman"/>
                <w:kern w:val="2"/>
                <w:sz w:val="24"/>
                <w:szCs w:val="24"/>
                <w14:ligatures w14:val="standardContextual"/>
              </w:rPr>
              <w:t>kontroliuoti Biuro finansinę apskaitą, finansinę atskaitomybę, įsiskolinimus bei imtis visų priemonių jų išvengti;</w:t>
            </w:r>
            <w:r>
              <w:rPr>
                <w:rFonts w:ascii="Times New Roman" w:eastAsiaTheme="minorHAnsi" w:hAnsi="Times New Roman"/>
                <w:kern w:val="2"/>
                <w:sz w:val="24"/>
                <w:szCs w:val="24"/>
                <w14:ligatures w14:val="standardContextual"/>
              </w:rPr>
              <w:t>“, 17 punktą išdėstome taip: „</w:t>
            </w:r>
            <w:r w:rsidRPr="009C5BDD">
              <w:rPr>
                <w:rFonts w:ascii="Times New Roman" w:eastAsiaTheme="minorHAnsi" w:hAnsi="Times New Roman"/>
                <w:kern w:val="2"/>
                <w:sz w:val="24"/>
                <w:szCs w:val="24"/>
                <w14:ligatures w14:val="standardContextual"/>
              </w:rPr>
              <w:t>17. Biuro veiklos rūšys pagal Ekonominės veiklos rūšių klasifikatorių, patvirtintą Statistikos departamento prie Lietuvos Respublikos Vyriausybės generalinio direktoriaus 2007 m. spalio 31 d. įsakymu Nr. DĮ-226 „Dėl Ekonominės veiklos rūšių klasifikatoriaus patvirtinimo“</w:t>
            </w:r>
            <w:r>
              <w:rPr>
                <w:rFonts w:ascii="Times New Roman" w:eastAsiaTheme="minorHAnsi" w:hAnsi="Times New Roman"/>
                <w:kern w:val="2"/>
                <w:sz w:val="24"/>
                <w:szCs w:val="24"/>
                <w14:ligatures w14:val="standardContextual"/>
              </w:rPr>
              <w:t>, 30 punktą išdėstome taip: „</w:t>
            </w:r>
            <w:r w:rsidRPr="009C5BDD">
              <w:rPr>
                <w:rFonts w:ascii="Times New Roman" w:eastAsiaTheme="minorHAnsi" w:hAnsi="Times New Roman"/>
                <w:kern w:val="2"/>
                <w:sz w:val="24"/>
                <w:szCs w:val="24"/>
                <w14:ligatures w14:val="standardContextual"/>
              </w:rPr>
              <w:t>30. Biuras finansinę apskaitą organizuoja ir finansinę atskaitomybę tvarko teisės aktų nustatyta tvarka</w:t>
            </w:r>
            <w:r>
              <w:rPr>
                <w:rFonts w:ascii="Times New Roman" w:eastAsiaTheme="minorHAnsi" w:hAnsi="Times New Roman"/>
                <w:kern w:val="2"/>
                <w:sz w:val="24"/>
                <w:szCs w:val="24"/>
                <w14:ligatures w14:val="standardContextual"/>
              </w:rPr>
              <w:t>“.</w:t>
            </w:r>
          </w:p>
          <w:p w14:paraId="686A0006" w14:textId="38C8DA57"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05468ED3"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B7D8656" w14:textId="77777777" w:rsidR="00141AFF" w:rsidRDefault="00141AFF" w:rsidP="000230A2">
            <w:pPr>
              <w:spacing w:line="360" w:lineRule="auto"/>
              <w:jc w:val="both"/>
              <w:rPr>
                <w:rFonts w:ascii="Times New Roman" w:eastAsiaTheme="minorHAnsi" w:hAnsi="Times New Roman"/>
                <w:kern w:val="2"/>
                <w:sz w:val="24"/>
                <w:szCs w:val="24"/>
                <w14:ligatures w14:val="standardContextual"/>
              </w:rPr>
            </w:pPr>
          </w:p>
          <w:p w14:paraId="2B11CC13" w14:textId="2A859052" w:rsidR="00DC6C80" w:rsidRDefault="00DC6C80"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SVARSTYTA. Dėl Mindaugo Sargūno nusišalinimo nuo 20 klausimo svarstymo.</w:t>
            </w:r>
          </w:p>
          <w:p w14:paraId="0C6D0C3B" w14:textId="5E88ACD4"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0</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5CAC316E" w14:textId="471E6B04" w:rsidR="00DC6C80" w:rsidRDefault="00DC6C80"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w:t>
            </w:r>
            <w:r w:rsidRPr="00E95BB8">
              <w:rPr>
                <w:rFonts w:ascii="Times New Roman" w:eastAsia="Times New Roman" w:hAnsi="Times New Roman"/>
                <w:color w:val="000000"/>
                <w:sz w:val="24"/>
                <w:szCs w:val="24"/>
                <w:lang w:eastAsia="lt-LT"/>
              </w:rPr>
              <w:t>.</w:t>
            </w:r>
          </w:p>
          <w:p w14:paraId="1C9B39AE" w14:textId="77777777" w:rsidR="00DC6C80" w:rsidRDefault="00DC6C80" w:rsidP="000230A2">
            <w:pPr>
              <w:spacing w:line="360" w:lineRule="auto"/>
              <w:jc w:val="both"/>
              <w:rPr>
                <w:rFonts w:ascii="Times New Roman" w:eastAsiaTheme="minorHAnsi" w:hAnsi="Times New Roman"/>
                <w:kern w:val="2"/>
                <w:sz w:val="24"/>
                <w:szCs w:val="24"/>
                <w14:ligatures w14:val="standardContextual"/>
              </w:rPr>
            </w:pPr>
          </w:p>
          <w:p w14:paraId="067EF78B" w14:textId="10D130D1" w:rsidR="00DC6C80" w:rsidRPr="00DC6C80" w:rsidRDefault="00DC6C80" w:rsidP="000230A2">
            <w:pPr>
              <w:spacing w:line="360" w:lineRule="auto"/>
              <w:jc w:val="both"/>
              <w:rPr>
                <w:rFonts w:ascii="Times New Roman" w:eastAsiaTheme="minorHAnsi" w:hAnsi="Times New Roman"/>
                <w:kern w:val="2"/>
                <w:sz w:val="24"/>
                <w:szCs w:val="24"/>
                <w14:ligatures w14:val="standardContextual"/>
              </w:rPr>
            </w:pPr>
            <w:r w:rsidRPr="00DC6C80">
              <w:rPr>
                <w:rFonts w:ascii="Times New Roman" w:eastAsiaTheme="minorHAnsi" w:hAnsi="Times New Roman"/>
                <w:kern w:val="2"/>
                <w:sz w:val="24"/>
                <w:szCs w:val="24"/>
                <w14:ligatures w14:val="standardContextual"/>
              </w:rPr>
              <w:t xml:space="preserve">SVARSTYTA. Dėl </w:t>
            </w:r>
            <w:r>
              <w:rPr>
                <w:rFonts w:ascii="Times New Roman" w:eastAsiaTheme="minorHAnsi" w:hAnsi="Times New Roman"/>
                <w:kern w:val="2"/>
                <w:sz w:val="24"/>
                <w:szCs w:val="24"/>
                <w14:ligatures w14:val="standardContextual"/>
              </w:rPr>
              <w:t>Audriaus Vasiliausko</w:t>
            </w:r>
            <w:r w:rsidRPr="00DC6C80">
              <w:rPr>
                <w:rFonts w:ascii="Times New Roman" w:eastAsiaTheme="minorHAnsi" w:hAnsi="Times New Roman"/>
                <w:kern w:val="2"/>
                <w:sz w:val="24"/>
                <w:szCs w:val="24"/>
                <w14:ligatures w14:val="standardContextual"/>
              </w:rPr>
              <w:t xml:space="preserve"> nusišalinimo nuo 20 klausimo svarstymo.</w:t>
            </w:r>
          </w:p>
          <w:p w14:paraId="3C5B2DE3" w14:textId="72F90837"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19</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088EF8DA" w14:textId="0EB1A4ED" w:rsidR="00DC6C80" w:rsidRDefault="00DC6C80" w:rsidP="000230A2">
            <w:pPr>
              <w:spacing w:line="360" w:lineRule="auto"/>
              <w:jc w:val="both"/>
              <w:rPr>
                <w:rFonts w:ascii="Times New Roman" w:eastAsiaTheme="minorHAnsi" w:hAnsi="Times New Roman"/>
                <w:kern w:val="2"/>
                <w:sz w:val="24"/>
                <w:szCs w:val="24"/>
                <w14:ligatures w14:val="standardContextual"/>
              </w:rPr>
            </w:pPr>
            <w:r w:rsidRPr="00DC6C80">
              <w:rPr>
                <w:rFonts w:ascii="Times New Roman" w:eastAsiaTheme="minorHAnsi" w:hAnsi="Times New Roman"/>
                <w:kern w:val="2"/>
                <w:sz w:val="24"/>
                <w:szCs w:val="24"/>
                <w14:ligatures w14:val="standardContextual"/>
              </w:rPr>
              <w:t>NUTARTA. Vienbalsiai pritarti.</w:t>
            </w:r>
          </w:p>
          <w:p w14:paraId="310DC4AD" w14:textId="77777777" w:rsidR="00DC6C80" w:rsidRPr="007D12B2" w:rsidRDefault="00DC6C80" w:rsidP="000230A2">
            <w:pPr>
              <w:spacing w:line="360" w:lineRule="auto"/>
              <w:jc w:val="both"/>
              <w:rPr>
                <w:rFonts w:ascii="Times New Roman" w:eastAsiaTheme="minorHAnsi" w:hAnsi="Times New Roman"/>
                <w:kern w:val="2"/>
                <w:sz w:val="24"/>
                <w:szCs w:val="24"/>
                <w14:ligatures w14:val="standardContextual"/>
              </w:rPr>
            </w:pPr>
          </w:p>
          <w:p w14:paraId="1B1DE40B" w14:textId="2CE83EDE"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20.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2020 m. rugsėjo 24 d. sprendimo Nr. 1-TS-295 „Dėl viešosios įstaigos Anykščių rajono savivaldybės pirminės sveikatos priežiūros centro stebėtojų tarybos sudarymo</w:t>
            </w:r>
            <w:r w:rsidR="00985904">
              <w:rPr>
                <w:rFonts w:ascii="Times New Roman" w:eastAsiaTheme="minorHAnsi" w:hAnsi="Times New Roman"/>
                <w:kern w:val="2"/>
                <w:sz w:val="24"/>
                <w:szCs w:val="24"/>
                <w14:ligatures w14:val="standardContextual"/>
              </w:rPr>
              <w:t>“</w:t>
            </w:r>
            <w:r w:rsidRPr="007D12B2">
              <w:rPr>
                <w:rFonts w:ascii="Times New Roman" w:eastAsiaTheme="minorHAnsi" w:hAnsi="Times New Roman"/>
                <w:kern w:val="2"/>
                <w:sz w:val="24"/>
                <w:szCs w:val="24"/>
                <w14:ligatures w14:val="standardContextual"/>
              </w:rPr>
              <w:t xml:space="preserve"> pakeitimo (1-T-209). </w:t>
            </w:r>
          </w:p>
          <w:p w14:paraId="64C24885"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Vaiva Daugelavičienė</w:t>
            </w:r>
          </w:p>
          <w:p w14:paraId="64C088D6" w14:textId="5C127496"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19</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11F1EC06"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6E5B15E6"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p>
          <w:p w14:paraId="0C64FDF2" w14:textId="6E7B3760"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21.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tarybos 2015 m. gruodžio 17 d. sprendimo Nr. 1-TS-353 „Dėl atstovavimo Anykščių rajono savivaldybei viešosiose įstaigose taisyklių patvirtinimo“ pripažinimo netekusiu galios (1-T-202). </w:t>
            </w:r>
          </w:p>
          <w:p w14:paraId="694F63EA"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5D53716A" w14:textId="6C3A40C6"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4488A7CB"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40CF3C76"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196EE869" w14:textId="2250555B"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22.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trumpalaikio materialiojo turto perėmimo Anykščių rajono savivaldybės nuosavybėn ir jo perdavimo valdyti, naudoti ir disponuoti juo patikėjimo teise (1-T-203). </w:t>
            </w:r>
          </w:p>
          <w:p w14:paraId="31AB95CA"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11D3CF5D" w14:textId="3850176D"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3477E5E5"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90220A8"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4ED6C029" w14:textId="53C2CF8F"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23.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nuomos sutarties su Telia Lietuva, AB atnaujinimo (1-T-204). </w:t>
            </w:r>
          </w:p>
          <w:p w14:paraId="7B443B92"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03AE4A2D" w14:textId="5526E5C5" w:rsidR="00141AFF" w:rsidRPr="00E95BB8"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Balsuoja už -2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prieš-0, susilaikė-</w:t>
            </w:r>
            <w:r w:rsidR="00486B38">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xml:space="preserve"> Tarybos nar</w:t>
            </w:r>
            <w:r w:rsidR="00486B38">
              <w:rPr>
                <w:rFonts w:ascii="Times New Roman" w:eastAsia="Times New Roman" w:hAnsi="Times New Roman"/>
                <w:color w:val="000000"/>
                <w:sz w:val="24"/>
                <w:szCs w:val="24"/>
                <w:lang w:eastAsia="lt-LT"/>
              </w:rPr>
              <w:t>ys</w:t>
            </w:r>
            <w:r>
              <w:rPr>
                <w:rFonts w:ascii="Times New Roman" w:eastAsia="Times New Roman" w:hAnsi="Times New Roman"/>
                <w:color w:val="000000"/>
                <w:sz w:val="24"/>
                <w:szCs w:val="24"/>
                <w:lang w:eastAsia="lt-LT"/>
              </w:rPr>
              <w:t>.</w:t>
            </w:r>
          </w:p>
          <w:p w14:paraId="506056D2" w14:textId="12F7C505"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sidR="00486B38" w:rsidRPr="00486B38">
              <w:rPr>
                <w:rFonts w:ascii="Times New Roman" w:eastAsia="Times New Roman" w:hAnsi="Times New Roman"/>
                <w:color w:val="000000"/>
                <w:sz w:val="24"/>
                <w:szCs w:val="24"/>
                <w:lang w:eastAsia="lt-LT"/>
              </w:rPr>
              <w:t>Pritarti sprendimo projektui  balsų dauguma.</w:t>
            </w:r>
          </w:p>
          <w:p w14:paraId="17322F10"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1F96D1B1" w14:textId="1BB71E8A"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24.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turto perdavimo Anykščių Antano Baranausko pagrindinei mokyklai valdyti, naudoti ir disponuoti juo patikėjimo teise (1-T-205). </w:t>
            </w:r>
          </w:p>
          <w:p w14:paraId="283958AF"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4CEE4FCD" w14:textId="3A6F5B14"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440C5583" w14:textId="5BC0EAAD"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r w:rsidRPr="00E95BB8">
              <w:rPr>
                <w:rFonts w:ascii="Times New Roman" w:eastAsia="Times New Roman" w:hAnsi="Times New Roman"/>
                <w:color w:val="000000"/>
                <w:sz w:val="24"/>
                <w:szCs w:val="24"/>
                <w:lang w:eastAsia="lt-LT"/>
              </w:rPr>
              <w:t xml:space="preserve">NUTARTA. </w:t>
            </w:r>
            <w:r w:rsidR="00486B38">
              <w:rPr>
                <w:rFonts w:ascii="Times New Roman" w:eastAsia="Times New Roman" w:hAnsi="Times New Roman"/>
                <w:color w:val="000000"/>
                <w:sz w:val="24"/>
                <w:szCs w:val="24"/>
                <w:lang w:eastAsia="lt-LT"/>
              </w:rPr>
              <w:t>Vienbalsiai pritarti sprendimo projektui</w:t>
            </w:r>
            <w:r w:rsidR="00486B38" w:rsidRPr="00E95BB8">
              <w:rPr>
                <w:rFonts w:ascii="Times New Roman" w:eastAsia="Times New Roman" w:hAnsi="Times New Roman"/>
                <w:color w:val="000000"/>
                <w:sz w:val="24"/>
                <w:szCs w:val="24"/>
                <w:lang w:eastAsia="lt-LT"/>
              </w:rPr>
              <w:t>.</w:t>
            </w:r>
            <w:r w:rsidR="00486B38">
              <w:t xml:space="preserve"> </w:t>
            </w:r>
          </w:p>
          <w:p w14:paraId="56107917" w14:textId="77777777" w:rsidR="00486B38" w:rsidRDefault="00486B38" w:rsidP="000230A2">
            <w:pPr>
              <w:spacing w:line="360" w:lineRule="auto"/>
              <w:jc w:val="both"/>
              <w:rPr>
                <w:rFonts w:ascii="Times New Roman" w:eastAsiaTheme="minorHAnsi" w:hAnsi="Times New Roman"/>
                <w:kern w:val="2"/>
                <w:sz w:val="24"/>
                <w:szCs w:val="24"/>
                <w14:ligatures w14:val="standardContextual"/>
              </w:rPr>
            </w:pPr>
          </w:p>
          <w:p w14:paraId="77F7433F" w14:textId="0A0DFF86"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25.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buto Statybininkų g. 10-39, Anykščiai įrašymo į tarnybinių gyvenamųjų patalpų sąrašą (1-T-206). </w:t>
            </w:r>
          </w:p>
          <w:p w14:paraId="404F97A3" w14:textId="77777777" w:rsidR="00141AFF"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550D76A4" w14:textId="77777777" w:rsidR="00DC6C80" w:rsidRDefault="00DC6C80"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Pr="00DC6C80">
              <w:rPr>
                <w:rFonts w:ascii="Times New Roman" w:eastAsiaTheme="minorHAnsi" w:hAnsi="Times New Roman"/>
                <w:kern w:val="2"/>
                <w:sz w:val="24"/>
                <w:szCs w:val="24"/>
                <w14:ligatures w14:val="standardContextual"/>
              </w:rPr>
              <w:t>Atsižvelgiant į Vyriausybės atstovo Utenos apskrityje įstaigos darbuotojo pastabas</w:t>
            </w:r>
          </w:p>
          <w:p w14:paraId="7394BA09" w14:textId="0B8798D9" w:rsidR="00DC6C80" w:rsidRPr="00DC6C80" w:rsidRDefault="00DC6C80"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sprendimo projekto preambulėje įrašome nutarimo numerį.</w:t>
            </w:r>
          </w:p>
          <w:p w14:paraId="5D05ECE6" w14:textId="00933214"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67592492"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6992D057"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63DBC0D2" w14:textId="06C11A5A"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26.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tarybos 2020 m. vasario 27 d. sprendimo Nr. 1-TS-71 „Dėl viešame aukcione parduodamo Anykščių rajono savivaldybės nekilnojamojo turto ir kitų nekilnojamųjų daiktų sąrašo patvirtinimo“ pakeitimo (1-T-207). </w:t>
            </w:r>
          </w:p>
          <w:p w14:paraId="499CDD73"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29F4E91B" w14:textId="09326F85"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6857DE07"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194A11E2" w14:textId="77777777" w:rsidR="00141AFF" w:rsidRPr="007D12B2" w:rsidRDefault="00141AFF" w:rsidP="000230A2">
            <w:pPr>
              <w:spacing w:line="360" w:lineRule="auto"/>
              <w:jc w:val="both"/>
              <w:rPr>
                <w:rFonts w:ascii="Times New Roman" w:eastAsiaTheme="minorHAnsi" w:hAnsi="Times New Roman"/>
                <w:kern w:val="2"/>
                <w:sz w:val="24"/>
                <w:szCs w:val="24"/>
                <w14:ligatures w14:val="standardContextual"/>
              </w:rPr>
            </w:pPr>
          </w:p>
          <w:p w14:paraId="008118BA" w14:textId="79636068"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w:t>
            </w:r>
            <w:r w:rsidR="00141AFF">
              <w:rPr>
                <w:rFonts w:ascii="Times New Roman" w:eastAsiaTheme="minorHAnsi" w:hAnsi="Times New Roman"/>
                <w:kern w:val="2"/>
                <w:sz w:val="24"/>
                <w:szCs w:val="24"/>
                <w14:ligatures w14:val="standardContextual"/>
              </w:rPr>
              <w:t xml:space="preserve">  </w:t>
            </w:r>
            <w:r w:rsidRPr="007D12B2">
              <w:rPr>
                <w:rFonts w:ascii="Times New Roman" w:eastAsiaTheme="minorHAnsi" w:hAnsi="Times New Roman"/>
                <w:kern w:val="2"/>
                <w:sz w:val="24"/>
                <w:szCs w:val="24"/>
                <w14:ligatures w14:val="standardContextual"/>
              </w:rPr>
              <w:t xml:space="preserve"> 27. </w:t>
            </w:r>
            <w:r w:rsidR="00141AFF">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atleidimo nuo socialinio būsto nuomos mokesčio mokėjimo (1-T-210).</w:t>
            </w:r>
          </w:p>
          <w:p w14:paraId="4A7A9E96" w14:textId="77777777" w:rsidR="00141AFF" w:rsidRPr="007D12B2" w:rsidRDefault="00141A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6EECE8EA" w14:textId="32770FA1"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185BC02A"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EBF7600" w14:textId="77777777" w:rsidR="00141AFF" w:rsidRDefault="00141AFF" w:rsidP="000230A2">
            <w:pPr>
              <w:spacing w:line="360" w:lineRule="auto"/>
              <w:jc w:val="both"/>
              <w:rPr>
                <w:rFonts w:ascii="Times New Roman" w:eastAsiaTheme="minorHAnsi" w:hAnsi="Times New Roman"/>
                <w:kern w:val="2"/>
                <w:sz w:val="24"/>
                <w:szCs w:val="24"/>
                <w14:ligatures w14:val="standardContextual"/>
              </w:rPr>
            </w:pPr>
          </w:p>
          <w:p w14:paraId="59E31073" w14:textId="777911D0" w:rsidR="00DC6C80" w:rsidRDefault="00DC6C80"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SVARSTYTA. Dėl Sonatos </w:t>
            </w:r>
            <w:proofErr w:type="spellStart"/>
            <w:r>
              <w:rPr>
                <w:rFonts w:ascii="Times New Roman" w:eastAsiaTheme="minorHAnsi" w:hAnsi="Times New Roman"/>
                <w:kern w:val="2"/>
                <w:sz w:val="24"/>
                <w:szCs w:val="24"/>
                <w14:ligatures w14:val="standardContextual"/>
              </w:rPr>
              <w:t>Veršelienės</w:t>
            </w:r>
            <w:proofErr w:type="spellEnd"/>
            <w:r>
              <w:rPr>
                <w:rFonts w:ascii="Times New Roman" w:eastAsiaTheme="minorHAnsi" w:hAnsi="Times New Roman"/>
                <w:kern w:val="2"/>
                <w:sz w:val="24"/>
                <w:szCs w:val="24"/>
                <w14:ligatures w14:val="standardContextual"/>
              </w:rPr>
              <w:t xml:space="preserve"> nusišalinimo nuo 28 klausimo svarstymo.</w:t>
            </w:r>
          </w:p>
          <w:p w14:paraId="0AFECC37" w14:textId="02E493C1"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0</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667B313A" w14:textId="14414554" w:rsidR="00DC6C80" w:rsidRDefault="00DC6C80" w:rsidP="000230A2">
            <w:pPr>
              <w:spacing w:line="360" w:lineRule="auto"/>
              <w:jc w:val="both"/>
              <w:rPr>
                <w:rFonts w:ascii="Times New Roman" w:eastAsiaTheme="minorHAnsi" w:hAnsi="Times New Roman"/>
                <w:kern w:val="2"/>
                <w:sz w:val="24"/>
                <w:szCs w:val="24"/>
                <w14:ligatures w14:val="standardContextual"/>
              </w:rPr>
            </w:pPr>
            <w:r w:rsidRPr="00DC6C80">
              <w:rPr>
                <w:rFonts w:ascii="Times New Roman" w:eastAsiaTheme="minorHAnsi" w:hAnsi="Times New Roman"/>
                <w:kern w:val="2"/>
                <w:sz w:val="24"/>
                <w:szCs w:val="24"/>
                <w14:ligatures w14:val="standardContextual"/>
              </w:rPr>
              <w:t>NUTARTA. Vienbalsiai pritarti.</w:t>
            </w:r>
          </w:p>
          <w:p w14:paraId="469691E0" w14:textId="77777777" w:rsidR="00DC6C80" w:rsidRPr="007D12B2" w:rsidRDefault="00DC6C80" w:rsidP="000230A2">
            <w:pPr>
              <w:spacing w:line="360" w:lineRule="auto"/>
              <w:jc w:val="both"/>
              <w:rPr>
                <w:rFonts w:ascii="Times New Roman" w:eastAsiaTheme="minorHAnsi" w:hAnsi="Times New Roman"/>
                <w:kern w:val="2"/>
                <w:sz w:val="24"/>
                <w:szCs w:val="24"/>
                <w14:ligatures w14:val="standardContextual"/>
              </w:rPr>
            </w:pPr>
          </w:p>
          <w:p w14:paraId="739E4247" w14:textId="76AFC69A"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28.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viešajai įstaigai „Sveikatos oazė“  perduodamo dalininko įnašo (1-T-211).</w:t>
            </w:r>
          </w:p>
          <w:p w14:paraId="7C4FC433"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43E2DD15" w14:textId="46D2A12B" w:rsidR="00DC6C80" w:rsidRPr="00DC6C80" w:rsidRDefault="00DC6C80"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Pr="00DC6C80">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Tarybos nariams elektroniniu paštu pateikta veiklos ataskaita.</w:t>
            </w:r>
          </w:p>
          <w:p w14:paraId="1605023F" w14:textId="37594DC7"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0</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3AC8AFEA" w14:textId="77777777" w:rsidR="00414F46" w:rsidRDefault="00414F46"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05948F0"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19618C2B" w14:textId="69CBF246"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29.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Anykščių rajono savivaldybės tarybos 2015 m. Spalio 22 d. sprendimo Nr. 1-TS-309 „Dėl parduodamų Anykščių rajono savivaldybės būstų sąrašo sudarymo“ pakeitimo (1-T-213). </w:t>
            </w:r>
          </w:p>
          <w:p w14:paraId="25B9648F" w14:textId="77777777" w:rsidR="00414F46" w:rsidRPr="007D12B2"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7809A115" w14:textId="4FD4F879"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25E2CDB0" w14:textId="77777777" w:rsidR="00414F46" w:rsidRDefault="00414F46"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1CCAA8C6"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4E4AFBB4" w14:textId="22B59057"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30.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buto </w:t>
            </w:r>
            <w:proofErr w:type="spellStart"/>
            <w:r w:rsidRPr="007D12B2">
              <w:rPr>
                <w:rFonts w:ascii="Times New Roman" w:eastAsiaTheme="minorHAnsi" w:hAnsi="Times New Roman"/>
                <w:kern w:val="2"/>
                <w:sz w:val="24"/>
                <w:szCs w:val="24"/>
                <w14:ligatures w14:val="standardContextual"/>
              </w:rPr>
              <w:t>Moliakanio</w:t>
            </w:r>
            <w:proofErr w:type="spellEnd"/>
            <w:r w:rsidRPr="007D12B2">
              <w:rPr>
                <w:rFonts w:ascii="Times New Roman" w:eastAsiaTheme="minorHAnsi" w:hAnsi="Times New Roman"/>
                <w:kern w:val="2"/>
                <w:sz w:val="24"/>
                <w:szCs w:val="24"/>
                <w14:ligatures w14:val="standardContextual"/>
              </w:rPr>
              <w:t xml:space="preserve"> g. 3-4, Svėdasai, Anykščių r. sav. pardavimo (1-T-212). </w:t>
            </w:r>
          </w:p>
          <w:p w14:paraId="54918B20" w14:textId="77777777" w:rsidR="00414F46" w:rsidRPr="007D12B2"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680A75F2" w14:textId="7D419D1D"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1F9707A3" w14:textId="77777777" w:rsidR="00414F46" w:rsidRDefault="00414F46"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57780B6"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2DA6F711" w14:textId="180FDF3A"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31.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 xml:space="preserve">Dėl valstybės turto perėmimo savivaldybės nuosavybėn ir šio turto perdavimo Anykščių rajono savivaldybės administracijai valdyti, naudoti ir disponuoti juo patikėjimo teise (1-T-214). </w:t>
            </w:r>
          </w:p>
          <w:p w14:paraId="59FC52CB" w14:textId="77777777" w:rsidR="00414F46" w:rsidRPr="007D12B2"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59355CCA" w14:textId="78C5665A" w:rsidR="00985904" w:rsidRPr="00E95BB8" w:rsidRDefault="00985904" w:rsidP="00985904">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05D0A75F" w14:textId="77777777" w:rsidR="00414F46" w:rsidRDefault="00414F46"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200E2709"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7961165F" w14:textId="41AFA64E"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32.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etikos komisijos sudarymo ir jos nuostatų patvirtinimo (1-T-226).</w:t>
            </w:r>
          </w:p>
          <w:p w14:paraId="3F89D173"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383258D9" w14:textId="7E875851" w:rsidR="00DC6C80" w:rsidRPr="007D12B2" w:rsidRDefault="00DC6C80" w:rsidP="000230A2">
            <w:pPr>
              <w:spacing w:line="360" w:lineRule="auto"/>
              <w:jc w:val="both"/>
              <w:rPr>
                <w:rFonts w:ascii="Times New Roman" w:eastAsiaTheme="minorHAnsi" w:hAnsi="Times New Roman"/>
                <w:b/>
                <w:bCs/>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Pr="00DC6C80">
              <w:rPr>
                <w:rFonts w:ascii="Times New Roman" w:eastAsiaTheme="minorHAnsi" w:hAnsi="Times New Roman"/>
                <w:kern w:val="2"/>
                <w:sz w:val="24"/>
                <w:szCs w:val="24"/>
                <w14:ligatures w14:val="standardContextual"/>
              </w:rPr>
              <w:t>Atsižvelgiant į Vyriausybės atstovo Utenos apskrityje įstaigos darbuotojo pastabas,</w:t>
            </w:r>
          </w:p>
          <w:p w14:paraId="1975AF85" w14:textId="1575212F" w:rsidR="00DC6C80" w:rsidRDefault="00DC6C80" w:rsidP="000230A2">
            <w:pPr>
              <w:spacing w:line="360" w:lineRule="auto"/>
              <w:jc w:val="both"/>
              <w:rPr>
                <w:rFonts w:ascii="Times New Roman" w:eastAsia="Times New Roman" w:hAnsi="Times New Roman"/>
                <w:color w:val="000000"/>
                <w:sz w:val="24"/>
                <w:szCs w:val="24"/>
                <w:lang w:eastAsia="lt-LT"/>
              </w:rPr>
            </w:pPr>
            <w:r w:rsidRPr="00DC6C80">
              <w:rPr>
                <w:rFonts w:ascii="Times New Roman" w:eastAsia="Times New Roman" w:hAnsi="Times New Roman"/>
                <w:color w:val="000000"/>
                <w:sz w:val="24"/>
                <w:szCs w:val="24"/>
                <w:lang w:eastAsia="lt-LT"/>
              </w:rPr>
              <w:t>Pagal VSĮ 23 str. 1 d. Etikos komisija sudaroma laikantis proporcinio savivaldybės tarybos daugumos ir mažumos atstovavimo principo. Taip pat atsižvelgiant į vyriausybės atstovo pastabą tikslinamas Etikos komisijos nuostatų 8.2 papunktis ir išdėstomas taip:</w:t>
            </w:r>
            <w:r w:rsidR="00486B38">
              <w:rPr>
                <w:rFonts w:ascii="Times New Roman" w:eastAsia="Times New Roman" w:hAnsi="Times New Roman"/>
                <w:color w:val="000000"/>
                <w:sz w:val="24"/>
                <w:szCs w:val="24"/>
                <w:lang w:eastAsia="lt-LT"/>
              </w:rPr>
              <w:t xml:space="preserve"> „</w:t>
            </w:r>
            <w:r w:rsidRPr="00DC6C80">
              <w:rPr>
                <w:rFonts w:ascii="Times New Roman" w:eastAsia="Times New Roman" w:hAnsi="Times New Roman"/>
                <w:color w:val="000000"/>
                <w:sz w:val="24"/>
                <w:szCs w:val="24"/>
                <w:lang w:eastAsia="lt-LT"/>
              </w:rPr>
              <w:t>8.2. analizuoja savivaldybės tarybos narių nedalyvavimo savivaldybės tarybos, komitetų ir komisijų posėdžiuose ir Vietos savivaldos įstatymo nustatytų pareigų nevykdymo priežastis</w:t>
            </w:r>
            <w:r w:rsidR="00486B38">
              <w:rPr>
                <w:rFonts w:ascii="Times New Roman" w:eastAsia="Times New Roman" w:hAnsi="Times New Roman"/>
                <w:color w:val="000000"/>
                <w:sz w:val="24"/>
                <w:szCs w:val="24"/>
                <w:lang w:eastAsia="lt-LT"/>
              </w:rPr>
              <w:t>“</w:t>
            </w:r>
            <w:r w:rsidRPr="00DC6C80">
              <w:rPr>
                <w:rFonts w:ascii="Times New Roman" w:eastAsia="Times New Roman" w:hAnsi="Times New Roman"/>
                <w:color w:val="000000"/>
                <w:sz w:val="24"/>
                <w:szCs w:val="24"/>
                <w:lang w:eastAsia="lt-LT"/>
              </w:rPr>
              <w:t>.</w:t>
            </w:r>
            <w:r w:rsidR="00486B38">
              <w:rPr>
                <w:rFonts w:ascii="Times New Roman" w:eastAsia="Times New Roman" w:hAnsi="Times New Roman"/>
                <w:color w:val="000000"/>
                <w:sz w:val="24"/>
                <w:szCs w:val="24"/>
                <w:lang w:eastAsia="lt-LT"/>
              </w:rPr>
              <w:t xml:space="preserve"> </w:t>
            </w:r>
            <w:r w:rsidRPr="00DC6C80">
              <w:rPr>
                <w:rFonts w:ascii="Times New Roman" w:eastAsia="Times New Roman" w:hAnsi="Times New Roman"/>
                <w:color w:val="000000"/>
                <w:sz w:val="24"/>
                <w:szCs w:val="24"/>
                <w:lang w:eastAsia="lt-LT"/>
              </w:rPr>
              <w:t>Nuostatai papildomi 8.8 papunkčiu:</w:t>
            </w:r>
            <w:r w:rsidR="00486B38">
              <w:rPr>
                <w:rFonts w:ascii="Times New Roman" w:eastAsia="Times New Roman" w:hAnsi="Times New Roman"/>
                <w:color w:val="000000"/>
                <w:sz w:val="24"/>
                <w:szCs w:val="24"/>
                <w:lang w:eastAsia="lt-LT"/>
              </w:rPr>
              <w:t xml:space="preserve"> „</w:t>
            </w:r>
            <w:r w:rsidRPr="00DC6C80">
              <w:rPr>
                <w:rFonts w:ascii="Times New Roman" w:eastAsia="Times New Roman" w:hAnsi="Times New Roman"/>
                <w:color w:val="000000"/>
                <w:sz w:val="24"/>
                <w:szCs w:val="24"/>
                <w:lang w:eastAsia="lt-LT"/>
              </w:rPr>
              <w:t>8.8. tarybos narių ir savo iniciatyva teikia merui rekomendacijas dėl Viešųjų ir privačių interesų derinimo įstatymo nuostatų įgyvendinimo</w:t>
            </w:r>
            <w:r w:rsidR="00486B38">
              <w:rPr>
                <w:rFonts w:ascii="Times New Roman" w:eastAsia="Times New Roman" w:hAnsi="Times New Roman"/>
                <w:color w:val="000000"/>
                <w:sz w:val="24"/>
                <w:szCs w:val="24"/>
                <w:lang w:eastAsia="lt-LT"/>
              </w:rPr>
              <w:t>“</w:t>
            </w:r>
            <w:r w:rsidRPr="00DC6C80">
              <w:rPr>
                <w:rFonts w:ascii="Times New Roman" w:eastAsia="Times New Roman" w:hAnsi="Times New Roman"/>
                <w:color w:val="000000"/>
                <w:sz w:val="24"/>
                <w:szCs w:val="24"/>
                <w:lang w:eastAsia="lt-LT"/>
              </w:rPr>
              <w:t>.</w:t>
            </w:r>
            <w:r w:rsidR="00486B38">
              <w:rPr>
                <w:rFonts w:ascii="Times New Roman" w:eastAsia="Times New Roman" w:hAnsi="Times New Roman"/>
                <w:color w:val="000000"/>
                <w:sz w:val="24"/>
                <w:szCs w:val="24"/>
                <w:lang w:eastAsia="lt-LT"/>
              </w:rPr>
              <w:t xml:space="preserve"> </w:t>
            </w:r>
            <w:r w:rsidRPr="00DC6C80">
              <w:rPr>
                <w:rFonts w:ascii="Times New Roman" w:eastAsia="Times New Roman" w:hAnsi="Times New Roman"/>
                <w:color w:val="000000"/>
                <w:sz w:val="24"/>
                <w:szCs w:val="24"/>
                <w:lang w:eastAsia="lt-LT"/>
              </w:rPr>
              <w:t>15.5 papunktyje tekste vietoje nurodyto 15.5 papunkčio įrašomas 15.4 papunktis.</w:t>
            </w:r>
          </w:p>
          <w:p w14:paraId="46B926E7" w14:textId="1C19D726" w:rsidR="00507A88" w:rsidRPr="00E95BB8" w:rsidRDefault="00507A88" w:rsidP="00507A88">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7BA150DD" w14:textId="77777777" w:rsidR="00414F46" w:rsidRDefault="00414F46"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342D0E49"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1CA43A7E" w14:textId="153636D0"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33.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antikorupcijos komisijos sudarymo ir jos nuostatų patvirtinimo (1-T-225).</w:t>
            </w:r>
          </w:p>
          <w:p w14:paraId="65E56D31"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1700444A" w14:textId="68BDADB7" w:rsidR="00DC6C80" w:rsidRPr="00DC6C80" w:rsidRDefault="00DC6C80" w:rsidP="000230A2">
            <w:pPr>
              <w:spacing w:line="360" w:lineRule="auto"/>
              <w:jc w:val="both"/>
              <w:rPr>
                <w:rFonts w:ascii="Times New Roman" w:eastAsiaTheme="minorHAnsi" w:hAnsi="Times New Roman"/>
                <w:kern w:val="2"/>
                <w:sz w:val="24"/>
                <w:szCs w:val="24"/>
                <w14:ligatures w14:val="standardContextual"/>
              </w:rPr>
            </w:pPr>
            <w:r w:rsidRPr="00DC6C80">
              <w:rPr>
                <w:rFonts w:ascii="Times New Roman" w:eastAsiaTheme="minorHAnsi" w:hAnsi="Times New Roman"/>
                <w:kern w:val="2"/>
                <w:sz w:val="24"/>
                <w:szCs w:val="24"/>
                <w14:ligatures w14:val="standardContextual"/>
              </w:rPr>
              <w:t>Vilma Vilkickaitė. Atsižvelgiant į Vyriausybės atstovo Utenos apskrityje įstaigos darbuotojo pastabas</w:t>
            </w:r>
            <w:r w:rsidR="00486B38">
              <w:rPr>
                <w:rFonts w:ascii="Times New Roman" w:eastAsiaTheme="minorHAnsi" w:hAnsi="Times New Roman"/>
                <w:kern w:val="2"/>
                <w:sz w:val="24"/>
                <w:szCs w:val="24"/>
                <w14:ligatures w14:val="standardContextual"/>
              </w:rPr>
              <w:t>, p</w:t>
            </w:r>
            <w:r w:rsidRPr="00DC6C80">
              <w:rPr>
                <w:rFonts w:ascii="Times New Roman" w:eastAsiaTheme="minorHAnsi" w:hAnsi="Times New Roman"/>
                <w:kern w:val="2"/>
                <w:sz w:val="24"/>
                <w:szCs w:val="24"/>
                <w14:ligatures w14:val="standardContextual"/>
              </w:rPr>
              <w:t>agal VSĮ 24 str. 1 d. Antikorupcijos komisija sudaroma laikantis proporcinio savivaldybės tarybos daugumos ir mažumos atstovavimo principo.</w:t>
            </w:r>
          </w:p>
          <w:p w14:paraId="265F82D4" w14:textId="3B977DB0" w:rsidR="00507A88" w:rsidRPr="00E95BB8" w:rsidRDefault="00507A88" w:rsidP="00507A88">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27933949" w14:textId="77777777" w:rsidR="00414F46" w:rsidRDefault="00414F46"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73F700C5"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6364B08A" w14:textId="1E5627C0"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34.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kontrolės komiteto sudarymo (1-T-227).</w:t>
            </w:r>
          </w:p>
          <w:p w14:paraId="1852F34C"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0803F9FB" w14:textId="1502E4B1" w:rsidR="00536687" w:rsidRDefault="00536687" w:rsidP="000230A2">
            <w:pPr>
              <w:spacing w:line="360" w:lineRule="auto"/>
              <w:jc w:val="both"/>
              <w:rPr>
                <w:rFonts w:ascii="Times New Roman" w:eastAsiaTheme="minorHAnsi" w:hAnsi="Times New Roman"/>
                <w:kern w:val="2"/>
                <w:sz w:val="24"/>
                <w:szCs w:val="24"/>
                <w14:ligatures w14:val="standardContextual"/>
              </w:rPr>
            </w:pPr>
            <w:r w:rsidRPr="00536687">
              <w:rPr>
                <w:rFonts w:ascii="Times New Roman" w:eastAsiaTheme="minorHAnsi" w:hAnsi="Times New Roman"/>
                <w:kern w:val="2"/>
                <w:sz w:val="24"/>
                <w:szCs w:val="24"/>
                <w14:ligatures w14:val="standardContextual"/>
              </w:rPr>
              <w:t>Vilma Vilkickaitė. Atsižvelgiant į Vyriausybės atstovo Utenos apskrityje įstaigos darbuotojo pastabas</w:t>
            </w:r>
          </w:p>
          <w:p w14:paraId="09F4CBE6" w14:textId="5C7586A4" w:rsidR="00536687" w:rsidRDefault="00486B38"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s</w:t>
            </w:r>
            <w:r w:rsidR="00536687" w:rsidRPr="00536687">
              <w:rPr>
                <w:rFonts w:ascii="Times New Roman" w:eastAsiaTheme="minorHAnsi" w:hAnsi="Times New Roman"/>
                <w:kern w:val="2"/>
                <w:sz w:val="24"/>
                <w:szCs w:val="24"/>
                <w14:ligatures w14:val="standardContextual"/>
              </w:rPr>
              <w:t>prendimo projekto 1.1 p. ir 1.5 p. prieštarauja VSĮ 20 str. 1 d., nes Kontrolės komitetas turi būti sudaromas tik iš tarybos narių</w:t>
            </w:r>
            <w:r>
              <w:rPr>
                <w:rFonts w:ascii="Times New Roman" w:eastAsiaTheme="minorHAnsi" w:hAnsi="Times New Roman"/>
                <w:kern w:val="2"/>
                <w:sz w:val="24"/>
                <w:szCs w:val="24"/>
                <w14:ligatures w14:val="standardContextual"/>
              </w:rPr>
              <w:t>, t</w:t>
            </w:r>
            <w:r w:rsidR="00536687" w:rsidRPr="00536687">
              <w:rPr>
                <w:rFonts w:ascii="Times New Roman" w:eastAsiaTheme="minorHAnsi" w:hAnsi="Times New Roman"/>
                <w:kern w:val="2"/>
                <w:sz w:val="24"/>
                <w:szCs w:val="24"/>
                <w14:ligatures w14:val="standardContextual"/>
              </w:rPr>
              <w:t xml:space="preserve">odėl iš sprendimo projekto yra išbraukiami 1.1.ir 1.5 papunkčiai. </w:t>
            </w:r>
            <w:r>
              <w:rPr>
                <w:rFonts w:ascii="Times New Roman" w:eastAsiaTheme="minorHAnsi" w:hAnsi="Times New Roman"/>
                <w:kern w:val="2"/>
                <w:sz w:val="24"/>
                <w:szCs w:val="24"/>
                <w14:ligatures w14:val="standardContextual"/>
              </w:rPr>
              <w:t>P</w:t>
            </w:r>
            <w:r w:rsidR="00536687" w:rsidRPr="00536687">
              <w:rPr>
                <w:rFonts w:ascii="Times New Roman" w:eastAsiaTheme="minorHAnsi" w:hAnsi="Times New Roman"/>
                <w:kern w:val="2"/>
                <w:sz w:val="24"/>
                <w:szCs w:val="24"/>
                <w14:ligatures w14:val="standardContextual"/>
              </w:rPr>
              <w:t>apunkčiai išdėstomi  eilės tvarka nuo 1.1 iki 1.5</w:t>
            </w:r>
            <w:r w:rsidR="00536687">
              <w:rPr>
                <w:rFonts w:ascii="Times New Roman" w:eastAsiaTheme="minorHAnsi" w:hAnsi="Times New Roman"/>
                <w:kern w:val="2"/>
                <w:sz w:val="24"/>
                <w:szCs w:val="24"/>
                <w14:ligatures w14:val="standardContextual"/>
              </w:rPr>
              <w:t>.</w:t>
            </w:r>
          </w:p>
          <w:p w14:paraId="0D1C2621" w14:textId="32EC31B3" w:rsidR="00507A88" w:rsidRPr="00E95BB8" w:rsidRDefault="00507A88" w:rsidP="00507A88">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0</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w:t>
            </w:r>
            <w:r w:rsidRPr="00E95BB8">
              <w:rPr>
                <w:rFonts w:ascii="Times New Roman" w:eastAsia="Times New Roman" w:hAnsi="Times New Roman"/>
                <w:color w:val="000000"/>
                <w:sz w:val="24"/>
                <w:szCs w:val="24"/>
                <w:lang w:eastAsia="lt-LT"/>
              </w:rPr>
              <w:t xml:space="preserve"> Tarybos narių</w:t>
            </w:r>
            <w:r>
              <w:rPr>
                <w:rFonts w:ascii="Times New Roman" w:eastAsia="Times New Roman" w:hAnsi="Times New Roman"/>
                <w:color w:val="000000"/>
                <w:sz w:val="24"/>
                <w:szCs w:val="24"/>
                <w:lang w:eastAsia="lt-LT"/>
              </w:rPr>
              <w:t>.</w:t>
            </w:r>
          </w:p>
          <w:p w14:paraId="74CFE36C" w14:textId="6CBF1255" w:rsidR="00536687" w:rsidRDefault="00536687" w:rsidP="000230A2">
            <w:pPr>
              <w:spacing w:line="360" w:lineRule="auto"/>
              <w:jc w:val="both"/>
              <w:rPr>
                <w:rFonts w:ascii="Times New Roman" w:eastAsiaTheme="minorHAnsi" w:hAnsi="Times New Roman"/>
                <w:kern w:val="2"/>
                <w:sz w:val="24"/>
                <w:szCs w:val="24"/>
                <w14:ligatures w14:val="standardContextual"/>
              </w:rPr>
            </w:pPr>
            <w:r w:rsidRPr="00536687">
              <w:rPr>
                <w:rFonts w:ascii="Times New Roman" w:eastAsiaTheme="minorHAnsi" w:hAnsi="Times New Roman"/>
                <w:kern w:val="2"/>
                <w:sz w:val="24"/>
                <w:szCs w:val="24"/>
                <w14:ligatures w14:val="standardContextual"/>
              </w:rPr>
              <w:t xml:space="preserve">NUTARTA. </w:t>
            </w:r>
            <w:r w:rsidR="0030206B">
              <w:rPr>
                <w:rFonts w:ascii="Times New Roman" w:eastAsiaTheme="minorHAnsi" w:hAnsi="Times New Roman"/>
                <w:kern w:val="2"/>
                <w:sz w:val="24"/>
                <w:szCs w:val="24"/>
                <w14:ligatures w14:val="standardContextual"/>
              </w:rPr>
              <w:t>P</w:t>
            </w:r>
            <w:r w:rsidRPr="00536687">
              <w:rPr>
                <w:rFonts w:ascii="Times New Roman" w:eastAsiaTheme="minorHAnsi" w:hAnsi="Times New Roman"/>
                <w:kern w:val="2"/>
                <w:sz w:val="24"/>
                <w:szCs w:val="24"/>
                <w14:ligatures w14:val="standardContextual"/>
              </w:rPr>
              <w:t>ritarti sprendimo projektui</w:t>
            </w:r>
            <w:r w:rsidR="0030206B">
              <w:rPr>
                <w:rFonts w:ascii="Times New Roman" w:eastAsiaTheme="minorHAnsi" w:hAnsi="Times New Roman"/>
                <w:kern w:val="2"/>
                <w:sz w:val="24"/>
                <w:szCs w:val="24"/>
                <w14:ligatures w14:val="standardContextual"/>
              </w:rPr>
              <w:t xml:space="preserve"> balsų dauguma</w:t>
            </w:r>
            <w:r w:rsidRPr="00536687">
              <w:rPr>
                <w:rFonts w:ascii="Times New Roman" w:eastAsiaTheme="minorHAnsi" w:hAnsi="Times New Roman"/>
                <w:kern w:val="2"/>
                <w:sz w:val="24"/>
                <w:szCs w:val="24"/>
                <w14:ligatures w14:val="standardContextual"/>
              </w:rPr>
              <w:t>.</w:t>
            </w:r>
          </w:p>
          <w:p w14:paraId="21CE40A0" w14:textId="77777777" w:rsidR="00536687" w:rsidRDefault="00536687" w:rsidP="000230A2">
            <w:pPr>
              <w:spacing w:line="360" w:lineRule="auto"/>
              <w:jc w:val="both"/>
              <w:rPr>
                <w:rFonts w:ascii="Times New Roman" w:eastAsiaTheme="minorHAnsi" w:hAnsi="Times New Roman"/>
                <w:kern w:val="2"/>
                <w:sz w:val="24"/>
                <w:szCs w:val="24"/>
                <w14:ligatures w14:val="standardContextual"/>
              </w:rPr>
            </w:pPr>
          </w:p>
          <w:p w14:paraId="26A6793F" w14:textId="45E1B547" w:rsidR="00536687" w:rsidRPr="00536687" w:rsidRDefault="00536687"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Pr="00536687">
              <w:rPr>
                <w:rFonts w:ascii="Times New Roman" w:eastAsiaTheme="minorHAnsi" w:hAnsi="Times New Roman"/>
                <w:kern w:val="2"/>
                <w:sz w:val="24"/>
                <w:szCs w:val="24"/>
                <w14:ligatures w14:val="standardContextual"/>
              </w:rPr>
              <w:t>Prieš svarstant 35</w:t>
            </w:r>
            <w:r w:rsidR="00507A88">
              <w:rPr>
                <w:rFonts w:ascii="Times New Roman" w:eastAsiaTheme="minorHAnsi" w:hAnsi="Times New Roman"/>
                <w:kern w:val="2"/>
                <w:sz w:val="24"/>
                <w:szCs w:val="24"/>
                <w14:ligatures w14:val="standardContextual"/>
              </w:rPr>
              <w:t>–</w:t>
            </w:r>
            <w:r w:rsidRPr="00536687">
              <w:rPr>
                <w:rFonts w:ascii="Times New Roman" w:eastAsiaTheme="minorHAnsi" w:hAnsi="Times New Roman"/>
                <w:kern w:val="2"/>
                <w:sz w:val="24"/>
                <w:szCs w:val="24"/>
                <w14:ligatures w14:val="standardContextual"/>
              </w:rPr>
              <w:t>39 klausimus reikėtų paminėti, kad visi šie klausimai buvo pristatyti visuose komitetuose.</w:t>
            </w:r>
            <w:r w:rsidR="0030206B">
              <w:rPr>
                <w:rFonts w:ascii="Times New Roman" w:eastAsiaTheme="minorHAnsi" w:hAnsi="Times New Roman"/>
                <w:kern w:val="2"/>
                <w:sz w:val="24"/>
                <w:szCs w:val="24"/>
                <w14:ligatures w14:val="standardContextual"/>
              </w:rPr>
              <w:t xml:space="preserve"> V</w:t>
            </w:r>
            <w:r w:rsidRPr="00536687">
              <w:rPr>
                <w:rFonts w:ascii="Times New Roman" w:eastAsiaTheme="minorHAnsi" w:hAnsi="Times New Roman"/>
                <w:kern w:val="2"/>
                <w:sz w:val="24"/>
                <w:szCs w:val="24"/>
                <w14:ligatures w14:val="standardContextual"/>
              </w:rPr>
              <w:t>yriausybės atstovo tarnyba taip pat atkreipė dėmesį dėl 35 ir 36 klausimų:</w:t>
            </w:r>
            <w:r w:rsidR="0030206B">
              <w:rPr>
                <w:rFonts w:ascii="Times New Roman" w:eastAsiaTheme="minorHAnsi" w:hAnsi="Times New Roman"/>
                <w:kern w:val="2"/>
                <w:sz w:val="24"/>
                <w:szCs w:val="24"/>
                <w14:ligatures w14:val="standardContextual"/>
              </w:rPr>
              <w:t xml:space="preserve"> </w:t>
            </w:r>
            <w:r w:rsidRPr="00536687">
              <w:rPr>
                <w:rFonts w:ascii="Times New Roman" w:eastAsiaTheme="minorHAnsi" w:hAnsi="Times New Roman"/>
                <w:kern w:val="2"/>
                <w:sz w:val="24"/>
                <w:szCs w:val="24"/>
                <w14:ligatures w14:val="standardContextual"/>
              </w:rPr>
              <w:t>(VSĮ 23 str. 1 d.). Etikos komisijos pirmininką savivaldybės taryba komisijos narių siūlymu skiria iš šios komisijos narių – savivaldybės tarybos narių mažumos. Jeigu visi savivaldybės tarybos nariai sudaro savivaldybės tarybos daugumą, Etikos komisija, sudaryta iš savivaldybės tarybos daugumos atstovų, veikia tol, kol savivaldybės taryboje susidaro savivaldybės tarybos mažuma ar savivaldybės tarybos opozicija.</w:t>
            </w:r>
            <w:r w:rsidR="0030206B">
              <w:rPr>
                <w:rFonts w:ascii="Times New Roman" w:eastAsiaTheme="minorHAnsi" w:hAnsi="Times New Roman"/>
                <w:kern w:val="2"/>
                <w:sz w:val="24"/>
                <w:szCs w:val="24"/>
                <w14:ligatures w14:val="standardContextual"/>
              </w:rPr>
              <w:t xml:space="preserve"> </w:t>
            </w:r>
            <w:r w:rsidRPr="00536687">
              <w:rPr>
                <w:rFonts w:ascii="Times New Roman" w:eastAsiaTheme="minorHAnsi" w:hAnsi="Times New Roman"/>
                <w:kern w:val="2"/>
                <w:sz w:val="24"/>
                <w:szCs w:val="24"/>
                <w14:ligatures w14:val="standardContextual"/>
              </w:rPr>
              <w:t>36 klausimas. Atkreipiu dėmesį, kad komisijos pirmininko kandidatūrą turi siūlyti komisijos nariai (VSĮ 24 str. 1 d.). Antikorupcijos komisijos pirmininką savivaldybės taryba komisijos narių siūlymu skiria iš šios komisijos narių – savivaldybės tarybos narių mažumos. Jeigu visi savivaldybės tarybos nariai sudaro savivaldybės tarybos daugumą, Antikorupcijos komisija, sudaryta iš savivaldybės tarybos daugumos atstovų, veikia tol, kol savivaldybės taryboje susidaro savivaldybės tarybos mažuma ar savivaldybės tarybos opozicija.</w:t>
            </w:r>
            <w:r w:rsidR="0030206B">
              <w:rPr>
                <w:rFonts w:ascii="Times New Roman" w:eastAsiaTheme="minorHAnsi" w:hAnsi="Times New Roman"/>
                <w:kern w:val="2"/>
                <w:sz w:val="24"/>
                <w:szCs w:val="24"/>
                <w14:ligatures w14:val="standardContextual"/>
              </w:rPr>
              <w:t xml:space="preserve"> </w:t>
            </w:r>
            <w:r w:rsidRPr="00536687">
              <w:rPr>
                <w:rFonts w:ascii="Times New Roman" w:eastAsiaTheme="minorHAnsi" w:hAnsi="Times New Roman"/>
                <w:kern w:val="2"/>
                <w:sz w:val="24"/>
                <w:szCs w:val="24"/>
                <w14:ligatures w14:val="standardContextual"/>
              </w:rPr>
              <w:t>38 klausimas. Pagal VSĮ 23 str. 1 d. Etikos komisijos pirmininko pavaduotoją komisijos narių siūlymu iš šios komisijos narių – savivaldybės tarybos narių daugumos – skiria savivaldybės taryba.</w:t>
            </w:r>
            <w:r w:rsidR="0030206B">
              <w:rPr>
                <w:rFonts w:ascii="Times New Roman" w:eastAsiaTheme="minorHAnsi" w:hAnsi="Times New Roman"/>
                <w:kern w:val="2"/>
                <w:sz w:val="24"/>
                <w:szCs w:val="24"/>
                <w14:ligatures w14:val="standardContextual"/>
              </w:rPr>
              <w:t xml:space="preserve"> </w:t>
            </w:r>
            <w:r w:rsidRPr="00536687">
              <w:rPr>
                <w:rFonts w:ascii="Times New Roman" w:eastAsiaTheme="minorHAnsi" w:hAnsi="Times New Roman"/>
                <w:kern w:val="2"/>
                <w:sz w:val="24"/>
                <w:szCs w:val="24"/>
                <w14:ligatures w14:val="standardContextual"/>
              </w:rPr>
              <w:t xml:space="preserve">39 klausimas. Pagal VSĮ 24 str. 1 d. Antikorupcijos komisijos pirmininko pavaduotoją komisijos narių siūlymu iš šios komisijos narių – savivaldybės tarybos narių daugumos – skiria savivaldybės taryba. </w:t>
            </w:r>
          </w:p>
          <w:p w14:paraId="3C8449F2" w14:textId="7EF44898" w:rsidR="0030206B" w:rsidRDefault="0030206B"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Taigi </w:t>
            </w:r>
            <w:r w:rsidR="00536687" w:rsidRPr="00536687">
              <w:rPr>
                <w:rFonts w:ascii="Times New Roman" w:eastAsiaTheme="minorHAnsi" w:hAnsi="Times New Roman"/>
                <w:kern w:val="2"/>
                <w:sz w:val="24"/>
                <w:szCs w:val="24"/>
                <w14:ligatures w14:val="standardContextual"/>
              </w:rPr>
              <w:t>vadovaujantis Vietos savivaldos įstatymo 23 straipsnio 1</w:t>
            </w:r>
            <w:r w:rsidR="00507A88">
              <w:rPr>
                <w:rFonts w:ascii="Times New Roman" w:eastAsiaTheme="minorHAnsi" w:hAnsi="Times New Roman"/>
                <w:kern w:val="2"/>
                <w:sz w:val="24"/>
                <w:szCs w:val="24"/>
                <w14:ligatures w14:val="standardContextual"/>
              </w:rPr>
              <w:t xml:space="preserve"> </w:t>
            </w:r>
            <w:r w:rsidR="00536687" w:rsidRPr="00536687">
              <w:rPr>
                <w:rFonts w:ascii="Times New Roman" w:eastAsiaTheme="minorHAnsi" w:hAnsi="Times New Roman"/>
                <w:kern w:val="2"/>
                <w:sz w:val="24"/>
                <w:szCs w:val="24"/>
                <w14:ligatures w14:val="standardContextual"/>
              </w:rPr>
              <w:t>dalimi Etikos komisijos pirmininką savivaldybės taryba komisijos narių siūlymu skiria iš šios komisijos narių – savivaldybės tarybos narių mažumos</w:t>
            </w:r>
            <w:r>
              <w:rPr>
                <w:rFonts w:ascii="Times New Roman" w:eastAsiaTheme="minorHAnsi" w:hAnsi="Times New Roman"/>
                <w:kern w:val="2"/>
                <w:sz w:val="24"/>
                <w:szCs w:val="24"/>
                <w14:ligatures w14:val="standardContextual"/>
              </w:rPr>
              <w:t xml:space="preserve">, </w:t>
            </w:r>
            <w:r w:rsidR="00536687" w:rsidRPr="00536687">
              <w:rPr>
                <w:rFonts w:ascii="Times New Roman" w:eastAsiaTheme="minorHAnsi" w:hAnsi="Times New Roman"/>
                <w:kern w:val="2"/>
                <w:sz w:val="24"/>
                <w:szCs w:val="24"/>
                <w14:ligatures w14:val="standardContextual"/>
              </w:rPr>
              <w:t>komisijos pirmininko pavaduotoją komisijos narių siūlymu iš šios komisijos narių – savivaldybės tarybos narių daugumos – skiria savivaldybės taryba.</w:t>
            </w:r>
          </w:p>
          <w:p w14:paraId="11C794E7" w14:textId="7C91ED52" w:rsidR="00536687" w:rsidRPr="00536687" w:rsidRDefault="0030206B"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V</w:t>
            </w:r>
            <w:r w:rsidR="00536687" w:rsidRPr="00536687">
              <w:rPr>
                <w:rFonts w:ascii="Times New Roman" w:eastAsiaTheme="minorHAnsi" w:hAnsi="Times New Roman"/>
                <w:kern w:val="2"/>
                <w:sz w:val="24"/>
                <w:szCs w:val="24"/>
                <w14:ligatures w14:val="standardContextual"/>
              </w:rPr>
              <w:t>adovaujantis Vietos savivaldos įstatymo 24 straipsnio 1</w:t>
            </w:r>
            <w:r w:rsidR="00507A88">
              <w:rPr>
                <w:rFonts w:ascii="Times New Roman" w:eastAsiaTheme="minorHAnsi" w:hAnsi="Times New Roman"/>
                <w:kern w:val="2"/>
                <w:sz w:val="24"/>
                <w:szCs w:val="24"/>
                <w14:ligatures w14:val="standardContextual"/>
              </w:rPr>
              <w:t xml:space="preserve"> </w:t>
            </w:r>
            <w:r w:rsidR="00536687" w:rsidRPr="00536687">
              <w:rPr>
                <w:rFonts w:ascii="Times New Roman" w:eastAsiaTheme="minorHAnsi" w:hAnsi="Times New Roman"/>
                <w:kern w:val="2"/>
                <w:sz w:val="24"/>
                <w:szCs w:val="24"/>
                <w14:ligatures w14:val="standardContextual"/>
              </w:rPr>
              <w:t>dalimi</w:t>
            </w:r>
            <w:r>
              <w:rPr>
                <w:rFonts w:ascii="Times New Roman" w:eastAsiaTheme="minorHAnsi" w:hAnsi="Times New Roman"/>
                <w:kern w:val="2"/>
                <w:sz w:val="24"/>
                <w:szCs w:val="24"/>
                <w14:ligatures w14:val="standardContextual"/>
              </w:rPr>
              <w:t xml:space="preserve"> </w:t>
            </w:r>
            <w:r w:rsidR="00536687" w:rsidRPr="00536687">
              <w:rPr>
                <w:rFonts w:ascii="Times New Roman" w:eastAsiaTheme="minorHAnsi" w:hAnsi="Times New Roman"/>
                <w:kern w:val="2"/>
                <w:sz w:val="24"/>
                <w:szCs w:val="24"/>
                <w14:ligatures w14:val="standardContextual"/>
              </w:rPr>
              <w:t>Antikorupcijos komisijos pirmininką savivaldybės taryba komisijos narių siūlymu skiria iš šios komisijos narių – savivaldybės tarybos narių mažumos.</w:t>
            </w:r>
            <w:r>
              <w:rPr>
                <w:rFonts w:ascii="Times New Roman" w:eastAsiaTheme="minorHAnsi" w:hAnsi="Times New Roman"/>
                <w:kern w:val="2"/>
                <w:sz w:val="24"/>
                <w:szCs w:val="24"/>
                <w14:ligatures w14:val="standardContextual"/>
              </w:rPr>
              <w:t xml:space="preserve"> </w:t>
            </w:r>
            <w:r w:rsidR="00536687" w:rsidRPr="00536687">
              <w:rPr>
                <w:rFonts w:ascii="Times New Roman" w:eastAsiaTheme="minorHAnsi" w:hAnsi="Times New Roman"/>
                <w:kern w:val="2"/>
                <w:sz w:val="24"/>
                <w:szCs w:val="24"/>
                <w14:ligatures w14:val="standardContextual"/>
              </w:rPr>
              <w:t>Šios komisijos pirmininko pavaduotoją komisijos narių siūlymu iš šios komisijos narių – savivaldybės tarybos narių daugumos – skiria savivaldybės taryba.</w:t>
            </w:r>
          </w:p>
          <w:p w14:paraId="6C61061B" w14:textId="30A816E5" w:rsidR="00536687" w:rsidRDefault="00536687" w:rsidP="000230A2">
            <w:pPr>
              <w:spacing w:line="360" w:lineRule="auto"/>
              <w:jc w:val="both"/>
              <w:rPr>
                <w:rFonts w:ascii="Times New Roman" w:eastAsiaTheme="minorHAnsi" w:hAnsi="Times New Roman"/>
                <w:kern w:val="2"/>
                <w:sz w:val="24"/>
                <w:szCs w:val="24"/>
                <w14:ligatures w14:val="standardContextual"/>
              </w:rPr>
            </w:pPr>
            <w:r w:rsidRPr="00536687">
              <w:rPr>
                <w:rFonts w:ascii="Times New Roman" w:eastAsiaTheme="minorHAnsi" w:hAnsi="Times New Roman"/>
                <w:kern w:val="2"/>
                <w:sz w:val="24"/>
                <w:szCs w:val="24"/>
                <w14:ligatures w14:val="standardContextual"/>
              </w:rPr>
              <w:t xml:space="preserve">Siūlome daryti pertrauką Etikos ir Antikorupcijos komisijų nariams pasitarimui dėl komisijų pirmininkų ir pirmininkų pavaduotojų siūlymo.  </w:t>
            </w:r>
          </w:p>
          <w:p w14:paraId="2E742FFD" w14:textId="5FE6B345" w:rsidR="00536687" w:rsidRDefault="00536687"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Daroma 15 min. pertrauka.</w:t>
            </w:r>
          </w:p>
          <w:p w14:paraId="1346FFF1" w14:textId="77777777" w:rsidR="00536687" w:rsidRDefault="00536687" w:rsidP="000230A2">
            <w:pPr>
              <w:spacing w:line="360" w:lineRule="auto"/>
              <w:jc w:val="both"/>
              <w:rPr>
                <w:rFonts w:ascii="Times New Roman" w:eastAsiaTheme="minorHAnsi" w:hAnsi="Times New Roman"/>
                <w:kern w:val="2"/>
                <w:sz w:val="24"/>
                <w:szCs w:val="24"/>
                <w14:ligatures w14:val="standardContextual"/>
              </w:rPr>
            </w:pPr>
          </w:p>
          <w:p w14:paraId="63FA9A94" w14:textId="670B1F75" w:rsidR="00536687" w:rsidRPr="00536687" w:rsidRDefault="00536687"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15 minučių Tarybos posėdžio pertrauka.</w:t>
            </w:r>
          </w:p>
          <w:p w14:paraId="28D583E3" w14:textId="78239472"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35.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etikos komisijos pirmininko paskyrimo (1-T-224).</w:t>
            </w:r>
          </w:p>
          <w:p w14:paraId="0A8CFAC7"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2C27DE5A" w14:textId="77777777" w:rsidR="00DD112E" w:rsidRDefault="00DD112E" w:rsidP="000230A2">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Kęstutis </w:t>
            </w:r>
            <w:proofErr w:type="spellStart"/>
            <w:r>
              <w:rPr>
                <w:rFonts w:ascii="Times New Roman" w:eastAsia="Times New Roman" w:hAnsi="Times New Roman"/>
                <w:color w:val="000000"/>
                <w:sz w:val="24"/>
                <w:szCs w:val="24"/>
                <w:lang w:eastAsia="lt-LT"/>
              </w:rPr>
              <w:t>Tubis</w:t>
            </w:r>
            <w:proofErr w:type="spellEnd"/>
            <w:r>
              <w:rPr>
                <w:rFonts w:ascii="Times New Roman" w:eastAsia="Times New Roman" w:hAnsi="Times New Roman"/>
                <w:color w:val="000000"/>
                <w:sz w:val="24"/>
                <w:szCs w:val="24"/>
                <w:lang w:eastAsia="lt-LT"/>
              </w:rPr>
              <w:t>. Prašau Etikos komisijos narių įvardinti Etikos komisijos pirmininko kandidatūrą.</w:t>
            </w:r>
          </w:p>
          <w:p w14:paraId="1089F5CB" w14:textId="0DA617EA" w:rsidR="00DD112E" w:rsidRDefault="00DD112E" w:rsidP="000230A2">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Gediminas </w:t>
            </w:r>
            <w:proofErr w:type="spellStart"/>
            <w:r>
              <w:rPr>
                <w:rFonts w:ascii="Times New Roman" w:eastAsia="Times New Roman" w:hAnsi="Times New Roman"/>
                <w:color w:val="000000"/>
                <w:sz w:val="24"/>
                <w:szCs w:val="24"/>
                <w:lang w:eastAsia="lt-LT"/>
              </w:rPr>
              <w:t>Kutka</w:t>
            </w:r>
            <w:proofErr w:type="spellEnd"/>
            <w:r>
              <w:rPr>
                <w:rFonts w:ascii="Times New Roman" w:eastAsia="Times New Roman" w:hAnsi="Times New Roman"/>
                <w:color w:val="000000"/>
                <w:sz w:val="24"/>
                <w:szCs w:val="24"/>
                <w:lang w:eastAsia="lt-LT"/>
              </w:rPr>
              <w:t xml:space="preserve">. </w:t>
            </w:r>
            <w:r w:rsidR="008655B5">
              <w:rPr>
                <w:rFonts w:ascii="Times New Roman" w:eastAsia="Times New Roman" w:hAnsi="Times New Roman"/>
                <w:color w:val="000000"/>
                <w:sz w:val="24"/>
                <w:szCs w:val="24"/>
                <w:lang w:eastAsia="lt-LT"/>
              </w:rPr>
              <w:t xml:space="preserve">Į Etikos komisijos pirmininkus siūlome </w:t>
            </w:r>
            <w:r>
              <w:rPr>
                <w:rFonts w:ascii="Times New Roman" w:eastAsia="Times New Roman" w:hAnsi="Times New Roman"/>
                <w:color w:val="000000"/>
                <w:sz w:val="24"/>
                <w:szCs w:val="24"/>
                <w:lang w:eastAsia="lt-LT"/>
              </w:rPr>
              <w:t>Donat</w:t>
            </w:r>
            <w:r w:rsidR="008655B5">
              <w:rPr>
                <w:rFonts w:ascii="Times New Roman" w:eastAsia="Times New Roman" w:hAnsi="Times New Roman"/>
                <w:color w:val="000000"/>
                <w:sz w:val="24"/>
                <w:szCs w:val="24"/>
                <w:lang w:eastAsia="lt-LT"/>
              </w:rPr>
              <w:t>ą</w:t>
            </w:r>
            <w:r>
              <w:rPr>
                <w:rFonts w:ascii="Times New Roman" w:eastAsia="Times New Roman" w:hAnsi="Times New Roman"/>
                <w:color w:val="000000"/>
                <w:sz w:val="24"/>
                <w:szCs w:val="24"/>
                <w:lang w:eastAsia="lt-LT"/>
              </w:rPr>
              <w:t xml:space="preserve"> </w:t>
            </w:r>
            <w:proofErr w:type="spellStart"/>
            <w:r>
              <w:rPr>
                <w:rFonts w:ascii="Times New Roman" w:eastAsia="Times New Roman" w:hAnsi="Times New Roman"/>
                <w:color w:val="000000"/>
                <w:sz w:val="24"/>
                <w:szCs w:val="24"/>
                <w:lang w:eastAsia="lt-LT"/>
              </w:rPr>
              <w:t>Krikštapon</w:t>
            </w:r>
            <w:r w:rsidR="008655B5">
              <w:rPr>
                <w:rFonts w:ascii="Times New Roman" w:eastAsia="Times New Roman" w:hAnsi="Times New Roman"/>
                <w:color w:val="000000"/>
                <w:sz w:val="24"/>
                <w:szCs w:val="24"/>
                <w:lang w:eastAsia="lt-LT"/>
              </w:rPr>
              <w:t>į</w:t>
            </w:r>
            <w:proofErr w:type="spellEnd"/>
            <w:r>
              <w:rPr>
                <w:rFonts w:ascii="Times New Roman" w:eastAsia="Times New Roman" w:hAnsi="Times New Roman"/>
                <w:color w:val="000000"/>
                <w:sz w:val="24"/>
                <w:szCs w:val="24"/>
                <w:lang w:eastAsia="lt-LT"/>
              </w:rPr>
              <w:t xml:space="preserve"> ir Gedimin</w:t>
            </w:r>
            <w:r w:rsidR="008655B5">
              <w:rPr>
                <w:rFonts w:ascii="Times New Roman" w:eastAsia="Times New Roman" w:hAnsi="Times New Roman"/>
                <w:color w:val="000000"/>
                <w:sz w:val="24"/>
                <w:szCs w:val="24"/>
                <w:lang w:eastAsia="lt-LT"/>
              </w:rPr>
              <w:t>ą</w:t>
            </w:r>
            <w:r>
              <w:rPr>
                <w:rFonts w:ascii="Times New Roman" w:eastAsia="Times New Roman" w:hAnsi="Times New Roman"/>
                <w:color w:val="000000"/>
                <w:sz w:val="24"/>
                <w:szCs w:val="24"/>
                <w:lang w:eastAsia="lt-LT"/>
              </w:rPr>
              <w:t xml:space="preserve"> </w:t>
            </w:r>
            <w:proofErr w:type="spellStart"/>
            <w:r>
              <w:rPr>
                <w:rFonts w:ascii="Times New Roman" w:eastAsia="Times New Roman" w:hAnsi="Times New Roman"/>
                <w:color w:val="000000"/>
                <w:sz w:val="24"/>
                <w:szCs w:val="24"/>
                <w:lang w:eastAsia="lt-LT"/>
              </w:rPr>
              <w:t>Kutk</w:t>
            </w:r>
            <w:r w:rsidR="008655B5">
              <w:rPr>
                <w:rFonts w:ascii="Times New Roman" w:eastAsia="Times New Roman" w:hAnsi="Times New Roman"/>
                <w:color w:val="000000"/>
                <w:sz w:val="24"/>
                <w:szCs w:val="24"/>
                <w:lang w:eastAsia="lt-LT"/>
              </w:rPr>
              <w:t>ą</w:t>
            </w:r>
            <w:proofErr w:type="spellEnd"/>
            <w:r>
              <w:rPr>
                <w:rFonts w:ascii="Times New Roman" w:eastAsia="Times New Roman" w:hAnsi="Times New Roman"/>
                <w:color w:val="000000"/>
                <w:sz w:val="24"/>
                <w:szCs w:val="24"/>
                <w:lang w:eastAsia="lt-LT"/>
              </w:rPr>
              <w:t>.</w:t>
            </w:r>
          </w:p>
          <w:p w14:paraId="17A73115" w14:textId="77777777" w:rsidR="00DD112E" w:rsidRDefault="00DD112E" w:rsidP="000230A2">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Kęstutis </w:t>
            </w:r>
            <w:proofErr w:type="spellStart"/>
            <w:r>
              <w:rPr>
                <w:rFonts w:ascii="Times New Roman" w:eastAsia="Times New Roman" w:hAnsi="Times New Roman"/>
                <w:color w:val="000000"/>
                <w:sz w:val="24"/>
                <w:szCs w:val="24"/>
                <w:lang w:eastAsia="lt-LT"/>
              </w:rPr>
              <w:t>Tubis</w:t>
            </w:r>
            <w:proofErr w:type="spellEnd"/>
            <w:r>
              <w:rPr>
                <w:rFonts w:ascii="Times New Roman" w:eastAsia="Times New Roman" w:hAnsi="Times New Roman"/>
                <w:color w:val="000000"/>
                <w:sz w:val="24"/>
                <w:szCs w:val="24"/>
                <w:lang w:eastAsia="lt-LT"/>
              </w:rPr>
              <w:t xml:space="preserve">. Nebalsuojame, vyks slaptas balsavimas. </w:t>
            </w:r>
          </w:p>
          <w:p w14:paraId="6E388D2D"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22316891" w14:textId="5BDD1C9D"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36.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antikorupcijos komisijos pirmininko paskyrimo (1-T-222)</w:t>
            </w:r>
            <w:r w:rsidR="00414F46">
              <w:rPr>
                <w:rFonts w:ascii="Times New Roman" w:eastAsiaTheme="minorHAnsi" w:hAnsi="Times New Roman"/>
                <w:kern w:val="2"/>
                <w:sz w:val="24"/>
                <w:szCs w:val="24"/>
                <w14:ligatures w14:val="standardContextual"/>
              </w:rPr>
              <w:t>.</w:t>
            </w:r>
          </w:p>
          <w:p w14:paraId="3E8DF3B4"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6E989BDF" w14:textId="77777777" w:rsidR="00DD112E" w:rsidRPr="00DD112E" w:rsidRDefault="00DD112E" w:rsidP="000230A2">
            <w:pPr>
              <w:spacing w:line="360" w:lineRule="auto"/>
              <w:jc w:val="both"/>
              <w:rPr>
                <w:rFonts w:ascii="Times New Roman" w:eastAsiaTheme="minorHAnsi" w:hAnsi="Times New Roman"/>
                <w:kern w:val="2"/>
                <w:sz w:val="24"/>
                <w:szCs w:val="24"/>
                <w14:ligatures w14:val="standardContextual"/>
              </w:rPr>
            </w:pPr>
            <w:r w:rsidRPr="00DD112E">
              <w:rPr>
                <w:rFonts w:ascii="Times New Roman" w:eastAsiaTheme="minorHAnsi" w:hAnsi="Times New Roman"/>
                <w:kern w:val="2"/>
                <w:sz w:val="24"/>
                <w:szCs w:val="24"/>
                <w14:ligatures w14:val="standardContextual"/>
              </w:rPr>
              <w:t xml:space="preserve">Kęstutis </w:t>
            </w:r>
            <w:proofErr w:type="spellStart"/>
            <w:r w:rsidRPr="00DD112E">
              <w:rPr>
                <w:rFonts w:ascii="Times New Roman" w:eastAsiaTheme="minorHAnsi" w:hAnsi="Times New Roman"/>
                <w:kern w:val="2"/>
                <w:sz w:val="24"/>
                <w:szCs w:val="24"/>
                <w14:ligatures w14:val="standardContextual"/>
              </w:rPr>
              <w:t>Tubis</w:t>
            </w:r>
            <w:proofErr w:type="spellEnd"/>
            <w:r w:rsidRPr="00DD112E">
              <w:rPr>
                <w:rFonts w:ascii="Times New Roman" w:eastAsiaTheme="minorHAnsi" w:hAnsi="Times New Roman"/>
                <w:kern w:val="2"/>
                <w:sz w:val="24"/>
                <w:szCs w:val="24"/>
                <w14:ligatures w14:val="standardContextual"/>
              </w:rPr>
              <w:t>. Prašau Antikorupcijos komisijos narius įvardinti Antikorupcijos komisijos pirmininko kandidatūrą.</w:t>
            </w:r>
          </w:p>
          <w:p w14:paraId="6FA0B38B" w14:textId="77777777" w:rsidR="00DD112E" w:rsidRPr="00DD112E" w:rsidRDefault="00DD112E" w:rsidP="000230A2">
            <w:pPr>
              <w:spacing w:line="360" w:lineRule="auto"/>
              <w:jc w:val="both"/>
              <w:rPr>
                <w:rFonts w:ascii="Times New Roman" w:eastAsiaTheme="minorHAnsi" w:hAnsi="Times New Roman"/>
                <w:kern w:val="2"/>
                <w:sz w:val="24"/>
                <w:szCs w:val="24"/>
                <w14:ligatures w14:val="standardContextual"/>
              </w:rPr>
            </w:pPr>
            <w:r w:rsidRPr="00DD112E">
              <w:rPr>
                <w:rFonts w:ascii="Times New Roman" w:eastAsiaTheme="minorHAnsi" w:hAnsi="Times New Roman"/>
                <w:kern w:val="2"/>
                <w:sz w:val="24"/>
                <w:szCs w:val="24"/>
                <w14:ligatures w14:val="standardContextual"/>
              </w:rPr>
              <w:t xml:space="preserve">Šarūnas Grigonis. Siūlome Antaną </w:t>
            </w:r>
            <w:proofErr w:type="spellStart"/>
            <w:r w:rsidRPr="00DD112E">
              <w:rPr>
                <w:rFonts w:ascii="Times New Roman" w:eastAsiaTheme="minorHAnsi" w:hAnsi="Times New Roman"/>
                <w:kern w:val="2"/>
                <w:sz w:val="24"/>
                <w:szCs w:val="24"/>
                <w14:ligatures w14:val="standardContextual"/>
              </w:rPr>
              <w:t>Baurą</w:t>
            </w:r>
            <w:proofErr w:type="spellEnd"/>
            <w:r w:rsidRPr="00DD112E">
              <w:rPr>
                <w:rFonts w:ascii="Times New Roman" w:eastAsiaTheme="minorHAnsi" w:hAnsi="Times New Roman"/>
                <w:kern w:val="2"/>
                <w:sz w:val="24"/>
                <w:szCs w:val="24"/>
                <w14:ligatures w14:val="standardContextual"/>
              </w:rPr>
              <w:t>.</w:t>
            </w:r>
          </w:p>
          <w:p w14:paraId="248C89C4" w14:textId="50154C9B" w:rsidR="00414F46" w:rsidRPr="007D12B2" w:rsidRDefault="00DD112E" w:rsidP="000230A2">
            <w:pPr>
              <w:spacing w:line="360" w:lineRule="auto"/>
              <w:jc w:val="both"/>
              <w:rPr>
                <w:rFonts w:ascii="Times New Roman" w:eastAsiaTheme="minorHAnsi" w:hAnsi="Times New Roman"/>
                <w:kern w:val="2"/>
                <w:sz w:val="24"/>
                <w:szCs w:val="24"/>
                <w14:ligatures w14:val="standardContextual"/>
              </w:rPr>
            </w:pPr>
            <w:r w:rsidRPr="00DD112E">
              <w:rPr>
                <w:rFonts w:ascii="Times New Roman" w:eastAsiaTheme="minorHAnsi" w:hAnsi="Times New Roman"/>
                <w:kern w:val="2"/>
                <w:sz w:val="24"/>
                <w:szCs w:val="24"/>
                <w14:ligatures w14:val="standardContextual"/>
              </w:rPr>
              <w:t xml:space="preserve">Kęstutis </w:t>
            </w:r>
            <w:proofErr w:type="spellStart"/>
            <w:r w:rsidRPr="00DD112E">
              <w:rPr>
                <w:rFonts w:ascii="Times New Roman" w:eastAsiaTheme="minorHAnsi" w:hAnsi="Times New Roman"/>
                <w:kern w:val="2"/>
                <w:sz w:val="24"/>
                <w:szCs w:val="24"/>
                <w14:ligatures w14:val="standardContextual"/>
              </w:rPr>
              <w:t>Tubis</w:t>
            </w:r>
            <w:proofErr w:type="spellEnd"/>
            <w:r w:rsidRPr="00DD112E">
              <w:rPr>
                <w:rFonts w:ascii="Times New Roman" w:eastAsiaTheme="minorHAnsi" w:hAnsi="Times New Roman"/>
                <w:kern w:val="2"/>
                <w:sz w:val="24"/>
                <w:szCs w:val="24"/>
                <w14:ligatures w14:val="standardContextual"/>
              </w:rPr>
              <w:t>. Nebalsuojame, vyks slaptas balsavimas.</w:t>
            </w:r>
          </w:p>
          <w:p w14:paraId="36900FAB" w14:textId="77777777" w:rsidR="0030206B" w:rsidRDefault="0030206B" w:rsidP="000230A2">
            <w:pPr>
              <w:spacing w:line="360" w:lineRule="auto"/>
              <w:jc w:val="both"/>
              <w:rPr>
                <w:rFonts w:ascii="Times New Roman" w:eastAsiaTheme="minorHAnsi" w:hAnsi="Times New Roman"/>
                <w:kern w:val="2"/>
                <w:sz w:val="24"/>
                <w:szCs w:val="24"/>
                <w14:ligatures w14:val="standardContextual"/>
              </w:rPr>
            </w:pPr>
          </w:p>
          <w:p w14:paraId="5C8558FE" w14:textId="30C2A711" w:rsid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37.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kontrolės komiteto pirmininko ir pirmininko pavaduotojo paskyrimo (1-T-220).</w:t>
            </w:r>
          </w:p>
          <w:p w14:paraId="4AB0E182"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1ECCB810" w14:textId="791A4FAB" w:rsidR="00DD112E" w:rsidRDefault="00DD112E"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Pr="00DD112E">
              <w:rPr>
                <w:rFonts w:ascii="Times New Roman" w:eastAsiaTheme="minorHAnsi" w:hAnsi="Times New Roman"/>
                <w:kern w:val="2"/>
                <w:sz w:val="24"/>
                <w:szCs w:val="24"/>
                <w14:ligatures w14:val="standardContextual"/>
              </w:rPr>
              <w:t>Dėl šio klausimo gautas vyriausybės atstovo pastebėjimas</w:t>
            </w:r>
            <w:r w:rsidR="0030206B">
              <w:rPr>
                <w:rFonts w:ascii="Times New Roman" w:eastAsiaTheme="minorHAnsi" w:hAnsi="Times New Roman"/>
                <w:kern w:val="2"/>
                <w:sz w:val="24"/>
                <w:szCs w:val="24"/>
                <w14:ligatures w14:val="standardContextual"/>
              </w:rPr>
              <w:t xml:space="preserve">. </w:t>
            </w:r>
            <w:r w:rsidRPr="00DD112E">
              <w:rPr>
                <w:rFonts w:ascii="Times New Roman" w:eastAsiaTheme="minorHAnsi" w:hAnsi="Times New Roman"/>
                <w:kern w:val="2"/>
                <w:sz w:val="24"/>
                <w:szCs w:val="24"/>
                <w14:ligatures w14:val="standardContextual"/>
              </w:rPr>
              <w:t>Pagal VSĮ 20 str. 2 d. Kontrolės komiteto pirmininką iš komiteto narių deleguoja savivaldybės tarybos opozicija raštu, pasirašytu daugiau kaip pusės visų savivaldybės tarybos opozicijos narių ir viešai įteiktu savivaldybės tarybos posėdžio pirmininkui. Kontrolės komiteto pirmininko pavaduotoją iš komiteto narių (savivaldybės tarybos daugumos) skiria savivaldybės taryba. Jeigu savivaldybės tarybos opozicija per 2 mėnesius nuo pirmojo išrinktos naujos savivaldybės tarybos posėdžio sušaukimo dienos nedeleguoja Kontrolės komiteto pirmininko ar deleguoja savivaldybės tarybos narį, neatitinkantį šio įstatymo 11 straipsnyje nustatytų reikalavimų, arba jeigu nėra paskelbta savivaldybės tarybos opozicija, Kontrolės komiteto pirmininką skiria savivaldybės taryba iš komiteto narių.</w:t>
            </w:r>
            <w:r w:rsidR="0030206B">
              <w:rPr>
                <w:rFonts w:ascii="Times New Roman" w:eastAsiaTheme="minorHAnsi" w:hAnsi="Times New Roman"/>
                <w:kern w:val="2"/>
                <w:sz w:val="24"/>
                <w:szCs w:val="24"/>
                <w14:ligatures w14:val="standardContextual"/>
              </w:rPr>
              <w:t xml:space="preserve"> </w:t>
            </w:r>
            <w:r w:rsidRPr="00DD112E">
              <w:rPr>
                <w:rFonts w:ascii="Times New Roman" w:eastAsiaTheme="minorHAnsi" w:hAnsi="Times New Roman"/>
                <w:kern w:val="2"/>
                <w:sz w:val="24"/>
                <w:szCs w:val="24"/>
                <w14:ligatures w14:val="standardContextual"/>
              </w:rPr>
              <w:t>Taigi Kontrolės komiteto pirmininko pavaduotoją iš komiteto narių (savivaldybės tarybos daugumos) skiria savivaldybės taryba.</w:t>
            </w:r>
            <w:r w:rsidR="0030206B">
              <w:rPr>
                <w:rFonts w:ascii="Times New Roman" w:eastAsiaTheme="minorHAnsi" w:hAnsi="Times New Roman"/>
                <w:kern w:val="2"/>
                <w:sz w:val="24"/>
                <w:szCs w:val="24"/>
                <w14:ligatures w14:val="standardContextual"/>
              </w:rPr>
              <w:t xml:space="preserve"> </w:t>
            </w:r>
            <w:r w:rsidRPr="00DD112E">
              <w:rPr>
                <w:rFonts w:ascii="Times New Roman" w:eastAsiaTheme="minorHAnsi" w:hAnsi="Times New Roman"/>
                <w:kern w:val="2"/>
                <w:sz w:val="24"/>
                <w:szCs w:val="24"/>
                <w14:ligatures w14:val="standardContextual"/>
              </w:rPr>
              <w:t>Kontrolės komiteto pirmininką skiria savivaldybės taryba iš komiteto narių.</w:t>
            </w:r>
          </w:p>
          <w:p w14:paraId="339A8A1A" w14:textId="054A579B" w:rsidR="00414F46" w:rsidRDefault="00DD112E"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xml:space="preserve">. </w:t>
            </w:r>
            <w:r w:rsidRPr="00DD112E">
              <w:rPr>
                <w:rFonts w:ascii="Times New Roman" w:eastAsiaTheme="minorHAnsi" w:hAnsi="Times New Roman"/>
                <w:kern w:val="2"/>
                <w:sz w:val="24"/>
                <w:szCs w:val="24"/>
                <w14:ligatures w14:val="standardContextual"/>
              </w:rPr>
              <w:t>Lietuvos valstiečių ir žaliųjų sąjungos frakcij</w:t>
            </w:r>
            <w:r>
              <w:rPr>
                <w:rFonts w:ascii="Times New Roman" w:eastAsiaTheme="minorHAnsi" w:hAnsi="Times New Roman"/>
                <w:kern w:val="2"/>
                <w:sz w:val="24"/>
                <w:szCs w:val="24"/>
                <w14:ligatures w14:val="standardContextual"/>
              </w:rPr>
              <w:t>os</w:t>
            </w:r>
            <w:r w:rsidR="00E61325">
              <w:rPr>
                <w:rFonts w:ascii="Times New Roman" w:eastAsiaTheme="minorHAnsi" w:hAnsi="Times New Roman"/>
                <w:kern w:val="2"/>
                <w:sz w:val="24"/>
                <w:szCs w:val="24"/>
                <w14:ligatures w14:val="standardContextual"/>
              </w:rPr>
              <w:t xml:space="preserve"> seniūnas Linas </w:t>
            </w:r>
            <w:proofErr w:type="spellStart"/>
            <w:r w:rsidR="00E61325">
              <w:rPr>
                <w:rFonts w:ascii="Times New Roman" w:eastAsiaTheme="minorHAnsi" w:hAnsi="Times New Roman"/>
                <w:kern w:val="2"/>
                <w:sz w:val="24"/>
                <w:szCs w:val="24"/>
                <w14:ligatures w14:val="standardContextual"/>
              </w:rPr>
              <w:t>Pravilionis</w:t>
            </w:r>
            <w:proofErr w:type="spellEnd"/>
            <w:r w:rsidR="00E61325">
              <w:rPr>
                <w:rFonts w:ascii="Times New Roman" w:eastAsiaTheme="minorHAnsi" w:hAnsi="Times New Roman"/>
                <w:kern w:val="2"/>
                <w:sz w:val="24"/>
                <w:szCs w:val="24"/>
                <w14:ligatures w14:val="standardContextual"/>
              </w:rPr>
              <w:t xml:space="preserve"> pateikė delegavimo raštą „LVŽS frakcija Anykščių rajono savivaldybės taryboje deleguoja tarybos narį Liną </w:t>
            </w:r>
            <w:proofErr w:type="spellStart"/>
            <w:r w:rsidR="00E61325">
              <w:rPr>
                <w:rFonts w:ascii="Times New Roman" w:eastAsiaTheme="minorHAnsi" w:hAnsi="Times New Roman"/>
                <w:kern w:val="2"/>
                <w:sz w:val="24"/>
                <w:szCs w:val="24"/>
                <w14:ligatures w14:val="standardContextual"/>
              </w:rPr>
              <w:t>Pravilionį</w:t>
            </w:r>
            <w:proofErr w:type="spellEnd"/>
            <w:r w:rsidR="00E61325">
              <w:rPr>
                <w:rFonts w:ascii="Times New Roman" w:eastAsiaTheme="minorHAnsi" w:hAnsi="Times New Roman"/>
                <w:kern w:val="2"/>
                <w:sz w:val="24"/>
                <w:szCs w:val="24"/>
                <w14:ligatures w14:val="standardContextual"/>
              </w:rPr>
              <w:t xml:space="preserve"> į Anykščių rajono savivaldybės kontrolės komiteto pirmininko pareigas“. Pasirašo 6 frakcijos nariai. Pridedame prie protokolo.</w:t>
            </w:r>
          </w:p>
          <w:p w14:paraId="471265BD" w14:textId="59930925" w:rsidR="00DD112E"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Dainius Žiogelis. Aš siūlau Dominyką Tutkų.</w:t>
            </w:r>
          </w:p>
          <w:p w14:paraId="45261A77" w14:textId="0CED8C20" w:rsidR="00E61325"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Turi būti opozicijos raštiškas siūlymas.</w:t>
            </w:r>
          </w:p>
          <w:p w14:paraId="0660CC63" w14:textId="596F48E5" w:rsidR="00E61325"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Lukas Pakeltis. Prašome pertraukos ir atsiras raštas.</w:t>
            </w:r>
          </w:p>
          <w:p w14:paraId="1702AA16" w14:textId="048DDF09" w:rsidR="00E61325"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Šarūnas Grigonis. Aš, kaip suprantu, visa Taryba yra opozicija, reikia mažiausiai 13 Tarybos narių raštiško pasiūlymo.</w:t>
            </w:r>
          </w:p>
          <w:p w14:paraId="3507BB99" w14:textId="77777777" w:rsidR="00E61325" w:rsidRDefault="00E61325" w:rsidP="000230A2">
            <w:pPr>
              <w:spacing w:line="360" w:lineRule="auto"/>
              <w:jc w:val="both"/>
              <w:rPr>
                <w:rFonts w:ascii="Times New Roman" w:eastAsiaTheme="minorHAnsi" w:hAnsi="Times New Roman"/>
                <w:kern w:val="2"/>
                <w:sz w:val="24"/>
                <w:szCs w:val="24"/>
                <w14:ligatures w14:val="standardContextual"/>
              </w:rPr>
            </w:pPr>
          </w:p>
          <w:p w14:paraId="2120BD6E" w14:textId="71C383E3" w:rsidR="00E61325"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5 minučių Tarybos posėdžio pertrauka.</w:t>
            </w:r>
          </w:p>
          <w:p w14:paraId="5E0E753A" w14:textId="77777777" w:rsidR="00E61325" w:rsidRDefault="00E61325" w:rsidP="000230A2">
            <w:pPr>
              <w:spacing w:line="360" w:lineRule="auto"/>
              <w:jc w:val="both"/>
              <w:rPr>
                <w:rFonts w:ascii="Times New Roman" w:eastAsiaTheme="minorHAnsi" w:hAnsi="Times New Roman"/>
                <w:kern w:val="2"/>
                <w:sz w:val="24"/>
                <w:szCs w:val="24"/>
                <w14:ligatures w14:val="standardContextual"/>
              </w:rPr>
            </w:pPr>
          </w:p>
          <w:p w14:paraId="781F59F2" w14:textId="751AFDD4" w:rsidR="00E61325"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Gautas raštas „Mes, žemiau pasirašiusieji Tarybos nariai, pagal VSĮ 20 straipsnio 2 dalį, kaip Kontrolės komiteto pirmininką siūlome Dominyką Tutkų. Pasirašo 15 Tarybos narių“.</w:t>
            </w:r>
          </w:p>
          <w:p w14:paraId="41B5CA56" w14:textId="1E27F6AF" w:rsidR="00E61325"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Dainius Žiogelis. Teisiškai pasiūlymas lieka vienas, nes atitinka reikalavimus, yra daugiau kaip 13 narių parašų. Pirmininko pavaduotoju siūlau Liną </w:t>
            </w:r>
            <w:proofErr w:type="spellStart"/>
            <w:r>
              <w:rPr>
                <w:rFonts w:ascii="Times New Roman" w:eastAsiaTheme="minorHAnsi" w:hAnsi="Times New Roman"/>
                <w:kern w:val="2"/>
                <w:sz w:val="24"/>
                <w:szCs w:val="24"/>
                <w14:ligatures w14:val="standardContextual"/>
              </w:rPr>
              <w:t>Pravilionį</w:t>
            </w:r>
            <w:proofErr w:type="spellEnd"/>
            <w:r>
              <w:rPr>
                <w:rFonts w:ascii="Times New Roman" w:eastAsiaTheme="minorHAnsi" w:hAnsi="Times New Roman"/>
                <w:kern w:val="2"/>
                <w:sz w:val="24"/>
                <w:szCs w:val="24"/>
                <w14:ligatures w14:val="standardContextual"/>
              </w:rPr>
              <w:t>.</w:t>
            </w:r>
          </w:p>
          <w:p w14:paraId="7989CA6E" w14:textId="75F5A547" w:rsidR="00E61325" w:rsidRDefault="00E613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Kadangi 13 ir daugiau narių yra dauguma, jus savo parašais patvirtinote daugumos egzistavimą</w:t>
            </w:r>
            <w:r w:rsidR="00EF7425">
              <w:rPr>
                <w:rFonts w:ascii="Times New Roman" w:eastAsiaTheme="minorHAnsi" w:hAnsi="Times New Roman"/>
                <w:kern w:val="2"/>
                <w:sz w:val="24"/>
                <w:szCs w:val="24"/>
                <w14:ligatures w14:val="standardContextual"/>
              </w:rPr>
              <w:t xml:space="preserve">. </w:t>
            </w:r>
            <w:r w:rsidR="008655B5" w:rsidRPr="008655B5">
              <w:rPr>
                <w:rFonts w:ascii="Times New Roman" w:eastAsiaTheme="minorHAnsi" w:hAnsi="Times New Roman"/>
                <w:kern w:val="2"/>
                <w:sz w:val="24"/>
                <w:szCs w:val="24"/>
                <w14:ligatures w14:val="standardContextual"/>
              </w:rPr>
              <w:t>Čia įrodymas, kad dirbate bendrai ir išvien. Bus istorinis dokumentas, prisipažinimas, kad jūs esate dauguma</w:t>
            </w:r>
            <w:r w:rsidR="008655B5">
              <w:rPr>
                <w:rFonts w:ascii="Times New Roman" w:eastAsiaTheme="minorHAnsi" w:hAnsi="Times New Roman"/>
                <w:kern w:val="2"/>
                <w:sz w:val="24"/>
                <w:szCs w:val="24"/>
                <w14:ligatures w14:val="standardContextual"/>
              </w:rPr>
              <w:t xml:space="preserve">. </w:t>
            </w:r>
            <w:r w:rsidR="00EF7425">
              <w:rPr>
                <w:rFonts w:ascii="Times New Roman" w:eastAsiaTheme="minorHAnsi" w:hAnsi="Times New Roman"/>
                <w:kern w:val="2"/>
                <w:sz w:val="24"/>
                <w:szCs w:val="24"/>
                <w14:ligatures w14:val="standardContextual"/>
              </w:rPr>
              <w:t>Turime 2 raštus ir 2 kandidatus.</w:t>
            </w:r>
          </w:p>
          <w:p w14:paraId="5A1BA8E1" w14:textId="5603F779"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Emilija Gutauskaitė. Tūrėtų būti Dominyko Tutkaus sutikimas, kad jis sutinka būti Kontrolės komiteto pirmininku.</w:t>
            </w:r>
          </w:p>
          <w:p w14:paraId="792919FC" w14:textId="310867F7"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Antanas </w:t>
            </w:r>
            <w:proofErr w:type="spellStart"/>
            <w:r>
              <w:rPr>
                <w:rFonts w:ascii="Times New Roman" w:eastAsiaTheme="minorHAnsi" w:hAnsi="Times New Roman"/>
                <w:kern w:val="2"/>
                <w:sz w:val="24"/>
                <w:szCs w:val="24"/>
                <w14:ligatures w14:val="standardContextual"/>
              </w:rPr>
              <w:t>Baura</w:t>
            </w:r>
            <w:proofErr w:type="spellEnd"/>
            <w:r>
              <w:rPr>
                <w:rFonts w:ascii="Times New Roman" w:eastAsiaTheme="minorHAnsi" w:hAnsi="Times New Roman"/>
                <w:kern w:val="2"/>
                <w:sz w:val="24"/>
                <w:szCs w:val="24"/>
                <w14:ligatures w14:val="standardContextual"/>
              </w:rPr>
              <w:t xml:space="preserve">. Su Dominyku Tutkumi buvo kalbėta, jo sutikimas yra. Lino </w:t>
            </w:r>
            <w:proofErr w:type="spellStart"/>
            <w:r>
              <w:rPr>
                <w:rFonts w:ascii="Times New Roman" w:eastAsiaTheme="minorHAnsi" w:hAnsi="Times New Roman"/>
                <w:kern w:val="2"/>
                <w:sz w:val="24"/>
                <w:szCs w:val="24"/>
                <w14:ligatures w14:val="standardContextual"/>
              </w:rPr>
              <w:t>Pravilionio</w:t>
            </w:r>
            <w:proofErr w:type="spellEnd"/>
            <w:r>
              <w:rPr>
                <w:rFonts w:ascii="Times New Roman" w:eastAsiaTheme="minorHAnsi" w:hAnsi="Times New Roman"/>
                <w:kern w:val="2"/>
                <w:sz w:val="24"/>
                <w:szCs w:val="24"/>
                <w14:ligatures w14:val="standardContextual"/>
              </w:rPr>
              <w:t xml:space="preserve"> kandidatūra negali būti teikiama, kadangi yra tik 6 parašai.</w:t>
            </w:r>
          </w:p>
          <w:p w14:paraId="6CBAFCDA" w14:textId="19EBBCF6"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Šarūnas Grigonis. Nėra įstatyme įtvirtinta, kad reikia sutikimo. Siūlau patvirtinti, kad yra vienas teisėtas kandidatas, pasiūlytas daugiau negu pusės opozicijos narių. Opozicija yra 25 Tarybos nariai, už Dominyką Tutkų raštą pasirašė daugiau negu 13, už Liną </w:t>
            </w:r>
            <w:proofErr w:type="spellStart"/>
            <w:r>
              <w:rPr>
                <w:rFonts w:ascii="Times New Roman" w:eastAsiaTheme="minorHAnsi" w:hAnsi="Times New Roman"/>
                <w:kern w:val="2"/>
                <w:sz w:val="24"/>
                <w:szCs w:val="24"/>
                <w14:ligatures w14:val="standardContextual"/>
              </w:rPr>
              <w:t>Pravilionį</w:t>
            </w:r>
            <w:proofErr w:type="spellEnd"/>
            <w:r>
              <w:rPr>
                <w:rFonts w:ascii="Times New Roman" w:eastAsiaTheme="minorHAnsi" w:hAnsi="Times New Roman"/>
                <w:kern w:val="2"/>
                <w:sz w:val="24"/>
                <w:szCs w:val="24"/>
                <w14:ligatures w14:val="standardContextual"/>
              </w:rPr>
              <w:t xml:space="preserve"> 6. Teisiškai yra vienas kandidatas Dominykas Tutkus.</w:t>
            </w:r>
          </w:p>
          <w:p w14:paraId="7EA50552" w14:textId="75C5AA6C"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Kontrolės komiteto pirmininku siūlomas Dominykas Tutkus, pirmininko pavaduotoju Linas </w:t>
            </w:r>
            <w:proofErr w:type="spellStart"/>
            <w:r>
              <w:rPr>
                <w:rFonts w:ascii="Times New Roman" w:eastAsiaTheme="minorHAnsi" w:hAnsi="Times New Roman"/>
                <w:kern w:val="2"/>
                <w:sz w:val="24"/>
                <w:szCs w:val="24"/>
                <w14:ligatures w14:val="standardContextual"/>
              </w:rPr>
              <w:t>Pravilionis</w:t>
            </w:r>
            <w:proofErr w:type="spellEnd"/>
            <w:r>
              <w:rPr>
                <w:rFonts w:ascii="Times New Roman" w:eastAsiaTheme="minorHAnsi" w:hAnsi="Times New Roman"/>
                <w:kern w:val="2"/>
                <w:sz w:val="24"/>
                <w:szCs w:val="24"/>
                <w14:ligatures w14:val="standardContextual"/>
              </w:rPr>
              <w:t>.</w:t>
            </w:r>
          </w:p>
          <w:p w14:paraId="0474DDE3" w14:textId="31BA1488"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w:t>
            </w:r>
            <w:r w:rsidR="0030206B">
              <w:rPr>
                <w:rFonts w:ascii="Times New Roman" w:eastAsiaTheme="minorHAnsi" w:hAnsi="Times New Roman"/>
                <w:kern w:val="2"/>
                <w:sz w:val="24"/>
                <w:szCs w:val="24"/>
                <w14:ligatures w14:val="standardContextual"/>
              </w:rPr>
              <w:t>ubis</w:t>
            </w:r>
            <w:proofErr w:type="spellEnd"/>
            <w:r>
              <w:rPr>
                <w:rFonts w:ascii="Times New Roman" w:eastAsiaTheme="minorHAnsi" w:hAnsi="Times New Roman"/>
                <w:kern w:val="2"/>
                <w:sz w:val="24"/>
                <w:szCs w:val="24"/>
                <w14:ligatures w14:val="standardContextual"/>
              </w:rPr>
              <w:t>. Linai, ar sutinkate?</w:t>
            </w:r>
          </w:p>
          <w:p w14:paraId="2E2DEA05" w14:textId="2FE77B91"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Linas </w:t>
            </w:r>
            <w:proofErr w:type="spellStart"/>
            <w:r>
              <w:rPr>
                <w:rFonts w:ascii="Times New Roman" w:eastAsiaTheme="minorHAnsi" w:hAnsi="Times New Roman"/>
                <w:kern w:val="2"/>
                <w:sz w:val="24"/>
                <w:szCs w:val="24"/>
                <w14:ligatures w14:val="standardContextual"/>
              </w:rPr>
              <w:t>Pravilionis</w:t>
            </w:r>
            <w:proofErr w:type="spellEnd"/>
            <w:r>
              <w:rPr>
                <w:rFonts w:ascii="Times New Roman" w:eastAsiaTheme="minorHAnsi" w:hAnsi="Times New Roman"/>
                <w:kern w:val="2"/>
                <w:sz w:val="24"/>
                <w:szCs w:val="24"/>
                <w14:ligatures w14:val="standardContextual"/>
              </w:rPr>
              <w:t>. Reikia pasitarti su kolegomis.</w:t>
            </w:r>
          </w:p>
          <w:p w14:paraId="6A804D11" w14:textId="77777777" w:rsidR="00EF7425" w:rsidRDefault="00EF7425" w:rsidP="000230A2">
            <w:pPr>
              <w:spacing w:line="360" w:lineRule="auto"/>
              <w:jc w:val="both"/>
              <w:rPr>
                <w:rFonts w:ascii="Times New Roman" w:eastAsiaTheme="minorHAnsi" w:hAnsi="Times New Roman"/>
                <w:kern w:val="2"/>
                <w:sz w:val="24"/>
                <w:szCs w:val="24"/>
                <w14:ligatures w14:val="standardContextual"/>
              </w:rPr>
            </w:pPr>
          </w:p>
          <w:p w14:paraId="048700CF" w14:textId="15965A91"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5 minučių Tarybos posėdžio pertrauka.</w:t>
            </w:r>
          </w:p>
          <w:p w14:paraId="2EF0EC9D" w14:textId="77777777" w:rsidR="00EF7425" w:rsidRDefault="00EF7425" w:rsidP="000230A2">
            <w:pPr>
              <w:spacing w:line="360" w:lineRule="auto"/>
              <w:jc w:val="both"/>
              <w:rPr>
                <w:rFonts w:ascii="Times New Roman" w:eastAsiaTheme="minorHAnsi" w:hAnsi="Times New Roman"/>
                <w:kern w:val="2"/>
                <w:sz w:val="24"/>
                <w:szCs w:val="24"/>
                <w14:ligatures w14:val="standardContextual"/>
              </w:rPr>
            </w:pPr>
          </w:p>
          <w:p w14:paraId="29612230" w14:textId="7F38D120"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Linas </w:t>
            </w:r>
            <w:proofErr w:type="spellStart"/>
            <w:r>
              <w:rPr>
                <w:rFonts w:ascii="Times New Roman" w:eastAsiaTheme="minorHAnsi" w:hAnsi="Times New Roman"/>
                <w:kern w:val="2"/>
                <w:sz w:val="24"/>
                <w:szCs w:val="24"/>
                <w14:ligatures w14:val="standardContextual"/>
              </w:rPr>
              <w:t>Pravilionis</w:t>
            </w:r>
            <w:proofErr w:type="spellEnd"/>
            <w:r>
              <w:rPr>
                <w:rFonts w:ascii="Times New Roman" w:eastAsiaTheme="minorHAnsi" w:hAnsi="Times New Roman"/>
                <w:kern w:val="2"/>
                <w:sz w:val="24"/>
                <w:szCs w:val="24"/>
                <w14:ligatures w14:val="standardContextual"/>
              </w:rPr>
              <w:t>. Įvyko diskusija, reikia gerbti kolegų daugumą, nusprendėme atsisakyti.</w:t>
            </w:r>
          </w:p>
          <w:p w14:paraId="5A3B4859" w14:textId="19F32B48"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Prašau teikti kitą pirmininko pavaduotojo kandidatūrą.</w:t>
            </w:r>
          </w:p>
          <w:p w14:paraId="6A1B2DB4" w14:textId="2210F542" w:rsidR="00EF7425"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Lukas Pakeltis. Siūlau </w:t>
            </w:r>
            <w:proofErr w:type="spellStart"/>
            <w:r>
              <w:rPr>
                <w:rFonts w:ascii="Times New Roman" w:eastAsiaTheme="minorHAnsi" w:hAnsi="Times New Roman"/>
                <w:kern w:val="2"/>
                <w:sz w:val="24"/>
                <w:szCs w:val="24"/>
                <w14:ligatures w14:val="standardContextual"/>
              </w:rPr>
              <w:t>Sigutį</w:t>
            </w:r>
            <w:proofErr w:type="spellEnd"/>
            <w:r>
              <w:rPr>
                <w:rFonts w:ascii="Times New Roman" w:eastAsiaTheme="minorHAnsi" w:hAnsi="Times New Roman"/>
                <w:kern w:val="2"/>
                <w:sz w:val="24"/>
                <w:szCs w:val="24"/>
                <w14:ligatures w14:val="standardContextual"/>
              </w:rPr>
              <w:t xml:space="preserve"> </w:t>
            </w:r>
            <w:proofErr w:type="spellStart"/>
            <w:r>
              <w:rPr>
                <w:rFonts w:ascii="Times New Roman" w:eastAsiaTheme="minorHAnsi" w:hAnsi="Times New Roman"/>
                <w:kern w:val="2"/>
                <w:sz w:val="24"/>
                <w:szCs w:val="24"/>
                <w14:ligatures w14:val="standardContextual"/>
              </w:rPr>
              <w:t>Obelevičių</w:t>
            </w:r>
            <w:proofErr w:type="spellEnd"/>
            <w:r>
              <w:rPr>
                <w:rFonts w:ascii="Times New Roman" w:eastAsiaTheme="minorHAnsi" w:hAnsi="Times New Roman"/>
                <w:kern w:val="2"/>
                <w:sz w:val="24"/>
                <w:szCs w:val="24"/>
                <w14:ligatures w14:val="standardContextual"/>
              </w:rPr>
              <w:t>.</w:t>
            </w:r>
          </w:p>
          <w:p w14:paraId="3AC2C634" w14:textId="100F8FAE" w:rsidR="00857CFF" w:rsidRPr="00857CFF" w:rsidRDefault="00EF7425"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00857CFF" w:rsidRPr="00857CFF">
              <w:rPr>
                <w:rFonts w:ascii="Times New Roman" w:eastAsiaTheme="minorHAnsi" w:hAnsi="Times New Roman"/>
                <w:kern w:val="2"/>
                <w:sz w:val="24"/>
                <w:szCs w:val="24"/>
                <w14:ligatures w14:val="standardContextual"/>
              </w:rPr>
              <w:t>Vadovaujantis Anykščių rajono savivaldybės tarybos veiklos reglamento 63 punktu</w:t>
            </w:r>
            <w:r w:rsidR="00507A88">
              <w:rPr>
                <w:rFonts w:ascii="Times New Roman" w:eastAsiaTheme="minorHAnsi" w:hAnsi="Times New Roman"/>
                <w:kern w:val="2"/>
                <w:sz w:val="24"/>
                <w:szCs w:val="24"/>
                <w14:ligatures w14:val="standardContextual"/>
              </w:rPr>
              <w:t>,</w:t>
            </w:r>
            <w:r w:rsidR="00857CFF" w:rsidRPr="00857CFF">
              <w:rPr>
                <w:rFonts w:ascii="Times New Roman" w:eastAsiaTheme="minorHAnsi" w:hAnsi="Times New Roman"/>
                <w:kern w:val="2"/>
                <w:sz w:val="24"/>
                <w:szCs w:val="24"/>
                <w14:ligatures w14:val="standardContextual"/>
              </w:rPr>
              <w:t xml:space="preserve"> kai yra skiriami Kontrolės komiteto pirmininkas, Kontrolės komiteto pirmininko pavaduotojas, Etikos komisijos pirmininkas, Antikorupcijos komisijos pirmininkas – balsavimas vyksta slaptai.</w:t>
            </w:r>
          </w:p>
          <w:p w14:paraId="60079C9B" w14:textId="545CC215" w:rsidR="00EF7425"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Todėl prašau padaryti 1 val. pertrauką ir kvieči</w:t>
            </w:r>
            <w:r w:rsidR="00507A88">
              <w:rPr>
                <w:rFonts w:ascii="Times New Roman" w:eastAsiaTheme="minorHAnsi" w:hAnsi="Times New Roman"/>
                <w:kern w:val="2"/>
                <w:sz w:val="24"/>
                <w:szCs w:val="24"/>
                <w14:ligatures w14:val="standardContextual"/>
              </w:rPr>
              <w:t>ame</w:t>
            </w:r>
            <w:r w:rsidRPr="00857CFF">
              <w:rPr>
                <w:rFonts w:ascii="Times New Roman" w:eastAsiaTheme="minorHAnsi" w:hAnsi="Times New Roman"/>
                <w:kern w:val="2"/>
                <w:sz w:val="24"/>
                <w:szCs w:val="24"/>
                <w14:ligatures w14:val="standardContextual"/>
              </w:rPr>
              <w:t xml:space="preserve"> į slaptą balsavimą</w:t>
            </w:r>
            <w:r w:rsidR="00507A88">
              <w:rPr>
                <w:rFonts w:ascii="Times New Roman" w:eastAsiaTheme="minorHAnsi" w:hAnsi="Times New Roman"/>
                <w:kern w:val="2"/>
                <w:sz w:val="24"/>
                <w:szCs w:val="24"/>
                <w14:ligatures w14:val="standardContextual"/>
              </w:rPr>
              <w:t>,</w:t>
            </w:r>
            <w:r w:rsidRPr="00857CFF">
              <w:rPr>
                <w:rFonts w:ascii="Times New Roman" w:eastAsiaTheme="minorHAnsi" w:hAnsi="Times New Roman"/>
                <w:kern w:val="2"/>
                <w:sz w:val="24"/>
                <w:szCs w:val="24"/>
                <w14:ligatures w14:val="standardContextual"/>
              </w:rPr>
              <w:t xml:space="preserve"> kuris vyks 108 kabinete dėl Etikos ir Antikorupcijos pirmininkų, bei Kontrolės komiteto pirmininko ir jo pavaduotojo rinkimų.</w:t>
            </w:r>
          </w:p>
          <w:p w14:paraId="4437A47B" w14:textId="77777777" w:rsidR="00857CFF" w:rsidRDefault="00857CFF" w:rsidP="000230A2">
            <w:pPr>
              <w:spacing w:line="360" w:lineRule="auto"/>
              <w:jc w:val="both"/>
              <w:rPr>
                <w:rFonts w:ascii="Times New Roman" w:eastAsiaTheme="minorHAnsi" w:hAnsi="Times New Roman"/>
                <w:kern w:val="2"/>
                <w:sz w:val="24"/>
                <w:szCs w:val="24"/>
                <w14:ligatures w14:val="standardContextual"/>
              </w:rPr>
            </w:pPr>
          </w:p>
          <w:p w14:paraId="1851051B" w14:textId="008E831D" w:rsidR="00857CFF" w:rsidRDefault="00857CFF"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Tarybos posėdžio pertrauka, vyksta slaptas balsavimas. </w:t>
            </w:r>
          </w:p>
          <w:p w14:paraId="5BD35990" w14:textId="77777777" w:rsidR="00857CFF" w:rsidRDefault="00857CFF" w:rsidP="000230A2">
            <w:pPr>
              <w:spacing w:line="360" w:lineRule="auto"/>
              <w:jc w:val="both"/>
              <w:rPr>
                <w:rFonts w:ascii="Times New Roman" w:eastAsiaTheme="minorHAnsi" w:hAnsi="Times New Roman"/>
                <w:kern w:val="2"/>
                <w:sz w:val="24"/>
                <w:szCs w:val="24"/>
                <w14:ligatures w14:val="standardContextual"/>
              </w:rPr>
            </w:pPr>
          </w:p>
          <w:p w14:paraId="01AF8C5D" w14:textId="77777777" w:rsidR="00857CFF" w:rsidRDefault="00857CFF"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35.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etikos komisijos pirmininko paskyrimo (1-T-224).</w:t>
            </w:r>
          </w:p>
          <w:p w14:paraId="46A877D8" w14:textId="77777777" w:rsidR="00857CFF" w:rsidRDefault="00857C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135A13A0" w14:textId="4263AE44" w:rsidR="00857CFF" w:rsidRDefault="00857CFF"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w:t>
            </w:r>
            <w:proofErr w:type="spellStart"/>
            <w:r>
              <w:rPr>
                <w:rFonts w:ascii="Times New Roman" w:eastAsiaTheme="minorHAnsi" w:hAnsi="Times New Roman"/>
                <w:kern w:val="2"/>
                <w:sz w:val="24"/>
                <w:szCs w:val="24"/>
                <w14:ligatures w14:val="standardContextual"/>
              </w:rPr>
              <w:t>Tubis</w:t>
            </w:r>
            <w:proofErr w:type="spellEnd"/>
            <w:r>
              <w:rPr>
                <w:rFonts w:ascii="Times New Roman" w:eastAsiaTheme="minorHAnsi" w:hAnsi="Times New Roman"/>
                <w:kern w:val="2"/>
                <w:sz w:val="24"/>
                <w:szCs w:val="24"/>
                <w14:ligatures w14:val="standardContextual"/>
              </w:rPr>
              <w:t xml:space="preserve">. Prašau balsavimo komisijos pirmininką Gedimą </w:t>
            </w:r>
            <w:proofErr w:type="spellStart"/>
            <w:r>
              <w:rPr>
                <w:rFonts w:ascii="Times New Roman" w:eastAsiaTheme="minorHAnsi" w:hAnsi="Times New Roman"/>
                <w:kern w:val="2"/>
                <w:sz w:val="24"/>
                <w:szCs w:val="24"/>
                <w14:ligatures w14:val="standardContextual"/>
              </w:rPr>
              <w:t>Kutką</w:t>
            </w:r>
            <w:proofErr w:type="spellEnd"/>
            <w:r>
              <w:rPr>
                <w:rFonts w:ascii="Times New Roman" w:eastAsiaTheme="minorHAnsi" w:hAnsi="Times New Roman"/>
                <w:kern w:val="2"/>
                <w:sz w:val="24"/>
                <w:szCs w:val="24"/>
                <w14:ligatures w14:val="standardContextual"/>
              </w:rPr>
              <w:t xml:space="preserve"> paskelbti rezultatus.</w:t>
            </w:r>
          </w:p>
          <w:p w14:paraId="64B7D8AB" w14:textId="0A73ED5A" w:rsidR="00857CFF" w:rsidRDefault="00857CFF"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Gediminas </w:t>
            </w:r>
            <w:proofErr w:type="spellStart"/>
            <w:r>
              <w:rPr>
                <w:rFonts w:ascii="Times New Roman" w:eastAsiaTheme="minorHAnsi" w:hAnsi="Times New Roman"/>
                <w:kern w:val="2"/>
                <w:sz w:val="24"/>
                <w:szCs w:val="24"/>
                <w14:ligatures w14:val="standardContextual"/>
              </w:rPr>
              <w:t>Kutka</w:t>
            </w:r>
            <w:proofErr w:type="spellEnd"/>
            <w:r>
              <w:rPr>
                <w:rFonts w:ascii="Times New Roman" w:eastAsiaTheme="minorHAnsi" w:hAnsi="Times New Roman"/>
                <w:kern w:val="2"/>
                <w:sz w:val="24"/>
                <w:szCs w:val="24"/>
                <w14:ligatures w14:val="standardContextual"/>
              </w:rPr>
              <w:t xml:space="preserve">. Slaptu balsavimu, etikos komisijos pirmininku išrinktas Donatas </w:t>
            </w:r>
            <w:proofErr w:type="spellStart"/>
            <w:r>
              <w:rPr>
                <w:rFonts w:ascii="Times New Roman" w:eastAsiaTheme="minorHAnsi" w:hAnsi="Times New Roman"/>
                <w:kern w:val="2"/>
                <w:sz w:val="24"/>
                <w:szCs w:val="24"/>
                <w14:ligatures w14:val="standardContextual"/>
              </w:rPr>
              <w:t>Krikštaponis</w:t>
            </w:r>
            <w:proofErr w:type="spellEnd"/>
            <w:r>
              <w:rPr>
                <w:rFonts w:ascii="Times New Roman" w:eastAsiaTheme="minorHAnsi" w:hAnsi="Times New Roman"/>
                <w:kern w:val="2"/>
                <w:sz w:val="24"/>
                <w:szCs w:val="24"/>
                <w14:ligatures w14:val="standardContextual"/>
              </w:rPr>
              <w:t>, už</w:t>
            </w:r>
            <w:r w:rsidR="00B00FA2">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13, prieš</w:t>
            </w:r>
            <w:r w:rsidR="00B00FA2">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0, susilaikė 1 Tarybos narys.</w:t>
            </w:r>
          </w:p>
          <w:p w14:paraId="14AD37E8" w14:textId="3C7232B6" w:rsidR="00857CFF" w:rsidRDefault="00857CFF"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Vilma Vilkickaitė. Balsuojame už sprendimo projektą įrašant slapto balsavimo protokolo datą, numerį</w:t>
            </w:r>
          </w:p>
          <w:p w14:paraId="01D21815" w14:textId="440D190F" w:rsidR="00857CFF" w:rsidRDefault="00857CFF"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ir pirmininko pavardę Donatas </w:t>
            </w:r>
            <w:proofErr w:type="spellStart"/>
            <w:r>
              <w:rPr>
                <w:rFonts w:ascii="Times New Roman" w:eastAsiaTheme="minorHAnsi" w:hAnsi="Times New Roman"/>
                <w:kern w:val="2"/>
                <w:sz w:val="24"/>
                <w:szCs w:val="24"/>
                <w14:ligatures w14:val="standardContextual"/>
              </w:rPr>
              <w:t>Krikštaponis</w:t>
            </w:r>
            <w:proofErr w:type="spellEnd"/>
            <w:r>
              <w:rPr>
                <w:rFonts w:ascii="Times New Roman" w:eastAsiaTheme="minorHAnsi" w:hAnsi="Times New Roman"/>
                <w:kern w:val="2"/>
                <w:sz w:val="24"/>
                <w:szCs w:val="24"/>
                <w14:ligatures w14:val="standardContextual"/>
              </w:rPr>
              <w:t>.</w:t>
            </w:r>
          </w:p>
          <w:p w14:paraId="0472FAF0" w14:textId="3C0F85EF" w:rsidR="00F9117C" w:rsidRPr="00E95BB8"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00B00FA2">
              <w:rPr>
                <w:rFonts w:ascii="Times New Roman" w:eastAsia="Times New Roman" w:hAnsi="Times New Roman"/>
                <w:color w:val="000000"/>
                <w:sz w:val="24"/>
                <w:szCs w:val="24"/>
                <w:lang w:eastAsia="lt-LT"/>
              </w:rPr>
              <w:t xml:space="preserve">– </w:t>
            </w:r>
            <w:r w:rsidR="0030206B">
              <w:rPr>
                <w:rFonts w:ascii="Times New Roman" w:eastAsia="Times New Roman" w:hAnsi="Times New Roman"/>
                <w:color w:val="000000"/>
                <w:sz w:val="24"/>
                <w:szCs w:val="24"/>
                <w:lang w:eastAsia="lt-LT"/>
              </w:rPr>
              <w:t>16</w:t>
            </w:r>
            <w:r w:rsidRPr="00E95BB8">
              <w:rPr>
                <w:rFonts w:ascii="Times New Roman" w:eastAsia="Times New Roman" w:hAnsi="Times New Roman"/>
                <w:color w:val="000000"/>
                <w:sz w:val="24"/>
                <w:szCs w:val="24"/>
                <w:lang w:eastAsia="lt-LT"/>
              </w:rPr>
              <w:t>, prieš</w:t>
            </w:r>
            <w:r w:rsidR="00B00FA2">
              <w:rPr>
                <w:rFonts w:ascii="Times New Roman" w:eastAsia="Times New Roman" w:hAnsi="Times New Roman"/>
                <w:color w:val="000000"/>
                <w:sz w:val="24"/>
                <w:szCs w:val="24"/>
                <w:lang w:eastAsia="lt-LT"/>
              </w:rPr>
              <w:t xml:space="preserve"> – </w:t>
            </w:r>
            <w:r w:rsidR="0030206B">
              <w:rPr>
                <w:rFonts w:ascii="Times New Roman" w:eastAsia="Times New Roman" w:hAnsi="Times New Roman"/>
                <w:color w:val="000000"/>
                <w:sz w:val="24"/>
                <w:szCs w:val="24"/>
                <w:lang w:eastAsia="lt-LT"/>
              </w:rPr>
              <w:t>2</w:t>
            </w:r>
            <w:r w:rsidRPr="00E95BB8">
              <w:rPr>
                <w:rFonts w:ascii="Times New Roman" w:eastAsia="Times New Roman" w:hAnsi="Times New Roman"/>
                <w:color w:val="000000"/>
                <w:sz w:val="24"/>
                <w:szCs w:val="24"/>
                <w:lang w:eastAsia="lt-LT"/>
              </w:rPr>
              <w:t>, susilaikė</w:t>
            </w:r>
            <w:r w:rsidR="00B00FA2">
              <w:rPr>
                <w:rFonts w:ascii="Times New Roman" w:eastAsia="Times New Roman" w:hAnsi="Times New Roman"/>
                <w:color w:val="000000"/>
                <w:sz w:val="24"/>
                <w:szCs w:val="24"/>
                <w:lang w:eastAsia="lt-LT"/>
              </w:rPr>
              <w:t xml:space="preserve"> – </w:t>
            </w:r>
            <w:r w:rsidR="0030206B">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xml:space="preserve"> Tarybos nar</w:t>
            </w:r>
            <w:r w:rsidR="0030206B">
              <w:rPr>
                <w:rFonts w:ascii="Times New Roman" w:eastAsia="Times New Roman" w:hAnsi="Times New Roman"/>
                <w:color w:val="000000"/>
                <w:sz w:val="24"/>
                <w:szCs w:val="24"/>
                <w:lang w:eastAsia="lt-LT"/>
              </w:rPr>
              <w:t>ys</w:t>
            </w:r>
            <w:r>
              <w:rPr>
                <w:rFonts w:ascii="Times New Roman" w:eastAsia="Times New Roman" w:hAnsi="Times New Roman"/>
                <w:color w:val="000000"/>
                <w:sz w:val="24"/>
                <w:szCs w:val="24"/>
                <w:lang w:eastAsia="lt-LT"/>
              </w:rPr>
              <w:t>.</w:t>
            </w:r>
          </w:p>
          <w:p w14:paraId="6B9ABA7D" w14:textId="74F083CC" w:rsidR="00857CFF" w:rsidRPr="0030206B"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sidR="0030206B">
              <w:rPr>
                <w:rFonts w:ascii="Times New Roman" w:eastAsia="Times New Roman" w:hAnsi="Times New Roman"/>
                <w:color w:val="000000"/>
                <w:sz w:val="24"/>
                <w:szCs w:val="24"/>
                <w:lang w:eastAsia="lt-LT"/>
              </w:rPr>
              <w:t>P</w:t>
            </w:r>
            <w:r>
              <w:rPr>
                <w:rFonts w:ascii="Times New Roman" w:eastAsia="Times New Roman" w:hAnsi="Times New Roman"/>
                <w:color w:val="000000"/>
                <w:sz w:val="24"/>
                <w:szCs w:val="24"/>
                <w:lang w:eastAsia="lt-LT"/>
              </w:rPr>
              <w:t>ritarti sprendimo projektui</w:t>
            </w:r>
            <w:r w:rsidR="0030206B">
              <w:rPr>
                <w:rFonts w:ascii="Times New Roman" w:eastAsia="Times New Roman" w:hAnsi="Times New Roman"/>
                <w:color w:val="000000"/>
                <w:sz w:val="24"/>
                <w:szCs w:val="24"/>
                <w:lang w:eastAsia="lt-LT"/>
              </w:rPr>
              <w:t xml:space="preserve"> balsų dauguma</w:t>
            </w:r>
            <w:r w:rsidRPr="00E95BB8">
              <w:rPr>
                <w:rFonts w:ascii="Times New Roman" w:eastAsia="Times New Roman" w:hAnsi="Times New Roman"/>
                <w:color w:val="000000"/>
                <w:sz w:val="24"/>
                <w:szCs w:val="24"/>
                <w:lang w:eastAsia="lt-LT"/>
              </w:rPr>
              <w:t>.</w:t>
            </w:r>
          </w:p>
          <w:p w14:paraId="79DEDC4F" w14:textId="77777777" w:rsidR="00857CFF" w:rsidRDefault="00857CFF"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36.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antikorupcijos komisijos pirmininko paskyrimo (1-T-222)</w:t>
            </w:r>
            <w:r>
              <w:rPr>
                <w:rFonts w:ascii="Times New Roman" w:eastAsiaTheme="minorHAnsi" w:hAnsi="Times New Roman"/>
                <w:kern w:val="2"/>
                <w:sz w:val="24"/>
                <w:szCs w:val="24"/>
                <w14:ligatures w14:val="standardContextual"/>
              </w:rPr>
              <w:t>.</w:t>
            </w:r>
          </w:p>
          <w:p w14:paraId="75B6BF74" w14:textId="77777777" w:rsidR="00857CFF" w:rsidRDefault="00857C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6BAB9816" w14:textId="77777777" w:rsidR="00857CFF" w:rsidRPr="00857CFF"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 xml:space="preserve">Kęstutis </w:t>
            </w:r>
            <w:proofErr w:type="spellStart"/>
            <w:r w:rsidRPr="00857CFF">
              <w:rPr>
                <w:rFonts w:ascii="Times New Roman" w:eastAsiaTheme="minorHAnsi" w:hAnsi="Times New Roman"/>
                <w:kern w:val="2"/>
                <w:sz w:val="24"/>
                <w:szCs w:val="24"/>
                <w14:ligatures w14:val="standardContextual"/>
              </w:rPr>
              <w:t>Tubis</w:t>
            </w:r>
            <w:proofErr w:type="spellEnd"/>
            <w:r w:rsidRPr="00857CFF">
              <w:rPr>
                <w:rFonts w:ascii="Times New Roman" w:eastAsiaTheme="minorHAnsi" w:hAnsi="Times New Roman"/>
                <w:kern w:val="2"/>
                <w:sz w:val="24"/>
                <w:szCs w:val="24"/>
                <w14:ligatures w14:val="standardContextual"/>
              </w:rPr>
              <w:t xml:space="preserve">. Prašau balsavimo komisijos pirmininką Gedimą </w:t>
            </w:r>
            <w:proofErr w:type="spellStart"/>
            <w:r w:rsidRPr="00857CFF">
              <w:rPr>
                <w:rFonts w:ascii="Times New Roman" w:eastAsiaTheme="minorHAnsi" w:hAnsi="Times New Roman"/>
                <w:kern w:val="2"/>
                <w:sz w:val="24"/>
                <w:szCs w:val="24"/>
                <w14:ligatures w14:val="standardContextual"/>
              </w:rPr>
              <w:t>Kutką</w:t>
            </w:r>
            <w:proofErr w:type="spellEnd"/>
            <w:r w:rsidRPr="00857CFF">
              <w:rPr>
                <w:rFonts w:ascii="Times New Roman" w:eastAsiaTheme="minorHAnsi" w:hAnsi="Times New Roman"/>
                <w:kern w:val="2"/>
                <w:sz w:val="24"/>
                <w:szCs w:val="24"/>
                <w14:ligatures w14:val="standardContextual"/>
              </w:rPr>
              <w:t xml:space="preserve"> paskelbti rezultatus.</w:t>
            </w:r>
          </w:p>
          <w:p w14:paraId="30F67CDA" w14:textId="11EFECE0" w:rsidR="00857CFF" w:rsidRPr="00857CFF"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 xml:space="preserve">Gediminas </w:t>
            </w:r>
            <w:proofErr w:type="spellStart"/>
            <w:r w:rsidRPr="00857CFF">
              <w:rPr>
                <w:rFonts w:ascii="Times New Roman" w:eastAsiaTheme="minorHAnsi" w:hAnsi="Times New Roman"/>
                <w:kern w:val="2"/>
                <w:sz w:val="24"/>
                <w:szCs w:val="24"/>
                <w14:ligatures w14:val="standardContextual"/>
              </w:rPr>
              <w:t>Kutka</w:t>
            </w:r>
            <w:proofErr w:type="spellEnd"/>
            <w:r w:rsidRPr="00857CFF">
              <w:rPr>
                <w:rFonts w:ascii="Times New Roman" w:eastAsiaTheme="minorHAnsi" w:hAnsi="Times New Roman"/>
                <w:kern w:val="2"/>
                <w:sz w:val="24"/>
                <w:szCs w:val="24"/>
                <w14:ligatures w14:val="standardContextual"/>
              </w:rPr>
              <w:t xml:space="preserve">. Slaptu balsavimu, </w:t>
            </w:r>
            <w:r>
              <w:rPr>
                <w:rFonts w:ascii="Times New Roman" w:eastAsiaTheme="minorHAnsi" w:hAnsi="Times New Roman"/>
                <w:kern w:val="2"/>
                <w:sz w:val="24"/>
                <w:szCs w:val="24"/>
                <w14:ligatures w14:val="standardContextual"/>
              </w:rPr>
              <w:t>antikorupcijos</w:t>
            </w:r>
            <w:r w:rsidRPr="00857CFF">
              <w:rPr>
                <w:rFonts w:ascii="Times New Roman" w:eastAsiaTheme="minorHAnsi" w:hAnsi="Times New Roman"/>
                <w:kern w:val="2"/>
                <w:sz w:val="24"/>
                <w:szCs w:val="24"/>
                <w14:ligatures w14:val="standardContextual"/>
              </w:rPr>
              <w:t xml:space="preserve"> komisijos pirmininku išrinktas </w:t>
            </w:r>
            <w:r>
              <w:rPr>
                <w:rFonts w:ascii="Times New Roman" w:eastAsiaTheme="minorHAnsi" w:hAnsi="Times New Roman"/>
                <w:kern w:val="2"/>
                <w:sz w:val="24"/>
                <w:szCs w:val="24"/>
                <w14:ligatures w14:val="standardContextual"/>
              </w:rPr>
              <w:t xml:space="preserve">Antanas </w:t>
            </w:r>
            <w:proofErr w:type="spellStart"/>
            <w:r>
              <w:rPr>
                <w:rFonts w:ascii="Times New Roman" w:eastAsiaTheme="minorHAnsi" w:hAnsi="Times New Roman"/>
                <w:kern w:val="2"/>
                <w:sz w:val="24"/>
                <w:szCs w:val="24"/>
                <w14:ligatures w14:val="standardContextual"/>
              </w:rPr>
              <w:t>Baura</w:t>
            </w:r>
            <w:proofErr w:type="spellEnd"/>
            <w:r w:rsidRPr="00857CFF">
              <w:rPr>
                <w:rFonts w:ascii="Times New Roman" w:eastAsiaTheme="minorHAnsi" w:hAnsi="Times New Roman"/>
                <w:kern w:val="2"/>
                <w:sz w:val="24"/>
                <w:szCs w:val="24"/>
                <w14:ligatures w14:val="standardContextual"/>
              </w:rPr>
              <w:t>, už</w:t>
            </w:r>
            <w:r w:rsidR="00EB22A9">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17</w:t>
            </w:r>
            <w:r w:rsidRPr="00857CFF">
              <w:rPr>
                <w:rFonts w:ascii="Times New Roman" w:eastAsiaTheme="minorHAnsi" w:hAnsi="Times New Roman"/>
                <w:kern w:val="2"/>
                <w:sz w:val="24"/>
                <w:szCs w:val="24"/>
                <w14:ligatures w14:val="standardContextual"/>
              </w:rPr>
              <w:t>, prieš</w:t>
            </w:r>
            <w:r w:rsidR="00EB22A9">
              <w:rPr>
                <w:rFonts w:ascii="Times New Roman" w:eastAsiaTheme="minorHAnsi" w:hAnsi="Times New Roman"/>
                <w:kern w:val="2"/>
                <w:sz w:val="24"/>
                <w:szCs w:val="24"/>
                <w14:ligatures w14:val="standardContextual"/>
              </w:rPr>
              <w:t xml:space="preserve"> – </w:t>
            </w:r>
            <w:r>
              <w:rPr>
                <w:rFonts w:ascii="Times New Roman" w:eastAsiaTheme="minorHAnsi" w:hAnsi="Times New Roman"/>
                <w:kern w:val="2"/>
                <w:sz w:val="24"/>
                <w:szCs w:val="24"/>
                <w14:ligatures w14:val="standardContextual"/>
              </w:rPr>
              <w:t>3</w:t>
            </w:r>
            <w:r w:rsidRPr="00857CFF">
              <w:rPr>
                <w:rFonts w:ascii="Times New Roman" w:eastAsiaTheme="minorHAnsi" w:hAnsi="Times New Roman"/>
                <w:kern w:val="2"/>
                <w:sz w:val="24"/>
                <w:szCs w:val="24"/>
                <w14:ligatures w14:val="standardContextual"/>
              </w:rPr>
              <w:t>, susilaikė 1 Tarybos narys.</w:t>
            </w:r>
          </w:p>
          <w:p w14:paraId="7B209095" w14:textId="77777777" w:rsidR="00857CFF" w:rsidRPr="00857CFF"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Vilma Vilkickaitė. Balsuojame už sprendimo projektą įrašant slapto balsavimo protokolo datą, numerį</w:t>
            </w:r>
          </w:p>
          <w:p w14:paraId="29998629" w14:textId="434A604F" w:rsidR="00857CFF"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 xml:space="preserve">ir pirmininko pavardę </w:t>
            </w:r>
            <w:r>
              <w:rPr>
                <w:rFonts w:ascii="Times New Roman" w:eastAsiaTheme="minorHAnsi" w:hAnsi="Times New Roman"/>
                <w:kern w:val="2"/>
                <w:sz w:val="24"/>
                <w:szCs w:val="24"/>
                <w14:ligatures w14:val="standardContextual"/>
              </w:rPr>
              <w:t xml:space="preserve">Antanas </w:t>
            </w:r>
            <w:proofErr w:type="spellStart"/>
            <w:r>
              <w:rPr>
                <w:rFonts w:ascii="Times New Roman" w:eastAsiaTheme="minorHAnsi" w:hAnsi="Times New Roman"/>
                <w:kern w:val="2"/>
                <w:sz w:val="24"/>
                <w:szCs w:val="24"/>
                <w14:ligatures w14:val="standardContextual"/>
              </w:rPr>
              <w:t>Baura</w:t>
            </w:r>
            <w:proofErr w:type="spellEnd"/>
            <w:r w:rsidRPr="00857CFF">
              <w:rPr>
                <w:rFonts w:ascii="Times New Roman" w:eastAsiaTheme="minorHAnsi" w:hAnsi="Times New Roman"/>
                <w:kern w:val="2"/>
                <w:sz w:val="24"/>
                <w:szCs w:val="24"/>
                <w14:ligatures w14:val="standardContextual"/>
              </w:rPr>
              <w:t>.</w:t>
            </w:r>
          </w:p>
          <w:p w14:paraId="3C5EF5B0" w14:textId="5096E5C4" w:rsidR="00EB22A9" w:rsidRPr="00E95BB8" w:rsidRDefault="00EB22A9" w:rsidP="00EB22A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17</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2</w:t>
            </w:r>
            <w:r w:rsidRPr="00E95BB8">
              <w:rPr>
                <w:rFonts w:ascii="Times New Roman" w:eastAsia="Times New Roman" w:hAnsi="Times New Roman"/>
                <w:color w:val="000000"/>
                <w:sz w:val="24"/>
                <w:szCs w:val="24"/>
                <w:lang w:eastAsia="lt-LT"/>
              </w:rPr>
              <w:t>,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4DBA704C" w14:textId="0CF137C3" w:rsidR="00F9117C"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sidR="0030206B">
              <w:rPr>
                <w:rFonts w:ascii="Times New Roman" w:eastAsia="Times New Roman" w:hAnsi="Times New Roman"/>
                <w:color w:val="000000"/>
                <w:sz w:val="24"/>
                <w:szCs w:val="24"/>
                <w:lang w:eastAsia="lt-LT"/>
              </w:rPr>
              <w:t>P</w:t>
            </w:r>
            <w:r>
              <w:rPr>
                <w:rFonts w:ascii="Times New Roman" w:eastAsia="Times New Roman" w:hAnsi="Times New Roman"/>
                <w:color w:val="000000"/>
                <w:sz w:val="24"/>
                <w:szCs w:val="24"/>
                <w:lang w:eastAsia="lt-LT"/>
              </w:rPr>
              <w:t>ritarti sprendimo projektui</w:t>
            </w:r>
            <w:r w:rsidR="0030206B">
              <w:rPr>
                <w:rFonts w:ascii="Times New Roman" w:eastAsia="Times New Roman" w:hAnsi="Times New Roman"/>
                <w:color w:val="000000"/>
                <w:sz w:val="24"/>
                <w:szCs w:val="24"/>
                <w:lang w:eastAsia="lt-LT"/>
              </w:rPr>
              <w:t xml:space="preserve"> balsų dauguma</w:t>
            </w:r>
            <w:r w:rsidRPr="00E95BB8">
              <w:rPr>
                <w:rFonts w:ascii="Times New Roman" w:eastAsia="Times New Roman" w:hAnsi="Times New Roman"/>
                <w:color w:val="000000"/>
                <w:sz w:val="24"/>
                <w:szCs w:val="24"/>
                <w:lang w:eastAsia="lt-LT"/>
              </w:rPr>
              <w:t>.</w:t>
            </w:r>
          </w:p>
          <w:p w14:paraId="7C7044F0" w14:textId="77777777" w:rsidR="00857CFF" w:rsidRDefault="00857CFF" w:rsidP="000230A2">
            <w:pPr>
              <w:spacing w:line="360" w:lineRule="auto"/>
              <w:jc w:val="both"/>
              <w:rPr>
                <w:rFonts w:ascii="Times New Roman" w:eastAsiaTheme="minorHAnsi" w:hAnsi="Times New Roman"/>
                <w:kern w:val="2"/>
                <w:sz w:val="24"/>
                <w:szCs w:val="24"/>
                <w14:ligatures w14:val="standardContextual"/>
              </w:rPr>
            </w:pPr>
          </w:p>
          <w:p w14:paraId="6C3F7EDB" w14:textId="77777777" w:rsidR="00857CFF" w:rsidRDefault="00857CFF"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37. </w:t>
            </w:r>
            <w:r>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kontrolės komiteto pirmininko ir pirmininko pavaduotojo paskyrimo (1-T-220).</w:t>
            </w:r>
          </w:p>
          <w:p w14:paraId="5AF279CA" w14:textId="77777777" w:rsidR="00857CFF" w:rsidRDefault="00857CFF"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6A7F7B06" w14:textId="77777777" w:rsidR="00857CFF" w:rsidRPr="00857CFF"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 xml:space="preserve">Kęstutis </w:t>
            </w:r>
            <w:proofErr w:type="spellStart"/>
            <w:r w:rsidRPr="00857CFF">
              <w:rPr>
                <w:rFonts w:ascii="Times New Roman" w:eastAsiaTheme="minorHAnsi" w:hAnsi="Times New Roman"/>
                <w:kern w:val="2"/>
                <w:sz w:val="24"/>
                <w:szCs w:val="24"/>
                <w14:ligatures w14:val="standardContextual"/>
              </w:rPr>
              <w:t>Tubis</w:t>
            </w:r>
            <w:proofErr w:type="spellEnd"/>
            <w:r w:rsidRPr="00857CFF">
              <w:rPr>
                <w:rFonts w:ascii="Times New Roman" w:eastAsiaTheme="minorHAnsi" w:hAnsi="Times New Roman"/>
                <w:kern w:val="2"/>
                <w:sz w:val="24"/>
                <w:szCs w:val="24"/>
                <w14:ligatures w14:val="standardContextual"/>
              </w:rPr>
              <w:t xml:space="preserve">. Prašau balsavimo komisijos pirmininką Gedimą </w:t>
            </w:r>
            <w:proofErr w:type="spellStart"/>
            <w:r w:rsidRPr="00857CFF">
              <w:rPr>
                <w:rFonts w:ascii="Times New Roman" w:eastAsiaTheme="minorHAnsi" w:hAnsi="Times New Roman"/>
                <w:kern w:val="2"/>
                <w:sz w:val="24"/>
                <w:szCs w:val="24"/>
                <w14:ligatures w14:val="standardContextual"/>
              </w:rPr>
              <w:t>Kutką</w:t>
            </w:r>
            <w:proofErr w:type="spellEnd"/>
            <w:r w:rsidRPr="00857CFF">
              <w:rPr>
                <w:rFonts w:ascii="Times New Roman" w:eastAsiaTheme="minorHAnsi" w:hAnsi="Times New Roman"/>
                <w:kern w:val="2"/>
                <w:sz w:val="24"/>
                <w:szCs w:val="24"/>
                <w14:ligatures w14:val="standardContextual"/>
              </w:rPr>
              <w:t xml:space="preserve"> paskelbti rezultatus.</w:t>
            </w:r>
          </w:p>
          <w:p w14:paraId="379F80DA" w14:textId="36516C23" w:rsidR="00857CFF" w:rsidRPr="00857CFF"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 xml:space="preserve">Gediminas </w:t>
            </w:r>
            <w:proofErr w:type="spellStart"/>
            <w:r w:rsidRPr="00857CFF">
              <w:rPr>
                <w:rFonts w:ascii="Times New Roman" w:eastAsiaTheme="minorHAnsi" w:hAnsi="Times New Roman"/>
                <w:kern w:val="2"/>
                <w:sz w:val="24"/>
                <w:szCs w:val="24"/>
                <w14:ligatures w14:val="standardContextual"/>
              </w:rPr>
              <w:t>Kutka</w:t>
            </w:r>
            <w:proofErr w:type="spellEnd"/>
            <w:r w:rsidRPr="00857CFF">
              <w:rPr>
                <w:rFonts w:ascii="Times New Roman" w:eastAsiaTheme="minorHAnsi" w:hAnsi="Times New Roman"/>
                <w:kern w:val="2"/>
                <w:sz w:val="24"/>
                <w:szCs w:val="24"/>
                <w14:ligatures w14:val="standardContextual"/>
              </w:rPr>
              <w:t xml:space="preserve">. Slaptu balsavimu, </w:t>
            </w:r>
            <w:r w:rsidR="00F9117C">
              <w:rPr>
                <w:rFonts w:ascii="Times New Roman" w:eastAsiaTheme="minorHAnsi" w:hAnsi="Times New Roman"/>
                <w:kern w:val="2"/>
                <w:sz w:val="24"/>
                <w:szCs w:val="24"/>
                <w14:ligatures w14:val="standardContextual"/>
              </w:rPr>
              <w:t>Kontrolės komiteto pirmininku išrinktas Dominykas Tutkus, už</w:t>
            </w:r>
            <w:r w:rsidR="00EB22A9">
              <w:rPr>
                <w:rFonts w:ascii="Times New Roman" w:eastAsiaTheme="minorHAnsi" w:hAnsi="Times New Roman"/>
                <w:kern w:val="2"/>
                <w:sz w:val="24"/>
                <w:szCs w:val="24"/>
                <w14:ligatures w14:val="standardContextual"/>
              </w:rPr>
              <w:t xml:space="preserve"> – </w:t>
            </w:r>
            <w:r w:rsidR="00F9117C">
              <w:rPr>
                <w:rFonts w:ascii="Times New Roman" w:eastAsiaTheme="minorHAnsi" w:hAnsi="Times New Roman"/>
                <w:kern w:val="2"/>
                <w:sz w:val="24"/>
                <w:szCs w:val="24"/>
                <w14:ligatures w14:val="standardContextual"/>
              </w:rPr>
              <w:t>18, prieš</w:t>
            </w:r>
            <w:r w:rsidR="00EB22A9">
              <w:rPr>
                <w:rFonts w:ascii="Times New Roman" w:eastAsiaTheme="minorHAnsi" w:hAnsi="Times New Roman"/>
                <w:kern w:val="2"/>
                <w:sz w:val="24"/>
                <w:szCs w:val="24"/>
                <w14:ligatures w14:val="standardContextual"/>
              </w:rPr>
              <w:t xml:space="preserve"> – </w:t>
            </w:r>
            <w:r w:rsidR="00F9117C">
              <w:rPr>
                <w:rFonts w:ascii="Times New Roman" w:eastAsiaTheme="minorHAnsi" w:hAnsi="Times New Roman"/>
                <w:kern w:val="2"/>
                <w:sz w:val="24"/>
                <w:szCs w:val="24"/>
                <w14:ligatures w14:val="standardContextual"/>
              </w:rPr>
              <w:t>3, susilaikė 0 Tarybos narių. Kontrolės komiteto pirmininko pavaduotoju išrinktas Sigutis Obelevičius, už</w:t>
            </w:r>
            <w:r w:rsidR="00EB22A9">
              <w:rPr>
                <w:rFonts w:ascii="Times New Roman" w:eastAsiaTheme="minorHAnsi" w:hAnsi="Times New Roman"/>
                <w:kern w:val="2"/>
                <w:sz w:val="24"/>
                <w:szCs w:val="24"/>
                <w14:ligatures w14:val="standardContextual"/>
              </w:rPr>
              <w:t xml:space="preserve"> – </w:t>
            </w:r>
            <w:r w:rsidR="00F9117C">
              <w:rPr>
                <w:rFonts w:ascii="Times New Roman" w:eastAsiaTheme="minorHAnsi" w:hAnsi="Times New Roman"/>
                <w:kern w:val="2"/>
                <w:sz w:val="24"/>
                <w:szCs w:val="24"/>
                <w14:ligatures w14:val="standardContextual"/>
              </w:rPr>
              <w:t>18, prieš</w:t>
            </w:r>
            <w:r w:rsidR="00EB22A9">
              <w:rPr>
                <w:rFonts w:ascii="Times New Roman" w:eastAsiaTheme="minorHAnsi" w:hAnsi="Times New Roman"/>
                <w:kern w:val="2"/>
                <w:sz w:val="24"/>
                <w:szCs w:val="24"/>
                <w14:ligatures w14:val="standardContextual"/>
              </w:rPr>
              <w:t xml:space="preserve"> – </w:t>
            </w:r>
            <w:r w:rsidR="00F9117C">
              <w:rPr>
                <w:rFonts w:ascii="Times New Roman" w:eastAsiaTheme="minorHAnsi" w:hAnsi="Times New Roman"/>
                <w:kern w:val="2"/>
                <w:sz w:val="24"/>
                <w:szCs w:val="24"/>
                <w14:ligatures w14:val="standardContextual"/>
              </w:rPr>
              <w:t>2, susilaikė</w:t>
            </w:r>
            <w:r w:rsidR="00EB22A9">
              <w:rPr>
                <w:rFonts w:ascii="Times New Roman" w:eastAsiaTheme="minorHAnsi" w:hAnsi="Times New Roman"/>
                <w:kern w:val="2"/>
                <w:sz w:val="24"/>
                <w:szCs w:val="24"/>
                <w14:ligatures w14:val="standardContextual"/>
              </w:rPr>
              <w:t xml:space="preserve"> – </w:t>
            </w:r>
            <w:r w:rsidR="00F9117C">
              <w:rPr>
                <w:rFonts w:ascii="Times New Roman" w:eastAsiaTheme="minorHAnsi" w:hAnsi="Times New Roman"/>
                <w:kern w:val="2"/>
                <w:sz w:val="24"/>
                <w:szCs w:val="24"/>
                <w14:ligatures w14:val="standardContextual"/>
              </w:rPr>
              <w:t>1 Tarybos narys.</w:t>
            </w:r>
          </w:p>
          <w:p w14:paraId="599DA038" w14:textId="652F2C3E" w:rsidR="00857CFF" w:rsidRPr="00F9117C" w:rsidRDefault="00857CFF" w:rsidP="000230A2">
            <w:pPr>
              <w:spacing w:line="360" w:lineRule="auto"/>
              <w:jc w:val="both"/>
              <w:rPr>
                <w:rFonts w:ascii="Times New Roman" w:eastAsiaTheme="minorHAnsi" w:hAnsi="Times New Roman"/>
                <w:kern w:val="2"/>
                <w:sz w:val="24"/>
                <w:szCs w:val="24"/>
                <w14:ligatures w14:val="standardContextual"/>
              </w:rPr>
            </w:pPr>
            <w:r w:rsidRPr="00857CFF">
              <w:rPr>
                <w:rFonts w:ascii="Times New Roman" w:eastAsiaTheme="minorHAnsi" w:hAnsi="Times New Roman"/>
                <w:kern w:val="2"/>
                <w:sz w:val="24"/>
                <w:szCs w:val="24"/>
                <w14:ligatures w14:val="standardContextual"/>
              </w:rPr>
              <w:t>Vilma Vilkickaitė. Balsuojame už sprendimo projektą įrašant slapto balsavimo protokolo datą, numerį</w:t>
            </w:r>
            <w:r w:rsidR="00F9117C">
              <w:rPr>
                <w:rFonts w:ascii="Times New Roman" w:eastAsiaTheme="minorHAnsi" w:hAnsi="Times New Roman"/>
                <w:kern w:val="2"/>
                <w:sz w:val="24"/>
                <w:szCs w:val="24"/>
                <w14:ligatures w14:val="standardContextual"/>
              </w:rPr>
              <w:t xml:space="preserve">, </w:t>
            </w:r>
            <w:r w:rsidRPr="00857CFF">
              <w:rPr>
                <w:rFonts w:ascii="Times New Roman" w:eastAsiaTheme="minorHAnsi" w:hAnsi="Times New Roman"/>
                <w:kern w:val="2"/>
                <w:sz w:val="24"/>
                <w:szCs w:val="24"/>
                <w14:ligatures w14:val="standardContextual"/>
              </w:rPr>
              <w:t xml:space="preserve">pirmininko pavardę </w:t>
            </w:r>
            <w:r w:rsidR="00F9117C">
              <w:rPr>
                <w:rFonts w:ascii="Times New Roman" w:eastAsiaTheme="minorHAnsi" w:hAnsi="Times New Roman"/>
                <w:kern w:val="2"/>
                <w:sz w:val="24"/>
                <w:szCs w:val="24"/>
                <w14:ligatures w14:val="standardContextual"/>
              </w:rPr>
              <w:t>Dominykas Tutkus, pirmininko pavaduotoją Sigutis Obelevičius.</w:t>
            </w:r>
          </w:p>
          <w:p w14:paraId="3C107E38" w14:textId="56A68C63" w:rsidR="00F9117C" w:rsidRPr="00E95BB8"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00EB22A9">
              <w:rPr>
                <w:rFonts w:ascii="Times New Roman" w:eastAsia="Times New Roman" w:hAnsi="Times New Roman"/>
                <w:color w:val="000000"/>
                <w:sz w:val="24"/>
                <w:szCs w:val="24"/>
                <w:lang w:eastAsia="lt-LT"/>
              </w:rPr>
              <w:t xml:space="preserve">– </w:t>
            </w:r>
            <w:r w:rsidR="0030206B">
              <w:rPr>
                <w:rFonts w:ascii="Times New Roman" w:eastAsia="Times New Roman" w:hAnsi="Times New Roman"/>
                <w:color w:val="000000"/>
                <w:sz w:val="24"/>
                <w:szCs w:val="24"/>
                <w:lang w:eastAsia="lt-LT"/>
              </w:rPr>
              <w:t>16</w:t>
            </w:r>
            <w:r w:rsidRPr="00E95BB8">
              <w:rPr>
                <w:rFonts w:ascii="Times New Roman" w:eastAsia="Times New Roman" w:hAnsi="Times New Roman"/>
                <w:color w:val="000000"/>
                <w:sz w:val="24"/>
                <w:szCs w:val="24"/>
                <w:lang w:eastAsia="lt-LT"/>
              </w:rPr>
              <w:t>, prieš</w:t>
            </w:r>
            <w:r w:rsidR="00EB22A9">
              <w:rPr>
                <w:rFonts w:ascii="Times New Roman" w:eastAsia="Times New Roman" w:hAnsi="Times New Roman"/>
                <w:color w:val="000000"/>
                <w:sz w:val="24"/>
                <w:szCs w:val="24"/>
                <w:lang w:eastAsia="lt-LT"/>
              </w:rPr>
              <w:t xml:space="preserve"> – </w:t>
            </w:r>
            <w:r w:rsidR="0030206B">
              <w:rPr>
                <w:rFonts w:ascii="Times New Roman" w:eastAsia="Times New Roman" w:hAnsi="Times New Roman"/>
                <w:color w:val="000000"/>
                <w:sz w:val="24"/>
                <w:szCs w:val="24"/>
                <w:lang w:eastAsia="lt-LT"/>
              </w:rPr>
              <w:t>2</w:t>
            </w:r>
            <w:r w:rsidRPr="00E95BB8">
              <w:rPr>
                <w:rFonts w:ascii="Times New Roman" w:eastAsia="Times New Roman" w:hAnsi="Times New Roman"/>
                <w:color w:val="000000"/>
                <w:sz w:val="24"/>
                <w:szCs w:val="24"/>
                <w:lang w:eastAsia="lt-LT"/>
              </w:rPr>
              <w:t>, susilaikė</w:t>
            </w:r>
            <w:r w:rsidR="00EB22A9">
              <w:rPr>
                <w:rFonts w:ascii="Times New Roman" w:eastAsia="Times New Roman" w:hAnsi="Times New Roman"/>
                <w:color w:val="000000"/>
                <w:sz w:val="24"/>
                <w:szCs w:val="24"/>
                <w:lang w:eastAsia="lt-LT"/>
              </w:rPr>
              <w:t xml:space="preserve"> – </w:t>
            </w:r>
            <w:r w:rsidR="0030206B">
              <w:rPr>
                <w:rFonts w:ascii="Times New Roman" w:eastAsia="Times New Roman" w:hAnsi="Times New Roman"/>
                <w:color w:val="000000"/>
                <w:sz w:val="24"/>
                <w:szCs w:val="24"/>
                <w:lang w:eastAsia="lt-LT"/>
              </w:rPr>
              <w:t>1</w:t>
            </w:r>
            <w:r w:rsidRPr="00E95BB8">
              <w:rPr>
                <w:rFonts w:ascii="Times New Roman" w:eastAsia="Times New Roman" w:hAnsi="Times New Roman"/>
                <w:color w:val="000000"/>
                <w:sz w:val="24"/>
                <w:szCs w:val="24"/>
                <w:lang w:eastAsia="lt-LT"/>
              </w:rPr>
              <w:t xml:space="preserve"> Tarybos nar</w:t>
            </w:r>
            <w:r w:rsidR="0030206B">
              <w:rPr>
                <w:rFonts w:ascii="Times New Roman" w:eastAsia="Times New Roman" w:hAnsi="Times New Roman"/>
                <w:color w:val="000000"/>
                <w:sz w:val="24"/>
                <w:szCs w:val="24"/>
                <w:lang w:eastAsia="lt-LT"/>
              </w:rPr>
              <w:t>ys</w:t>
            </w:r>
            <w:r>
              <w:rPr>
                <w:rFonts w:ascii="Times New Roman" w:eastAsia="Times New Roman" w:hAnsi="Times New Roman"/>
                <w:color w:val="000000"/>
                <w:sz w:val="24"/>
                <w:szCs w:val="24"/>
                <w:lang w:eastAsia="lt-LT"/>
              </w:rPr>
              <w:t>.</w:t>
            </w:r>
          </w:p>
          <w:p w14:paraId="5FC710D8" w14:textId="3BFB2073" w:rsidR="00F9117C"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sidR="0030206B">
              <w:rPr>
                <w:rFonts w:ascii="Times New Roman" w:eastAsia="Times New Roman" w:hAnsi="Times New Roman"/>
                <w:color w:val="000000"/>
                <w:sz w:val="24"/>
                <w:szCs w:val="24"/>
                <w:lang w:eastAsia="lt-LT"/>
              </w:rPr>
              <w:t>P</w:t>
            </w:r>
            <w:r>
              <w:rPr>
                <w:rFonts w:ascii="Times New Roman" w:eastAsia="Times New Roman" w:hAnsi="Times New Roman"/>
                <w:color w:val="000000"/>
                <w:sz w:val="24"/>
                <w:szCs w:val="24"/>
                <w:lang w:eastAsia="lt-LT"/>
              </w:rPr>
              <w:t>ritarti sprendimo projektui</w:t>
            </w:r>
            <w:r w:rsidR="0030206B">
              <w:rPr>
                <w:rFonts w:ascii="Times New Roman" w:eastAsia="Times New Roman" w:hAnsi="Times New Roman"/>
                <w:color w:val="000000"/>
                <w:sz w:val="24"/>
                <w:szCs w:val="24"/>
                <w:lang w:eastAsia="lt-LT"/>
              </w:rPr>
              <w:t xml:space="preserve"> balsų dauguma</w:t>
            </w:r>
            <w:r w:rsidRPr="00E95BB8">
              <w:rPr>
                <w:rFonts w:ascii="Times New Roman" w:eastAsia="Times New Roman" w:hAnsi="Times New Roman"/>
                <w:color w:val="000000"/>
                <w:sz w:val="24"/>
                <w:szCs w:val="24"/>
                <w:lang w:eastAsia="lt-LT"/>
              </w:rPr>
              <w:t>.</w:t>
            </w:r>
          </w:p>
          <w:p w14:paraId="2CC35AAB" w14:textId="77777777" w:rsidR="00857CFF" w:rsidRDefault="00857CFF" w:rsidP="000230A2">
            <w:pPr>
              <w:spacing w:line="360" w:lineRule="auto"/>
              <w:jc w:val="both"/>
              <w:rPr>
                <w:rFonts w:ascii="Times New Roman" w:eastAsiaTheme="minorHAnsi" w:hAnsi="Times New Roman"/>
                <w:kern w:val="2"/>
                <w:sz w:val="24"/>
                <w:szCs w:val="24"/>
                <w14:ligatures w14:val="standardContextual"/>
              </w:rPr>
            </w:pPr>
          </w:p>
          <w:p w14:paraId="02B3EBB5" w14:textId="353F6652" w:rsidR="007D12B2" w:rsidRDefault="0030206B"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          </w:t>
            </w:r>
            <w:r w:rsidR="007D12B2" w:rsidRPr="007D12B2">
              <w:rPr>
                <w:rFonts w:ascii="Times New Roman" w:eastAsiaTheme="minorHAnsi" w:hAnsi="Times New Roman"/>
                <w:kern w:val="2"/>
                <w:sz w:val="24"/>
                <w:szCs w:val="24"/>
                <w14:ligatures w14:val="standardContextual"/>
              </w:rPr>
              <w:t xml:space="preserve">38. </w:t>
            </w:r>
            <w:r w:rsidR="00414F46">
              <w:rPr>
                <w:rFonts w:ascii="Times New Roman" w:eastAsiaTheme="minorHAnsi" w:hAnsi="Times New Roman"/>
                <w:kern w:val="2"/>
                <w:sz w:val="24"/>
                <w:szCs w:val="24"/>
                <w14:ligatures w14:val="standardContextual"/>
              </w:rPr>
              <w:t xml:space="preserve">SVARSTYTA. </w:t>
            </w:r>
            <w:r w:rsidR="007D12B2" w:rsidRPr="007D12B2">
              <w:rPr>
                <w:rFonts w:ascii="Times New Roman" w:eastAsiaTheme="minorHAnsi" w:hAnsi="Times New Roman"/>
                <w:kern w:val="2"/>
                <w:sz w:val="24"/>
                <w:szCs w:val="24"/>
                <w14:ligatures w14:val="standardContextual"/>
              </w:rPr>
              <w:t>Dėl Anykščių rajono savivaldybės tarybos etikos komisijos pirmininko pavaduotojo paskyrimo (1-T-223).</w:t>
            </w:r>
          </w:p>
          <w:p w14:paraId="294452CC" w14:textId="77777777" w:rsidR="00414F46" w:rsidRDefault="00414F46"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215F1B59" w14:textId="41B21B78" w:rsidR="00F9117C" w:rsidRDefault="00F9117C"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Pr="00F9117C">
              <w:rPr>
                <w:rFonts w:ascii="Times New Roman" w:eastAsiaTheme="minorHAnsi" w:hAnsi="Times New Roman"/>
                <w:kern w:val="2"/>
                <w:sz w:val="24"/>
                <w:szCs w:val="24"/>
                <w14:ligatures w14:val="standardContextual"/>
              </w:rPr>
              <w:t>Vadovaujantis Vietos savivaldos įstatymo 23 straipsnio 1 dalimi, komisijos pirmininko pavaduotojo kandidatūrą siūlo komisijos nariai</w:t>
            </w:r>
            <w:r>
              <w:rPr>
                <w:rFonts w:ascii="Times New Roman" w:eastAsiaTheme="minorHAnsi" w:hAnsi="Times New Roman"/>
                <w:kern w:val="2"/>
                <w:sz w:val="24"/>
                <w:szCs w:val="24"/>
                <w14:ligatures w14:val="standardContextual"/>
              </w:rPr>
              <w:t xml:space="preserve">, </w:t>
            </w:r>
            <w:r w:rsidRPr="00F9117C">
              <w:rPr>
                <w:rFonts w:ascii="Times New Roman" w:eastAsiaTheme="minorHAnsi" w:hAnsi="Times New Roman"/>
                <w:kern w:val="2"/>
                <w:sz w:val="24"/>
                <w:szCs w:val="24"/>
                <w14:ligatures w14:val="standardContextual"/>
              </w:rPr>
              <w:t>balsavimas vyksta atviru balsavimu</w:t>
            </w:r>
            <w:r>
              <w:rPr>
                <w:rFonts w:ascii="Times New Roman" w:eastAsiaTheme="minorHAnsi" w:hAnsi="Times New Roman"/>
                <w:kern w:val="2"/>
                <w:sz w:val="24"/>
                <w:szCs w:val="24"/>
                <w14:ligatures w14:val="standardContextual"/>
              </w:rPr>
              <w:t xml:space="preserve">. </w:t>
            </w:r>
            <w:r w:rsidRPr="00F9117C">
              <w:rPr>
                <w:rFonts w:ascii="Times New Roman" w:eastAsiaTheme="minorHAnsi" w:hAnsi="Times New Roman"/>
                <w:kern w:val="2"/>
                <w:sz w:val="24"/>
                <w:szCs w:val="24"/>
                <w14:ligatures w14:val="standardContextual"/>
              </w:rPr>
              <w:t>Prašau Etikos komisijo</w:t>
            </w:r>
            <w:r>
              <w:rPr>
                <w:rFonts w:ascii="Times New Roman" w:eastAsiaTheme="minorHAnsi" w:hAnsi="Times New Roman"/>
                <w:kern w:val="2"/>
                <w:sz w:val="24"/>
                <w:szCs w:val="24"/>
                <w14:ligatures w14:val="standardContextual"/>
              </w:rPr>
              <w:t>s</w:t>
            </w:r>
            <w:r w:rsidRPr="00F9117C">
              <w:rPr>
                <w:rFonts w:ascii="Times New Roman" w:eastAsiaTheme="minorHAnsi" w:hAnsi="Times New Roman"/>
                <w:kern w:val="2"/>
                <w:sz w:val="24"/>
                <w:szCs w:val="24"/>
                <w14:ligatures w14:val="standardContextual"/>
              </w:rPr>
              <w:t xml:space="preserve"> narius įvardinti siūlymus</w:t>
            </w:r>
            <w:r>
              <w:rPr>
                <w:rFonts w:ascii="Times New Roman" w:eastAsiaTheme="minorHAnsi" w:hAnsi="Times New Roman"/>
                <w:kern w:val="2"/>
                <w:sz w:val="24"/>
                <w:szCs w:val="24"/>
                <w14:ligatures w14:val="standardContextual"/>
              </w:rPr>
              <w:t>.</w:t>
            </w:r>
          </w:p>
          <w:p w14:paraId="41C8FB95" w14:textId="7B84D898" w:rsidR="00F9117C" w:rsidRDefault="00F9117C"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Gediminas </w:t>
            </w:r>
            <w:proofErr w:type="spellStart"/>
            <w:r>
              <w:rPr>
                <w:rFonts w:ascii="Times New Roman" w:eastAsiaTheme="minorHAnsi" w:hAnsi="Times New Roman"/>
                <w:kern w:val="2"/>
                <w:sz w:val="24"/>
                <w:szCs w:val="24"/>
                <w14:ligatures w14:val="standardContextual"/>
              </w:rPr>
              <w:t>Kutka</w:t>
            </w:r>
            <w:proofErr w:type="spellEnd"/>
            <w:r>
              <w:rPr>
                <w:rFonts w:ascii="Times New Roman" w:eastAsiaTheme="minorHAnsi" w:hAnsi="Times New Roman"/>
                <w:kern w:val="2"/>
                <w:sz w:val="24"/>
                <w:szCs w:val="24"/>
                <w14:ligatures w14:val="standardContextual"/>
              </w:rPr>
              <w:t xml:space="preserve">. Siūloma Dominykas Puzinas ir Gediminas </w:t>
            </w:r>
            <w:proofErr w:type="spellStart"/>
            <w:r>
              <w:rPr>
                <w:rFonts w:ascii="Times New Roman" w:eastAsiaTheme="minorHAnsi" w:hAnsi="Times New Roman"/>
                <w:kern w:val="2"/>
                <w:sz w:val="24"/>
                <w:szCs w:val="24"/>
                <w14:ligatures w14:val="standardContextual"/>
              </w:rPr>
              <w:t>Kutka</w:t>
            </w:r>
            <w:proofErr w:type="spellEnd"/>
            <w:r>
              <w:rPr>
                <w:rFonts w:ascii="Times New Roman" w:eastAsiaTheme="minorHAnsi" w:hAnsi="Times New Roman"/>
                <w:kern w:val="2"/>
                <w:sz w:val="24"/>
                <w:szCs w:val="24"/>
                <w14:ligatures w14:val="standardContextual"/>
              </w:rPr>
              <w:t>.</w:t>
            </w:r>
          </w:p>
          <w:p w14:paraId="7E5D591D" w14:textId="3A4B81C3" w:rsidR="00F9117C" w:rsidRDefault="00F9117C"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Balsuojama už Gedimino </w:t>
            </w:r>
            <w:proofErr w:type="spellStart"/>
            <w:r>
              <w:rPr>
                <w:rFonts w:ascii="Times New Roman" w:eastAsiaTheme="minorHAnsi" w:hAnsi="Times New Roman"/>
                <w:kern w:val="2"/>
                <w:sz w:val="24"/>
                <w:szCs w:val="24"/>
                <w14:ligatures w14:val="standardContextual"/>
              </w:rPr>
              <w:t>Kutkos</w:t>
            </w:r>
            <w:proofErr w:type="spellEnd"/>
            <w:r>
              <w:rPr>
                <w:rFonts w:ascii="Times New Roman" w:eastAsiaTheme="minorHAnsi" w:hAnsi="Times New Roman"/>
                <w:kern w:val="2"/>
                <w:sz w:val="24"/>
                <w:szCs w:val="24"/>
                <w14:ligatures w14:val="standardContextual"/>
              </w:rPr>
              <w:t xml:space="preserve"> kandidatūrą.</w:t>
            </w:r>
          </w:p>
          <w:p w14:paraId="64556EB5" w14:textId="621D705F" w:rsidR="00F9117C" w:rsidRPr="00E95BB8"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00EB22A9">
              <w:rPr>
                <w:rFonts w:ascii="Times New Roman" w:eastAsia="Times New Roman" w:hAnsi="Times New Roman"/>
                <w:color w:val="000000"/>
                <w:sz w:val="24"/>
                <w:szCs w:val="24"/>
                <w:lang w:eastAsia="lt-LT"/>
              </w:rPr>
              <w:t xml:space="preserve">– </w:t>
            </w:r>
            <w:r w:rsidR="000230A2">
              <w:rPr>
                <w:rFonts w:ascii="Times New Roman" w:eastAsia="Times New Roman" w:hAnsi="Times New Roman"/>
                <w:color w:val="000000"/>
                <w:sz w:val="24"/>
                <w:szCs w:val="24"/>
                <w:lang w:eastAsia="lt-LT"/>
              </w:rPr>
              <w:t>19</w:t>
            </w:r>
            <w:r w:rsidRPr="00E95BB8">
              <w:rPr>
                <w:rFonts w:ascii="Times New Roman" w:eastAsia="Times New Roman" w:hAnsi="Times New Roman"/>
                <w:color w:val="000000"/>
                <w:sz w:val="24"/>
                <w:szCs w:val="24"/>
                <w:lang w:eastAsia="lt-LT"/>
              </w:rPr>
              <w:t>, prieš</w:t>
            </w:r>
            <w:r w:rsidR="00EB22A9">
              <w:rPr>
                <w:rFonts w:ascii="Times New Roman" w:eastAsia="Times New Roman" w:hAnsi="Times New Roman"/>
                <w:color w:val="000000"/>
                <w:sz w:val="24"/>
                <w:szCs w:val="24"/>
                <w:lang w:eastAsia="lt-LT"/>
              </w:rPr>
              <w:t xml:space="preserve"> – </w:t>
            </w:r>
            <w:r w:rsidRPr="00E95BB8">
              <w:rPr>
                <w:rFonts w:ascii="Times New Roman" w:eastAsia="Times New Roman" w:hAnsi="Times New Roman"/>
                <w:color w:val="000000"/>
                <w:sz w:val="24"/>
                <w:szCs w:val="24"/>
                <w:lang w:eastAsia="lt-LT"/>
              </w:rPr>
              <w:t>0, susilaikė</w:t>
            </w:r>
            <w:r w:rsidR="00EB22A9">
              <w:rPr>
                <w:rFonts w:ascii="Times New Roman" w:eastAsia="Times New Roman" w:hAnsi="Times New Roman"/>
                <w:color w:val="000000"/>
                <w:sz w:val="24"/>
                <w:szCs w:val="24"/>
                <w:lang w:eastAsia="lt-LT"/>
              </w:rPr>
              <w:t xml:space="preserve"> –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3C8511C3" w14:textId="73C469E1" w:rsidR="00F9117C"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w:t>
            </w:r>
            <w:r w:rsidRPr="00E95BB8">
              <w:rPr>
                <w:rFonts w:ascii="Times New Roman" w:eastAsia="Times New Roman" w:hAnsi="Times New Roman"/>
                <w:color w:val="000000"/>
                <w:sz w:val="24"/>
                <w:szCs w:val="24"/>
                <w:lang w:eastAsia="lt-LT"/>
              </w:rPr>
              <w:t>.</w:t>
            </w:r>
          </w:p>
          <w:p w14:paraId="4E93C439" w14:textId="51814FEB" w:rsidR="00F9117C" w:rsidRPr="00F9117C" w:rsidRDefault="00F9117C"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Balsuojame už visą sprendimo projektą įrašant kandidato pavardę Gediminas </w:t>
            </w:r>
            <w:proofErr w:type="spellStart"/>
            <w:r>
              <w:rPr>
                <w:rFonts w:ascii="Times New Roman" w:eastAsiaTheme="minorHAnsi" w:hAnsi="Times New Roman"/>
                <w:kern w:val="2"/>
                <w:sz w:val="24"/>
                <w:szCs w:val="24"/>
                <w14:ligatures w14:val="standardContextual"/>
              </w:rPr>
              <w:t>Kutka</w:t>
            </w:r>
            <w:proofErr w:type="spellEnd"/>
            <w:r>
              <w:rPr>
                <w:rFonts w:ascii="Times New Roman" w:eastAsiaTheme="minorHAnsi" w:hAnsi="Times New Roman"/>
                <w:kern w:val="2"/>
                <w:sz w:val="24"/>
                <w:szCs w:val="24"/>
                <w14:ligatures w14:val="standardContextual"/>
              </w:rPr>
              <w:t>.</w:t>
            </w:r>
          </w:p>
          <w:p w14:paraId="1E6CCBE6" w14:textId="0DAEB57C" w:rsidR="00EB22A9" w:rsidRPr="00E95BB8" w:rsidRDefault="00EB22A9" w:rsidP="00EB22A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19</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6CC32E17" w14:textId="77777777" w:rsidR="00414F46" w:rsidRDefault="00414F46"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0371367F" w14:textId="77777777" w:rsidR="00414F46" w:rsidRPr="007D12B2" w:rsidRDefault="00414F46" w:rsidP="000230A2">
            <w:pPr>
              <w:spacing w:line="360" w:lineRule="auto"/>
              <w:jc w:val="both"/>
              <w:rPr>
                <w:rFonts w:ascii="Times New Roman" w:eastAsiaTheme="minorHAnsi" w:hAnsi="Times New Roman"/>
                <w:kern w:val="2"/>
                <w:sz w:val="24"/>
                <w:szCs w:val="24"/>
                <w14:ligatures w14:val="standardContextual"/>
              </w:rPr>
            </w:pPr>
          </w:p>
          <w:p w14:paraId="4B6633A7" w14:textId="5F41CE40" w:rsidR="007D12B2" w:rsidRPr="007D12B2" w:rsidRDefault="007D12B2" w:rsidP="000230A2">
            <w:pPr>
              <w:spacing w:line="360" w:lineRule="auto"/>
              <w:jc w:val="both"/>
              <w:rPr>
                <w:rFonts w:ascii="Times New Roman" w:eastAsiaTheme="minorHAnsi" w:hAnsi="Times New Roman"/>
                <w:kern w:val="2"/>
                <w:sz w:val="24"/>
                <w:szCs w:val="24"/>
                <w14:ligatures w14:val="standardContextual"/>
              </w:rPr>
            </w:pPr>
            <w:r w:rsidRPr="007D12B2">
              <w:rPr>
                <w:rFonts w:ascii="Times New Roman" w:eastAsiaTheme="minorHAnsi" w:hAnsi="Times New Roman"/>
                <w:kern w:val="2"/>
                <w:sz w:val="24"/>
                <w:szCs w:val="24"/>
                <w14:ligatures w14:val="standardContextual"/>
              </w:rPr>
              <w:t xml:space="preserve">            39. </w:t>
            </w:r>
            <w:r w:rsidR="00414F46">
              <w:rPr>
                <w:rFonts w:ascii="Times New Roman" w:eastAsiaTheme="minorHAnsi" w:hAnsi="Times New Roman"/>
                <w:kern w:val="2"/>
                <w:sz w:val="24"/>
                <w:szCs w:val="24"/>
                <w14:ligatures w14:val="standardContextual"/>
              </w:rPr>
              <w:t xml:space="preserve">SVARSTYTA. </w:t>
            </w:r>
            <w:r w:rsidRPr="007D12B2">
              <w:rPr>
                <w:rFonts w:ascii="Times New Roman" w:eastAsiaTheme="minorHAnsi" w:hAnsi="Times New Roman"/>
                <w:kern w:val="2"/>
                <w:sz w:val="24"/>
                <w:szCs w:val="24"/>
                <w14:ligatures w14:val="standardContextual"/>
              </w:rPr>
              <w:t>Dėl Anykščių rajono savivaldybės tarybos antikorupcijos komisijos pirmininko pavaduotojo paskyrimo (1-T-221).</w:t>
            </w:r>
          </w:p>
          <w:p w14:paraId="2AD870A7" w14:textId="77777777" w:rsidR="007D12B2" w:rsidRDefault="007D12B2" w:rsidP="000230A2">
            <w:pPr>
              <w:spacing w:line="360" w:lineRule="auto"/>
              <w:jc w:val="both"/>
              <w:rPr>
                <w:rFonts w:ascii="Times New Roman" w:eastAsiaTheme="minorHAnsi" w:hAnsi="Times New Roman"/>
                <w:b/>
                <w:bCs/>
                <w:kern w:val="2"/>
                <w:sz w:val="24"/>
                <w:szCs w:val="24"/>
                <w14:ligatures w14:val="standardContextual"/>
              </w:rPr>
            </w:pPr>
            <w:r w:rsidRPr="007D12B2">
              <w:rPr>
                <w:rFonts w:ascii="Times New Roman" w:eastAsiaTheme="minorHAnsi" w:hAnsi="Times New Roman"/>
                <w:b/>
                <w:bCs/>
                <w:kern w:val="2"/>
                <w:sz w:val="24"/>
                <w:szCs w:val="24"/>
                <w14:ligatures w14:val="standardContextual"/>
              </w:rPr>
              <w:t xml:space="preserve">            Pranešėja – Vilma Vilkickaitė</w:t>
            </w:r>
          </w:p>
          <w:p w14:paraId="7E805B00" w14:textId="60FE37BF" w:rsidR="00F9117C" w:rsidRDefault="00F9117C"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w:t>
            </w:r>
            <w:r w:rsidRPr="00F9117C">
              <w:rPr>
                <w:rFonts w:ascii="Times New Roman" w:eastAsiaTheme="minorHAnsi" w:hAnsi="Times New Roman"/>
                <w:kern w:val="2"/>
                <w:sz w:val="24"/>
                <w:szCs w:val="24"/>
                <w14:ligatures w14:val="standardContextual"/>
              </w:rPr>
              <w:t>Vadovaujantis Vietos savivaldos įstatymo 2</w:t>
            </w:r>
            <w:r>
              <w:rPr>
                <w:rFonts w:ascii="Times New Roman" w:eastAsiaTheme="minorHAnsi" w:hAnsi="Times New Roman"/>
                <w:kern w:val="2"/>
                <w:sz w:val="24"/>
                <w:szCs w:val="24"/>
                <w14:ligatures w14:val="standardContextual"/>
              </w:rPr>
              <w:t>4</w:t>
            </w:r>
            <w:r w:rsidRPr="00F9117C">
              <w:rPr>
                <w:rFonts w:ascii="Times New Roman" w:eastAsiaTheme="minorHAnsi" w:hAnsi="Times New Roman"/>
                <w:kern w:val="2"/>
                <w:sz w:val="24"/>
                <w:szCs w:val="24"/>
                <w14:ligatures w14:val="standardContextual"/>
              </w:rPr>
              <w:t xml:space="preserve"> straipsnio 1 dalimi, komisijos pirmininko pavaduotojo kandidatūrą siūlo komisijos nariai</w:t>
            </w:r>
            <w:r>
              <w:rPr>
                <w:rFonts w:ascii="Times New Roman" w:eastAsiaTheme="minorHAnsi" w:hAnsi="Times New Roman"/>
                <w:kern w:val="2"/>
                <w:sz w:val="24"/>
                <w:szCs w:val="24"/>
                <w14:ligatures w14:val="standardContextual"/>
              </w:rPr>
              <w:t xml:space="preserve">, </w:t>
            </w:r>
            <w:r w:rsidRPr="00F9117C">
              <w:rPr>
                <w:rFonts w:ascii="Times New Roman" w:eastAsiaTheme="minorHAnsi" w:hAnsi="Times New Roman"/>
                <w:kern w:val="2"/>
                <w:sz w:val="24"/>
                <w:szCs w:val="24"/>
                <w14:ligatures w14:val="standardContextual"/>
              </w:rPr>
              <w:t>balsavimas vyksta atviru balsavimu</w:t>
            </w:r>
            <w:r>
              <w:rPr>
                <w:rFonts w:ascii="Times New Roman" w:eastAsiaTheme="minorHAnsi" w:hAnsi="Times New Roman"/>
                <w:kern w:val="2"/>
                <w:sz w:val="24"/>
                <w:szCs w:val="24"/>
                <w14:ligatures w14:val="standardContextual"/>
              </w:rPr>
              <w:t xml:space="preserve">. </w:t>
            </w:r>
            <w:r w:rsidRPr="00F9117C">
              <w:rPr>
                <w:rFonts w:ascii="Times New Roman" w:eastAsiaTheme="minorHAnsi" w:hAnsi="Times New Roman"/>
                <w:kern w:val="2"/>
                <w:sz w:val="24"/>
                <w:szCs w:val="24"/>
                <w14:ligatures w14:val="standardContextual"/>
              </w:rPr>
              <w:t xml:space="preserve">Prašau </w:t>
            </w:r>
            <w:r>
              <w:rPr>
                <w:rFonts w:ascii="Times New Roman" w:eastAsiaTheme="minorHAnsi" w:hAnsi="Times New Roman"/>
                <w:kern w:val="2"/>
                <w:sz w:val="24"/>
                <w:szCs w:val="24"/>
                <w14:ligatures w14:val="standardContextual"/>
              </w:rPr>
              <w:t>Antikorupcijos</w:t>
            </w:r>
            <w:r w:rsidRPr="00F9117C">
              <w:rPr>
                <w:rFonts w:ascii="Times New Roman" w:eastAsiaTheme="minorHAnsi" w:hAnsi="Times New Roman"/>
                <w:kern w:val="2"/>
                <w:sz w:val="24"/>
                <w:szCs w:val="24"/>
                <w14:ligatures w14:val="standardContextual"/>
              </w:rPr>
              <w:t xml:space="preserve"> komisijo</w:t>
            </w:r>
            <w:r>
              <w:rPr>
                <w:rFonts w:ascii="Times New Roman" w:eastAsiaTheme="minorHAnsi" w:hAnsi="Times New Roman"/>
                <w:kern w:val="2"/>
                <w:sz w:val="24"/>
                <w:szCs w:val="24"/>
                <w14:ligatures w14:val="standardContextual"/>
              </w:rPr>
              <w:t>s</w:t>
            </w:r>
            <w:r w:rsidRPr="00F9117C">
              <w:rPr>
                <w:rFonts w:ascii="Times New Roman" w:eastAsiaTheme="minorHAnsi" w:hAnsi="Times New Roman"/>
                <w:kern w:val="2"/>
                <w:sz w:val="24"/>
                <w:szCs w:val="24"/>
                <w14:ligatures w14:val="standardContextual"/>
              </w:rPr>
              <w:t xml:space="preserve"> narius įvardinti siūlymus</w:t>
            </w:r>
            <w:r>
              <w:rPr>
                <w:rFonts w:ascii="Times New Roman" w:eastAsiaTheme="minorHAnsi" w:hAnsi="Times New Roman"/>
                <w:kern w:val="2"/>
                <w:sz w:val="24"/>
                <w:szCs w:val="24"/>
                <w14:ligatures w14:val="standardContextual"/>
              </w:rPr>
              <w:t>.</w:t>
            </w:r>
          </w:p>
          <w:p w14:paraId="1D301AD2" w14:textId="791B153E" w:rsidR="00F9117C" w:rsidRDefault="00F9117C"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Antanas </w:t>
            </w:r>
            <w:proofErr w:type="spellStart"/>
            <w:r>
              <w:rPr>
                <w:rFonts w:ascii="Times New Roman" w:eastAsiaTheme="minorHAnsi" w:hAnsi="Times New Roman"/>
                <w:kern w:val="2"/>
                <w:sz w:val="24"/>
                <w:szCs w:val="24"/>
                <w14:ligatures w14:val="standardContextual"/>
              </w:rPr>
              <w:t>Baura</w:t>
            </w:r>
            <w:proofErr w:type="spellEnd"/>
            <w:r>
              <w:rPr>
                <w:rFonts w:ascii="Times New Roman" w:eastAsiaTheme="minorHAnsi" w:hAnsi="Times New Roman"/>
                <w:kern w:val="2"/>
                <w:sz w:val="24"/>
                <w:szCs w:val="24"/>
                <w14:ligatures w14:val="standardContextual"/>
              </w:rPr>
              <w:t>. Siūlome Virgilijaus Aloyzo Milaknio kandidatūrą.</w:t>
            </w:r>
          </w:p>
          <w:p w14:paraId="59819BAA" w14:textId="784F2819" w:rsidR="00F9117C" w:rsidRDefault="00F9117C" w:rsidP="000230A2">
            <w:pPr>
              <w:spacing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Balsuojama už </w:t>
            </w:r>
            <w:r w:rsidRPr="00F9117C">
              <w:rPr>
                <w:rFonts w:ascii="Times New Roman" w:eastAsiaTheme="minorHAnsi" w:hAnsi="Times New Roman"/>
                <w:kern w:val="2"/>
                <w:sz w:val="24"/>
                <w:szCs w:val="24"/>
                <w14:ligatures w14:val="standardContextual"/>
              </w:rPr>
              <w:t xml:space="preserve">Virgilijaus Aloyzo Milaknio </w:t>
            </w:r>
            <w:r>
              <w:rPr>
                <w:rFonts w:ascii="Times New Roman" w:eastAsiaTheme="minorHAnsi" w:hAnsi="Times New Roman"/>
                <w:kern w:val="2"/>
                <w:sz w:val="24"/>
                <w:szCs w:val="24"/>
                <w14:ligatures w14:val="standardContextual"/>
              </w:rPr>
              <w:t>kandidatūrą.</w:t>
            </w:r>
          </w:p>
          <w:p w14:paraId="02750568" w14:textId="535A3219" w:rsidR="00EB22A9" w:rsidRPr="00E95BB8" w:rsidRDefault="00EB22A9" w:rsidP="00EB22A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19</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479B8AD3" w14:textId="77777777" w:rsidR="00F9117C" w:rsidRDefault="00F9117C"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w:t>
            </w:r>
            <w:r w:rsidRPr="00E95BB8">
              <w:rPr>
                <w:rFonts w:ascii="Times New Roman" w:eastAsia="Times New Roman" w:hAnsi="Times New Roman"/>
                <w:color w:val="000000"/>
                <w:sz w:val="24"/>
                <w:szCs w:val="24"/>
                <w:lang w:eastAsia="lt-LT"/>
              </w:rPr>
              <w:t>.</w:t>
            </w:r>
          </w:p>
          <w:p w14:paraId="0D6FF688" w14:textId="72309E30" w:rsidR="00F9117C" w:rsidRPr="007D12B2" w:rsidRDefault="00F9117C" w:rsidP="000230A2">
            <w:pPr>
              <w:spacing w:line="360" w:lineRule="auto"/>
              <w:jc w:val="both"/>
              <w:rPr>
                <w:rFonts w:ascii="Times New Roman" w:eastAsiaTheme="minorHAnsi" w:hAnsi="Times New Roman"/>
                <w:b/>
                <w:bCs/>
                <w:kern w:val="2"/>
                <w:sz w:val="24"/>
                <w:szCs w:val="24"/>
                <w14:ligatures w14:val="standardContextual"/>
              </w:rPr>
            </w:pPr>
            <w:r>
              <w:rPr>
                <w:rFonts w:ascii="Times New Roman" w:eastAsiaTheme="minorHAnsi" w:hAnsi="Times New Roman"/>
                <w:kern w:val="2"/>
                <w:sz w:val="24"/>
                <w:szCs w:val="24"/>
                <w14:ligatures w14:val="standardContextual"/>
              </w:rPr>
              <w:t xml:space="preserve">Vilma Vilkickaitė. Balsuojame už visą sprendimo projektą įrašant kandidato pavardę </w:t>
            </w:r>
            <w:r w:rsidRPr="00F9117C">
              <w:rPr>
                <w:rFonts w:ascii="Times New Roman" w:eastAsiaTheme="minorHAnsi" w:hAnsi="Times New Roman"/>
                <w:kern w:val="2"/>
                <w:sz w:val="24"/>
                <w:szCs w:val="24"/>
                <w14:ligatures w14:val="standardContextual"/>
              </w:rPr>
              <w:t>Virgilij</w:t>
            </w:r>
            <w:r w:rsidR="007B4700">
              <w:rPr>
                <w:rFonts w:ascii="Times New Roman" w:eastAsiaTheme="minorHAnsi" w:hAnsi="Times New Roman"/>
                <w:kern w:val="2"/>
                <w:sz w:val="24"/>
                <w:szCs w:val="24"/>
                <w14:ligatures w14:val="standardContextual"/>
              </w:rPr>
              <w:t>u</w:t>
            </w:r>
            <w:r w:rsidRPr="00F9117C">
              <w:rPr>
                <w:rFonts w:ascii="Times New Roman" w:eastAsiaTheme="minorHAnsi" w:hAnsi="Times New Roman"/>
                <w:kern w:val="2"/>
                <w:sz w:val="24"/>
                <w:szCs w:val="24"/>
                <w14:ligatures w14:val="standardContextual"/>
              </w:rPr>
              <w:t>s Aloyz</w:t>
            </w:r>
            <w:r w:rsidR="007B4700">
              <w:rPr>
                <w:rFonts w:ascii="Times New Roman" w:eastAsiaTheme="minorHAnsi" w:hAnsi="Times New Roman"/>
                <w:kern w:val="2"/>
                <w:sz w:val="24"/>
                <w:szCs w:val="24"/>
                <w14:ligatures w14:val="standardContextual"/>
              </w:rPr>
              <w:t>as</w:t>
            </w:r>
            <w:r w:rsidRPr="00F9117C">
              <w:rPr>
                <w:rFonts w:ascii="Times New Roman" w:eastAsiaTheme="minorHAnsi" w:hAnsi="Times New Roman"/>
                <w:kern w:val="2"/>
                <w:sz w:val="24"/>
                <w:szCs w:val="24"/>
                <w14:ligatures w14:val="standardContextual"/>
              </w:rPr>
              <w:t xml:space="preserve"> Milakni</w:t>
            </w:r>
            <w:r w:rsidR="007B4700">
              <w:rPr>
                <w:rFonts w:ascii="Times New Roman" w:eastAsiaTheme="minorHAnsi" w:hAnsi="Times New Roman"/>
                <w:kern w:val="2"/>
                <w:sz w:val="24"/>
                <w:szCs w:val="24"/>
                <w14:ligatures w14:val="standardContextual"/>
              </w:rPr>
              <w:t>s.</w:t>
            </w:r>
            <w:r w:rsidRPr="00F9117C">
              <w:rPr>
                <w:rFonts w:ascii="Times New Roman" w:eastAsiaTheme="minorHAnsi" w:hAnsi="Times New Roman"/>
                <w:kern w:val="2"/>
                <w:sz w:val="24"/>
                <w:szCs w:val="24"/>
                <w14:ligatures w14:val="standardContextual"/>
              </w:rPr>
              <w:t xml:space="preserve"> </w:t>
            </w:r>
          </w:p>
          <w:p w14:paraId="590EC9C9" w14:textId="609E1B49" w:rsidR="00EB22A9" w:rsidRPr="00E95BB8" w:rsidRDefault="00EB22A9" w:rsidP="00EB22A9">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Balsuoja už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19</w:t>
            </w:r>
            <w:r w:rsidRPr="00E95BB8">
              <w:rPr>
                <w:rFonts w:ascii="Times New Roman" w:eastAsia="Times New Roman" w:hAnsi="Times New Roman"/>
                <w:color w:val="000000"/>
                <w:sz w:val="24"/>
                <w:szCs w:val="24"/>
                <w:lang w:eastAsia="lt-LT"/>
              </w:rPr>
              <w:t>, prieš</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susilaikė</w:t>
            </w:r>
            <w:r>
              <w:rPr>
                <w:rFonts w:ascii="Times New Roman" w:eastAsia="Times New Roman" w:hAnsi="Times New Roman"/>
                <w:color w:val="000000"/>
                <w:sz w:val="24"/>
                <w:szCs w:val="24"/>
                <w:lang w:eastAsia="lt-LT"/>
              </w:rPr>
              <w:t xml:space="preserve"> </w:t>
            </w:r>
            <w:r w:rsidRPr="00746E6D">
              <w:rPr>
                <w:rFonts w:ascii="Times New Roman" w:eastAsia="Times New Roman" w:hAnsi="Times New Roman"/>
                <w:sz w:val="24"/>
                <w:szCs w:val="24"/>
                <w:lang w:eastAsia="lt-LT"/>
              </w:rPr>
              <w:t>–</w:t>
            </w:r>
            <w:r>
              <w:rPr>
                <w:rFonts w:ascii="Times New Roman" w:eastAsia="Times New Roman" w:hAnsi="Times New Roman"/>
                <w:color w:val="000000"/>
                <w:sz w:val="24"/>
                <w:szCs w:val="24"/>
                <w:lang w:eastAsia="lt-LT"/>
              </w:rPr>
              <w:t xml:space="preserve"> </w:t>
            </w:r>
            <w:r w:rsidRPr="00E95BB8">
              <w:rPr>
                <w:rFonts w:ascii="Times New Roman" w:eastAsia="Times New Roman" w:hAnsi="Times New Roman"/>
                <w:color w:val="000000"/>
                <w:sz w:val="24"/>
                <w:szCs w:val="24"/>
                <w:lang w:eastAsia="lt-LT"/>
              </w:rPr>
              <w:t>0 Tarybos narių</w:t>
            </w:r>
            <w:r>
              <w:rPr>
                <w:rFonts w:ascii="Times New Roman" w:eastAsia="Times New Roman" w:hAnsi="Times New Roman"/>
                <w:color w:val="000000"/>
                <w:sz w:val="24"/>
                <w:szCs w:val="24"/>
                <w:lang w:eastAsia="lt-LT"/>
              </w:rPr>
              <w:t>.</w:t>
            </w:r>
          </w:p>
          <w:p w14:paraId="76570112" w14:textId="77777777" w:rsidR="00141AFF" w:rsidRDefault="00141AFF" w:rsidP="000230A2">
            <w:pPr>
              <w:spacing w:line="360" w:lineRule="auto"/>
              <w:ind w:firstLine="1296"/>
              <w:jc w:val="both"/>
              <w:rPr>
                <w:rFonts w:ascii="Times New Roman" w:eastAsia="Times New Roman" w:hAnsi="Times New Roman"/>
                <w:color w:val="000000"/>
                <w:sz w:val="24"/>
                <w:szCs w:val="24"/>
                <w:lang w:eastAsia="lt-LT"/>
              </w:rPr>
            </w:pPr>
            <w:r w:rsidRPr="00E95BB8">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 sprendimo projektui</w:t>
            </w:r>
            <w:r w:rsidRPr="00E95BB8">
              <w:rPr>
                <w:rFonts w:ascii="Times New Roman" w:eastAsia="Times New Roman" w:hAnsi="Times New Roman"/>
                <w:color w:val="000000"/>
                <w:sz w:val="24"/>
                <w:szCs w:val="24"/>
                <w:lang w:eastAsia="lt-LT"/>
              </w:rPr>
              <w:t>.</w:t>
            </w:r>
          </w:p>
          <w:p w14:paraId="4C667F20" w14:textId="77777777" w:rsidR="007D12B2" w:rsidRPr="007D12B2" w:rsidRDefault="007D12B2" w:rsidP="000230A2">
            <w:pPr>
              <w:spacing w:after="0" w:line="360" w:lineRule="auto"/>
              <w:jc w:val="both"/>
              <w:rPr>
                <w:rFonts w:ascii="Times New Roman" w:eastAsia="Times New Roman" w:hAnsi="Times New Roman"/>
                <w:sz w:val="24"/>
                <w:szCs w:val="24"/>
                <w:lang w:eastAsia="lt-LT"/>
              </w:rPr>
            </w:pPr>
          </w:p>
          <w:p w14:paraId="4B7C5D94" w14:textId="77777777" w:rsidR="00D51961" w:rsidRDefault="007D12B2" w:rsidP="000230A2">
            <w:pPr>
              <w:spacing w:line="360" w:lineRule="auto"/>
              <w:jc w:val="both"/>
              <w:rPr>
                <w:rFonts w:ascii="Times New Roman" w:eastAsia="Times New Roman" w:hAnsi="Times New Roman"/>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007B4700" w:rsidRPr="007B4700">
              <w:rPr>
                <w:rFonts w:ascii="Times New Roman" w:eastAsia="Times New Roman" w:hAnsi="Times New Roman"/>
                <w:sz w:val="24"/>
                <w:szCs w:val="24"/>
                <w:lang w:eastAsia="lt-LT"/>
              </w:rPr>
              <w:t xml:space="preserve">Biudžeto vykdymas </w:t>
            </w:r>
            <w:r w:rsidR="007B4700">
              <w:rPr>
                <w:rFonts w:ascii="Times New Roman" w:eastAsia="Times New Roman" w:hAnsi="Times New Roman"/>
                <w:sz w:val="24"/>
                <w:szCs w:val="24"/>
                <w:lang w:eastAsia="lt-LT"/>
              </w:rPr>
              <w:t>.</w:t>
            </w:r>
          </w:p>
          <w:p w14:paraId="71EFBD16" w14:textId="405A43C0" w:rsidR="007B4700" w:rsidRDefault="007B4700"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sidR="00EB22A9">
              <w:rPr>
                <w:rFonts w:ascii="Times New Roman" w:eastAsia="Times New Roman" w:hAnsi="Times New Roman"/>
                <w:b/>
                <w:bCs/>
                <w:sz w:val="24"/>
                <w:szCs w:val="24"/>
                <w:lang w:eastAsia="lt-LT"/>
              </w:rPr>
              <w:t xml:space="preserve"> –</w:t>
            </w:r>
            <w:r>
              <w:t xml:space="preserve"> </w:t>
            </w:r>
            <w:r w:rsidRPr="007B4700">
              <w:rPr>
                <w:rFonts w:ascii="Times New Roman" w:eastAsia="Times New Roman" w:hAnsi="Times New Roman"/>
                <w:sz w:val="24"/>
                <w:szCs w:val="24"/>
                <w:lang w:eastAsia="lt-LT"/>
              </w:rPr>
              <w:t xml:space="preserve">Finansų ir apskaitos skyriaus vedėjo pavaduotoja </w:t>
            </w:r>
            <w:proofErr w:type="spellStart"/>
            <w:r w:rsidRPr="007B4700">
              <w:rPr>
                <w:rFonts w:ascii="Times New Roman" w:eastAsia="Times New Roman" w:hAnsi="Times New Roman"/>
                <w:sz w:val="24"/>
                <w:szCs w:val="24"/>
                <w:lang w:eastAsia="lt-LT"/>
              </w:rPr>
              <w:t>Danuta</w:t>
            </w:r>
            <w:proofErr w:type="spellEnd"/>
            <w:r w:rsidRPr="007B4700">
              <w:rPr>
                <w:rFonts w:ascii="Times New Roman" w:eastAsia="Times New Roman" w:hAnsi="Times New Roman"/>
                <w:sz w:val="24"/>
                <w:szCs w:val="24"/>
                <w:lang w:eastAsia="lt-LT"/>
              </w:rPr>
              <w:t xml:space="preserve"> </w:t>
            </w:r>
            <w:proofErr w:type="spellStart"/>
            <w:r w:rsidRPr="007B4700">
              <w:rPr>
                <w:rFonts w:ascii="Times New Roman" w:eastAsia="Times New Roman" w:hAnsi="Times New Roman"/>
                <w:sz w:val="24"/>
                <w:szCs w:val="24"/>
                <w:lang w:eastAsia="lt-LT"/>
              </w:rPr>
              <w:t>Gruzinskienė</w:t>
            </w:r>
            <w:proofErr w:type="spellEnd"/>
            <w:r>
              <w:rPr>
                <w:rFonts w:ascii="Times New Roman" w:eastAsia="Times New Roman" w:hAnsi="Times New Roman"/>
                <w:sz w:val="24"/>
                <w:szCs w:val="24"/>
                <w:lang w:eastAsia="lt-LT"/>
              </w:rPr>
              <w:t>.</w:t>
            </w:r>
          </w:p>
          <w:p w14:paraId="00748DA7" w14:textId="77777777" w:rsidR="007B4700" w:rsidRDefault="007B4700" w:rsidP="000230A2">
            <w:pPr>
              <w:spacing w:line="360" w:lineRule="auto"/>
              <w:jc w:val="both"/>
              <w:rPr>
                <w:rFonts w:ascii="Times New Roman" w:eastAsia="Times New Roman" w:hAnsi="Times New Roman"/>
                <w:sz w:val="24"/>
                <w:szCs w:val="24"/>
                <w:lang w:eastAsia="lt-LT"/>
              </w:rPr>
            </w:pPr>
          </w:p>
          <w:p w14:paraId="6680CE39" w14:textId="1563755D" w:rsidR="007B4700" w:rsidRDefault="007B4700" w:rsidP="000230A2">
            <w:pPr>
              <w:spacing w:line="360" w:lineRule="auto"/>
              <w:jc w:val="both"/>
              <w:rPr>
                <w:rFonts w:ascii="Times New Roman" w:eastAsia="Times New Roman" w:hAnsi="Times New Roman"/>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7B4700">
              <w:rPr>
                <w:rFonts w:ascii="Times New Roman" w:eastAsia="Times New Roman" w:hAnsi="Times New Roman"/>
                <w:sz w:val="24"/>
                <w:szCs w:val="24"/>
                <w:lang w:eastAsia="lt-LT"/>
              </w:rPr>
              <w:t>Anykščių rajono savivaldybės ligoninės paslaugų kokybės ir efektyvumo vertinimo rodiklių rezultatai</w:t>
            </w:r>
            <w:r>
              <w:rPr>
                <w:rFonts w:ascii="Times New Roman" w:eastAsia="Times New Roman" w:hAnsi="Times New Roman"/>
                <w:sz w:val="24"/>
                <w:szCs w:val="24"/>
                <w:lang w:eastAsia="lt-LT"/>
              </w:rPr>
              <w:t>.</w:t>
            </w:r>
          </w:p>
          <w:p w14:paraId="7674500C" w14:textId="4CFD6CD3" w:rsidR="007B4700" w:rsidRDefault="007B4700"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sidR="00F72B3B">
              <w:rPr>
                <w:rFonts w:ascii="Times New Roman" w:eastAsia="Times New Roman" w:hAnsi="Times New Roman"/>
                <w:b/>
                <w:bCs/>
                <w:sz w:val="24"/>
                <w:szCs w:val="24"/>
                <w:lang w:eastAsia="lt-LT"/>
              </w:rPr>
              <w:t xml:space="preserve"> </w:t>
            </w:r>
            <w:r w:rsidR="00F72B3B">
              <w:rPr>
                <w:rFonts w:ascii="Times New Roman" w:eastAsia="Times New Roman" w:hAnsi="Times New Roman"/>
                <w:sz w:val="24"/>
                <w:szCs w:val="24"/>
                <w:lang w:eastAsia="lt-LT"/>
              </w:rPr>
              <w:t>–</w:t>
            </w:r>
            <w:r>
              <w:t xml:space="preserve"> </w:t>
            </w:r>
            <w:r w:rsidRPr="007B4700">
              <w:rPr>
                <w:rFonts w:ascii="Times New Roman" w:eastAsia="Times New Roman" w:hAnsi="Times New Roman"/>
                <w:sz w:val="24"/>
                <w:szCs w:val="24"/>
                <w:lang w:eastAsia="lt-LT"/>
              </w:rPr>
              <w:t>Savivaldybės gydytoja Vaiva Daugelavičienė</w:t>
            </w:r>
            <w:r>
              <w:rPr>
                <w:rFonts w:ascii="Times New Roman" w:eastAsia="Times New Roman" w:hAnsi="Times New Roman"/>
                <w:sz w:val="24"/>
                <w:szCs w:val="24"/>
                <w:lang w:eastAsia="lt-LT"/>
              </w:rPr>
              <w:t>.</w:t>
            </w:r>
          </w:p>
          <w:p w14:paraId="495E7609" w14:textId="0107EA90" w:rsidR="007B4700" w:rsidRDefault="007B4700" w:rsidP="000230A2">
            <w:pPr>
              <w:spacing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Dominykas Puzinas. Siūlau į kitą Tarybos posėdį pasikviesti ligoninės vadovą.</w:t>
            </w:r>
          </w:p>
          <w:p w14:paraId="2F2D4D93" w14:textId="1628BC58" w:rsidR="007B4700" w:rsidRDefault="007B4700" w:rsidP="000230A2">
            <w:pPr>
              <w:spacing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Kęstutis </w:t>
            </w:r>
            <w:proofErr w:type="spellStart"/>
            <w:r>
              <w:rPr>
                <w:rFonts w:ascii="Times New Roman" w:eastAsia="Times New Roman" w:hAnsi="Times New Roman"/>
                <w:sz w:val="24"/>
                <w:szCs w:val="24"/>
                <w:lang w:eastAsia="lt-LT"/>
              </w:rPr>
              <w:t>Tubis</w:t>
            </w:r>
            <w:proofErr w:type="spellEnd"/>
            <w:r>
              <w:rPr>
                <w:rFonts w:ascii="Times New Roman" w:eastAsia="Times New Roman" w:hAnsi="Times New Roman"/>
                <w:sz w:val="24"/>
                <w:szCs w:val="24"/>
                <w:lang w:eastAsia="lt-LT"/>
              </w:rPr>
              <w:t>. Pritariu, kitam posėdžiui kviečiame ligoninės vadovą.</w:t>
            </w:r>
          </w:p>
          <w:p w14:paraId="30B0F544" w14:textId="77777777" w:rsidR="007B4700" w:rsidRDefault="007B4700" w:rsidP="000230A2">
            <w:pPr>
              <w:spacing w:line="360" w:lineRule="auto"/>
              <w:jc w:val="both"/>
              <w:rPr>
                <w:rFonts w:ascii="Times New Roman" w:eastAsia="Times New Roman" w:hAnsi="Times New Roman"/>
                <w:sz w:val="24"/>
                <w:szCs w:val="24"/>
                <w:lang w:eastAsia="lt-LT"/>
              </w:rPr>
            </w:pPr>
          </w:p>
          <w:p w14:paraId="7CC85B12" w14:textId="796B81C1" w:rsidR="007B4700" w:rsidRDefault="007B4700" w:rsidP="000230A2">
            <w:pPr>
              <w:spacing w:line="360" w:lineRule="auto"/>
              <w:jc w:val="both"/>
              <w:rPr>
                <w:rFonts w:ascii="Times New Roman" w:eastAsia="Times New Roman" w:hAnsi="Times New Roman"/>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7B4700">
              <w:rPr>
                <w:rFonts w:ascii="Times New Roman" w:eastAsia="Times New Roman" w:hAnsi="Times New Roman"/>
                <w:sz w:val="24"/>
                <w:szCs w:val="24"/>
                <w:lang w:eastAsia="lt-LT"/>
              </w:rPr>
              <w:t>Dėl viešosios įstaigos „</w:t>
            </w:r>
            <w:proofErr w:type="spellStart"/>
            <w:r w:rsidRPr="007B4700">
              <w:rPr>
                <w:rFonts w:ascii="Times New Roman" w:eastAsia="Times New Roman" w:hAnsi="Times New Roman"/>
                <w:sz w:val="24"/>
                <w:szCs w:val="24"/>
                <w:lang w:eastAsia="lt-LT"/>
              </w:rPr>
              <w:t>Euroregiono</w:t>
            </w:r>
            <w:proofErr w:type="spellEnd"/>
            <w:r w:rsidRPr="007B4700">
              <w:rPr>
                <w:rFonts w:ascii="Times New Roman" w:eastAsia="Times New Roman" w:hAnsi="Times New Roman"/>
                <w:sz w:val="24"/>
                <w:szCs w:val="24"/>
                <w:lang w:eastAsia="lt-LT"/>
              </w:rPr>
              <w:t xml:space="preserve"> ežerų kraštas direktorato biuras“</w:t>
            </w:r>
            <w:r>
              <w:rPr>
                <w:rFonts w:ascii="Times New Roman" w:eastAsia="Times New Roman" w:hAnsi="Times New Roman"/>
                <w:sz w:val="24"/>
                <w:szCs w:val="24"/>
                <w:lang w:eastAsia="lt-LT"/>
              </w:rPr>
              <w:t>.</w:t>
            </w:r>
          </w:p>
          <w:p w14:paraId="2D5ACA23" w14:textId="71AFB280" w:rsidR="007B4700" w:rsidRDefault="007B4700"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Pr>
                <w:rFonts w:ascii="Times New Roman" w:eastAsia="Times New Roman" w:hAnsi="Times New Roman"/>
                <w:b/>
                <w:bCs/>
                <w:sz w:val="24"/>
                <w:szCs w:val="24"/>
                <w:lang w:eastAsia="lt-LT"/>
              </w:rPr>
              <w:t>s</w:t>
            </w:r>
            <w:r w:rsidR="00F72B3B">
              <w:rPr>
                <w:rFonts w:ascii="Times New Roman" w:eastAsia="Times New Roman" w:hAnsi="Times New Roman"/>
                <w:b/>
                <w:bCs/>
                <w:sz w:val="24"/>
                <w:szCs w:val="24"/>
                <w:lang w:eastAsia="lt-LT"/>
              </w:rPr>
              <w:t xml:space="preserve"> –</w:t>
            </w:r>
            <w:r>
              <w:t xml:space="preserve"> </w:t>
            </w:r>
            <w:r>
              <w:rPr>
                <w:rFonts w:ascii="Times New Roman" w:eastAsia="Times New Roman" w:hAnsi="Times New Roman"/>
                <w:sz w:val="24"/>
                <w:szCs w:val="24"/>
                <w:lang w:eastAsia="lt-LT"/>
              </w:rPr>
              <w:t xml:space="preserve">Meras Kęstutis </w:t>
            </w:r>
            <w:proofErr w:type="spellStart"/>
            <w:r>
              <w:rPr>
                <w:rFonts w:ascii="Times New Roman" w:eastAsia="Times New Roman" w:hAnsi="Times New Roman"/>
                <w:sz w:val="24"/>
                <w:szCs w:val="24"/>
                <w:lang w:eastAsia="lt-LT"/>
              </w:rPr>
              <w:t>Tubis</w:t>
            </w:r>
            <w:proofErr w:type="spellEnd"/>
            <w:r>
              <w:rPr>
                <w:rFonts w:ascii="Times New Roman" w:eastAsia="Times New Roman" w:hAnsi="Times New Roman"/>
                <w:sz w:val="24"/>
                <w:szCs w:val="24"/>
                <w:lang w:eastAsia="lt-LT"/>
              </w:rPr>
              <w:t>.</w:t>
            </w:r>
          </w:p>
          <w:p w14:paraId="06412287" w14:textId="77777777" w:rsidR="007B4700" w:rsidRDefault="007B4700" w:rsidP="000230A2">
            <w:pPr>
              <w:spacing w:line="360" w:lineRule="auto"/>
              <w:jc w:val="both"/>
              <w:rPr>
                <w:rFonts w:ascii="Times New Roman" w:eastAsia="Times New Roman" w:hAnsi="Times New Roman"/>
                <w:sz w:val="24"/>
                <w:szCs w:val="24"/>
                <w:lang w:eastAsia="lt-LT"/>
              </w:rPr>
            </w:pPr>
          </w:p>
          <w:p w14:paraId="02D8BAB2" w14:textId="0B35ABB3" w:rsidR="007B4700" w:rsidRDefault="007B4700" w:rsidP="000230A2">
            <w:pPr>
              <w:spacing w:line="360" w:lineRule="auto"/>
              <w:jc w:val="both"/>
              <w:rPr>
                <w:rFonts w:ascii="Times New Roman" w:eastAsia="Times New Roman" w:hAnsi="Times New Roman"/>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7B4700">
              <w:rPr>
                <w:rFonts w:ascii="Times New Roman" w:eastAsia="Times New Roman" w:hAnsi="Times New Roman"/>
                <w:sz w:val="24"/>
                <w:szCs w:val="24"/>
                <w:lang w:eastAsia="lt-LT"/>
              </w:rPr>
              <w:t>Dėl Lietuvos Respublikos apsaugos nuo smurto artimoje aplinkoje įstatymo įgyvendinimo</w:t>
            </w:r>
            <w:r>
              <w:rPr>
                <w:rFonts w:ascii="Times New Roman" w:eastAsia="Times New Roman" w:hAnsi="Times New Roman"/>
                <w:sz w:val="24"/>
                <w:szCs w:val="24"/>
                <w:lang w:eastAsia="lt-LT"/>
              </w:rPr>
              <w:t>.</w:t>
            </w:r>
          </w:p>
          <w:p w14:paraId="5EB1AAAA" w14:textId="6D0719AA" w:rsidR="007B4700" w:rsidRDefault="007B4700"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sidR="00F72B3B">
              <w:rPr>
                <w:rFonts w:ascii="Times New Roman" w:eastAsia="Times New Roman" w:hAnsi="Times New Roman"/>
                <w:b/>
                <w:bCs/>
                <w:sz w:val="24"/>
                <w:szCs w:val="24"/>
                <w:lang w:eastAsia="lt-LT"/>
              </w:rPr>
              <w:t xml:space="preserve"> – </w:t>
            </w:r>
            <w:r w:rsidR="004A459B" w:rsidRPr="004A459B">
              <w:rPr>
                <w:rFonts w:ascii="Times New Roman" w:eastAsia="Times New Roman" w:hAnsi="Times New Roman"/>
                <w:sz w:val="24"/>
                <w:szCs w:val="24"/>
                <w:lang w:eastAsia="lt-LT"/>
              </w:rPr>
              <w:t>Socialinės paramos skyriaus vyriausioji specialistė, l. a. vedėjo funkcijas</w:t>
            </w:r>
            <w:r w:rsidR="00F72B3B">
              <w:rPr>
                <w:rFonts w:ascii="Times New Roman" w:eastAsia="Times New Roman" w:hAnsi="Times New Roman"/>
                <w:sz w:val="24"/>
                <w:szCs w:val="24"/>
                <w:lang w:eastAsia="lt-LT"/>
              </w:rPr>
              <w:t>,</w:t>
            </w:r>
            <w:r w:rsidR="004A459B" w:rsidRPr="004A459B">
              <w:rPr>
                <w:rFonts w:ascii="Times New Roman" w:eastAsia="Times New Roman" w:hAnsi="Times New Roman"/>
                <w:sz w:val="24"/>
                <w:szCs w:val="24"/>
                <w:lang w:eastAsia="lt-LT"/>
              </w:rPr>
              <w:t xml:space="preserve"> Vaida Laurukėnienė</w:t>
            </w:r>
            <w:r w:rsidR="004A459B">
              <w:rPr>
                <w:rFonts w:ascii="Times New Roman" w:eastAsia="Times New Roman" w:hAnsi="Times New Roman"/>
                <w:sz w:val="24"/>
                <w:szCs w:val="24"/>
                <w:lang w:eastAsia="lt-LT"/>
              </w:rPr>
              <w:t>.</w:t>
            </w:r>
          </w:p>
          <w:p w14:paraId="03484C8C" w14:textId="77777777" w:rsidR="004A459B" w:rsidRDefault="004A459B" w:rsidP="000230A2">
            <w:pPr>
              <w:spacing w:line="360" w:lineRule="auto"/>
              <w:jc w:val="both"/>
              <w:rPr>
                <w:rFonts w:ascii="Times New Roman" w:eastAsia="Times New Roman" w:hAnsi="Times New Roman"/>
                <w:sz w:val="24"/>
                <w:szCs w:val="24"/>
                <w:lang w:eastAsia="lt-LT"/>
              </w:rPr>
            </w:pPr>
          </w:p>
          <w:p w14:paraId="6B41FBBD" w14:textId="5D637A25" w:rsidR="004A459B" w:rsidRDefault="004A459B" w:rsidP="000230A2">
            <w:pPr>
              <w:spacing w:line="360" w:lineRule="auto"/>
              <w:jc w:val="both"/>
              <w:rPr>
                <w:rFonts w:ascii="Times New Roman" w:eastAsia="Times New Roman" w:hAnsi="Times New Roman"/>
                <w:b/>
                <w:bCs/>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4A459B">
              <w:rPr>
                <w:rFonts w:ascii="Times New Roman" w:hAnsi="Times New Roman"/>
                <w:sz w:val="24"/>
                <w:szCs w:val="24"/>
              </w:rPr>
              <w:t>Informacija apie numatomą žemės sklypų panaudojimą</w:t>
            </w:r>
            <w:r>
              <w:rPr>
                <w:rFonts w:ascii="Times New Roman" w:hAnsi="Times New Roman"/>
                <w:sz w:val="24"/>
                <w:szCs w:val="24"/>
              </w:rPr>
              <w:t>.</w:t>
            </w:r>
            <w:r w:rsidRPr="007B4700">
              <w:rPr>
                <w:rFonts w:ascii="Times New Roman" w:eastAsia="Times New Roman" w:hAnsi="Times New Roman"/>
                <w:b/>
                <w:bCs/>
                <w:sz w:val="24"/>
                <w:szCs w:val="24"/>
                <w:lang w:eastAsia="lt-LT"/>
              </w:rPr>
              <w:t xml:space="preserve"> </w:t>
            </w:r>
          </w:p>
          <w:p w14:paraId="1DE71878" w14:textId="62F28986" w:rsidR="004A459B" w:rsidRDefault="004A459B"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sidR="00F72B3B">
              <w:rPr>
                <w:rFonts w:ascii="Times New Roman" w:eastAsia="Times New Roman" w:hAnsi="Times New Roman"/>
                <w:b/>
                <w:bCs/>
                <w:sz w:val="24"/>
                <w:szCs w:val="24"/>
                <w:lang w:eastAsia="lt-LT"/>
              </w:rPr>
              <w:t xml:space="preserve"> –</w:t>
            </w:r>
            <w:r>
              <w:t xml:space="preserve"> </w:t>
            </w:r>
            <w:r w:rsidRPr="004A459B">
              <w:rPr>
                <w:rFonts w:ascii="Times New Roman" w:eastAsia="Times New Roman" w:hAnsi="Times New Roman"/>
                <w:sz w:val="24"/>
                <w:szCs w:val="24"/>
                <w:lang w:eastAsia="lt-LT"/>
              </w:rPr>
              <w:t>Architektūros ir urbanistikos skyriaus vedėja Daiva Gasiūnienė</w:t>
            </w:r>
            <w:r>
              <w:rPr>
                <w:rFonts w:ascii="Times New Roman" w:eastAsia="Times New Roman" w:hAnsi="Times New Roman"/>
                <w:sz w:val="24"/>
                <w:szCs w:val="24"/>
                <w:lang w:eastAsia="lt-LT"/>
              </w:rPr>
              <w:t>.</w:t>
            </w:r>
          </w:p>
          <w:p w14:paraId="505F24AD" w14:textId="77777777" w:rsidR="004A459B" w:rsidRDefault="004A459B" w:rsidP="000230A2">
            <w:pPr>
              <w:spacing w:line="360" w:lineRule="auto"/>
              <w:jc w:val="both"/>
              <w:rPr>
                <w:rFonts w:ascii="Times New Roman" w:eastAsia="Times New Roman" w:hAnsi="Times New Roman"/>
                <w:sz w:val="24"/>
                <w:szCs w:val="24"/>
                <w:lang w:eastAsia="lt-LT"/>
              </w:rPr>
            </w:pPr>
          </w:p>
          <w:p w14:paraId="3D59EBFF" w14:textId="4CBF4C11" w:rsidR="004A459B" w:rsidRDefault="004A459B" w:rsidP="000230A2">
            <w:pPr>
              <w:spacing w:line="360" w:lineRule="auto"/>
              <w:jc w:val="both"/>
              <w:rPr>
                <w:rFonts w:ascii="Times New Roman" w:eastAsia="Times New Roman" w:hAnsi="Times New Roman"/>
                <w:b/>
                <w:bCs/>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4A459B">
              <w:rPr>
                <w:rFonts w:ascii="Times New Roman" w:hAnsi="Times New Roman"/>
                <w:sz w:val="24"/>
                <w:szCs w:val="24"/>
              </w:rPr>
              <w:t>Dėl maudimosi vietos nudistams įrengimo</w:t>
            </w:r>
            <w:r>
              <w:rPr>
                <w:rFonts w:ascii="Times New Roman" w:hAnsi="Times New Roman"/>
                <w:sz w:val="24"/>
                <w:szCs w:val="24"/>
              </w:rPr>
              <w:t>.</w:t>
            </w:r>
          </w:p>
          <w:p w14:paraId="3DBF77A5" w14:textId="02BD51D7" w:rsidR="004A459B" w:rsidRDefault="004A459B"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sidR="00F72B3B">
              <w:rPr>
                <w:rFonts w:ascii="Times New Roman" w:eastAsia="Times New Roman" w:hAnsi="Times New Roman"/>
                <w:b/>
                <w:bCs/>
                <w:sz w:val="24"/>
                <w:szCs w:val="24"/>
                <w:lang w:eastAsia="lt-LT"/>
              </w:rPr>
              <w:t xml:space="preserve"> –</w:t>
            </w:r>
            <w:r>
              <w:t xml:space="preserve"> </w:t>
            </w:r>
            <w:r w:rsidRPr="004A459B">
              <w:rPr>
                <w:rFonts w:ascii="Times New Roman" w:eastAsia="Times New Roman" w:hAnsi="Times New Roman"/>
                <w:sz w:val="24"/>
                <w:szCs w:val="24"/>
                <w:lang w:eastAsia="lt-LT"/>
              </w:rPr>
              <w:t xml:space="preserve">Bendrojo ir ūkio skyriaus vyriausioji specialistė Vaineta </w:t>
            </w:r>
            <w:proofErr w:type="spellStart"/>
            <w:r w:rsidRPr="004A459B">
              <w:rPr>
                <w:rFonts w:ascii="Times New Roman" w:eastAsia="Times New Roman" w:hAnsi="Times New Roman"/>
                <w:sz w:val="24"/>
                <w:szCs w:val="24"/>
                <w:lang w:eastAsia="lt-LT"/>
              </w:rPr>
              <w:t>Medžiuolienė</w:t>
            </w:r>
            <w:proofErr w:type="spellEnd"/>
            <w:r>
              <w:rPr>
                <w:rFonts w:ascii="Times New Roman" w:eastAsia="Times New Roman" w:hAnsi="Times New Roman"/>
                <w:sz w:val="24"/>
                <w:szCs w:val="24"/>
                <w:lang w:eastAsia="lt-LT"/>
              </w:rPr>
              <w:t>.</w:t>
            </w:r>
          </w:p>
          <w:p w14:paraId="0BC4C99E" w14:textId="77777777" w:rsidR="004A459B" w:rsidRDefault="004A459B" w:rsidP="000230A2">
            <w:pPr>
              <w:spacing w:line="360" w:lineRule="auto"/>
              <w:jc w:val="both"/>
              <w:rPr>
                <w:rFonts w:ascii="Times New Roman" w:eastAsia="Times New Roman" w:hAnsi="Times New Roman"/>
                <w:sz w:val="24"/>
                <w:szCs w:val="24"/>
                <w:lang w:eastAsia="lt-LT"/>
              </w:rPr>
            </w:pPr>
          </w:p>
          <w:p w14:paraId="51F93CB8" w14:textId="3F138D0E" w:rsidR="004A459B" w:rsidRDefault="004A459B" w:rsidP="000230A2">
            <w:pPr>
              <w:spacing w:line="360" w:lineRule="auto"/>
              <w:jc w:val="both"/>
              <w:rPr>
                <w:rFonts w:ascii="Times New Roman" w:eastAsia="Times New Roman" w:hAnsi="Times New Roman"/>
                <w:b/>
                <w:bCs/>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4A459B">
              <w:rPr>
                <w:rFonts w:ascii="Times New Roman" w:hAnsi="Times New Roman"/>
                <w:sz w:val="24"/>
                <w:szCs w:val="24"/>
              </w:rPr>
              <w:t>Kavarsko miesto katilinės automatizavimas</w:t>
            </w:r>
            <w:r>
              <w:rPr>
                <w:rFonts w:ascii="Times New Roman" w:hAnsi="Times New Roman"/>
                <w:sz w:val="24"/>
                <w:szCs w:val="24"/>
              </w:rPr>
              <w:t>.</w:t>
            </w:r>
          </w:p>
          <w:p w14:paraId="619B3742" w14:textId="4A826F7C" w:rsidR="004A459B" w:rsidRDefault="004A459B"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Pr>
                <w:rFonts w:ascii="Times New Roman" w:eastAsia="Times New Roman" w:hAnsi="Times New Roman"/>
                <w:b/>
                <w:bCs/>
                <w:sz w:val="24"/>
                <w:szCs w:val="24"/>
                <w:lang w:eastAsia="lt-LT"/>
              </w:rPr>
              <w:t>s</w:t>
            </w:r>
            <w:r w:rsidR="00F72B3B">
              <w:rPr>
                <w:rFonts w:ascii="Times New Roman" w:eastAsia="Times New Roman" w:hAnsi="Times New Roman"/>
                <w:b/>
                <w:bCs/>
                <w:sz w:val="24"/>
                <w:szCs w:val="24"/>
                <w:lang w:eastAsia="lt-LT"/>
              </w:rPr>
              <w:t xml:space="preserve"> –</w:t>
            </w:r>
            <w:r>
              <w:t xml:space="preserve"> </w:t>
            </w:r>
            <w:r w:rsidRPr="004A459B">
              <w:rPr>
                <w:rFonts w:ascii="Times New Roman" w:eastAsia="Times New Roman" w:hAnsi="Times New Roman"/>
                <w:sz w:val="24"/>
                <w:szCs w:val="24"/>
                <w:lang w:eastAsia="lt-LT"/>
              </w:rPr>
              <w:t xml:space="preserve">UAB „Anykščių šiluma“ direktorius Dainius </w:t>
            </w:r>
            <w:proofErr w:type="spellStart"/>
            <w:r w:rsidRPr="004A459B">
              <w:rPr>
                <w:rFonts w:ascii="Times New Roman" w:eastAsia="Times New Roman" w:hAnsi="Times New Roman"/>
                <w:sz w:val="24"/>
                <w:szCs w:val="24"/>
                <w:lang w:eastAsia="lt-LT"/>
              </w:rPr>
              <w:t>Šaučiulis</w:t>
            </w:r>
            <w:proofErr w:type="spellEnd"/>
            <w:r>
              <w:rPr>
                <w:rFonts w:ascii="Times New Roman" w:eastAsia="Times New Roman" w:hAnsi="Times New Roman"/>
                <w:sz w:val="24"/>
                <w:szCs w:val="24"/>
                <w:lang w:eastAsia="lt-LT"/>
              </w:rPr>
              <w:t>.</w:t>
            </w:r>
          </w:p>
          <w:p w14:paraId="5A443747" w14:textId="77777777" w:rsidR="004A459B" w:rsidRDefault="004A459B" w:rsidP="000230A2">
            <w:pPr>
              <w:spacing w:line="360" w:lineRule="auto"/>
              <w:jc w:val="both"/>
              <w:rPr>
                <w:rFonts w:ascii="Times New Roman" w:eastAsia="Times New Roman" w:hAnsi="Times New Roman"/>
                <w:sz w:val="24"/>
                <w:szCs w:val="24"/>
                <w:lang w:eastAsia="lt-LT"/>
              </w:rPr>
            </w:pPr>
          </w:p>
          <w:p w14:paraId="255CDE76" w14:textId="3B364211" w:rsidR="004A459B" w:rsidRDefault="004A459B" w:rsidP="000230A2">
            <w:pPr>
              <w:spacing w:line="360" w:lineRule="auto"/>
              <w:jc w:val="both"/>
              <w:rPr>
                <w:rFonts w:ascii="Times New Roman" w:eastAsia="Times New Roman" w:hAnsi="Times New Roman"/>
                <w:b/>
                <w:bCs/>
                <w:sz w:val="24"/>
                <w:szCs w:val="24"/>
                <w:lang w:eastAsia="lt-LT"/>
              </w:rPr>
            </w:pPr>
            <w:r w:rsidRPr="007D12B2">
              <w:rPr>
                <w:rFonts w:ascii="Times New Roman" w:eastAsia="Times New Roman" w:hAnsi="Times New Roman"/>
                <w:sz w:val="24"/>
                <w:szCs w:val="24"/>
                <w:lang w:eastAsia="lt-LT"/>
              </w:rPr>
              <w:t xml:space="preserve">            </w:t>
            </w:r>
            <w:r w:rsidRPr="007D12B2">
              <w:rPr>
                <w:rFonts w:ascii="Times New Roman" w:eastAsia="Times New Roman" w:hAnsi="Times New Roman"/>
                <w:b/>
                <w:bCs/>
                <w:sz w:val="24"/>
                <w:szCs w:val="24"/>
                <w:lang w:eastAsia="lt-LT"/>
              </w:rPr>
              <w:t xml:space="preserve">Informacija. </w:t>
            </w:r>
            <w:r w:rsidRPr="004A459B">
              <w:rPr>
                <w:rFonts w:ascii="Times New Roman" w:hAnsi="Times New Roman"/>
                <w:sz w:val="24"/>
                <w:szCs w:val="24"/>
              </w:rPr>
              <w:t>Anykščių miesto vietos veiklos grup</w:t>
            </w:r>
            <w:r>
              <w:rPr>
                <w:rFonts w:ascii="Times New Roman" w:hAnsi="Times New Roman"/>
                <w:sz w:val="24"/>
                <w:szCs w:val="24"/>
              </w:rPr>
              <w:t>ės 2023</w:t>
            </w:r>
            <w:r w:rsidR="00F72B3B">
              <w:rPr>
                <w:rFonts w:ascii="Times New Roman" w:hAnsi="Times New Roman"/>
                <w:sz w:val="24"/>
                <w:szCs w:val="24"/>
              </w:rPr>
              <w:t>–</w:t>
            </w:r>
            <w:r>
              <w:rPr>
                <w:rFonts w:ascii="Times New Roman" w:hAnsi="Times New Roman"/>
                <w:sz w:val="24"/>
                <w:szCs w:val="24"/>
              </w:rPr>
              <w:t>2027 metų strategijos gairės.</w:t>
            </w:r>
          </w:p>
          <w:p w14:paraId="76CF2842" w14:textId="61087901" w:rsidR="004A459B" w:rsidRDefault="004A459B" w:rsidP="000230A2">
            <w:pPr>
              <w:spacing w:line="360" w:lineRule="auto"/>
              <w:jc w:val="both"/>
              <w:rPr>
                <w:rFonts w:ascii="Times New Roman" w:eastAsia="Times New Roman" w:hAnsi="Times New Roman"/>
                <w:sz w:val="24"/>
                <w:szCs w:val="24"/>
                <w:lang w:eastAsia="lt-LT"/>
              </w:rPr>
            </w:pPr>
            <w:r w:rsidRPr="007B4700">
              <w:rPr>
                <w:rFonts w:ascii="Times New Roman" w:eastAsia="Times New Roman" w:hAnsi="Times New Roman"/>
                <w:b/>
                <w:bCs/>
                <w:sz w:val="24"/>
                <w:szCs w:val="24"/>
                <w:lang w:eastAsia="lt-LT"/>
              </w:rPr>
              <w:t>Pranešėja</w:t>
            </w:r>
            <w:r w:rsidR="00F72B3B">
              <w:rPr>
                <w:rFonts w:ascii="Times New Roman" w:eastAsia="Times New Roman" w:hAnsi="Times New Roman"/>
                <w:b/>
                <w:bCs/>
                <w:sz w:val="24"/>
                <w:szCs w:val="24"/>
                <w:lang w:eastAsia="lt-LT"/>
              </w:rPr>
              <w:t xml:space="preserve"> –</w:t>
            </w:r>
            <w:r>
              <w:t xml:space="preserve"> </w:t>
            </w:r>
            <w:r>
              <w:rPr>
                <w:rFonts w:ascii="Times New Roman" w:eastAsia="Times New Roman" w:hAnsi="Times New Roman"/>
                <w:sz w:val="24"/>
                <w:szCs w:val="24"/>
                <w:lang w:eastAsia="lt-LT"/>
              </w:rPr>
              <w:t xml:space="preserve">Tarybos narė Gabrielė </w:t>
            </w:r>
            <w:proofErr w:type="spellStart"/>
            <w:r>
              <w:rPr>
                <w:rFonts w:ascii="Times New Roman" w:eastAsia="Times New Roman" w:hAnsi="Times New Roman"/>
                <w:sz w:val="24"/>
                <w:szCs w:val="24"/>
                <w:lang w:eastAsia="lt-LT"/>
              </w:rPr>
              <w:t>Griauzdaitė-Patumsienė</w:t>
            </w:r>
            <w:proofErr w:type="spellEnd"/>
            <w:r>
              <w:rPr>
                <w:rFonts w:ascii="Times New Roman" w:eastAsia="Times New Roman" w:hAnsi="Times New Roman"/>
                <w:sz w:val="24"/>
                <w:szCs w:val="24"/>
                <w:lang w:eastAsia="lt-LT"/>
              </w:rPr>
              <w:t>.</w:t>
            </w:r>
          </w:p>
          <w:p w14:paraId="71271E3B" w14:textId="77777777" w:rsidR="004A459B" w:rsidRDefault="004A459B" w:rsidP="000230A2">
            <w:pPr>
              <w:spacing w:line="360" w:lineRule="auto"/>
              <w:jc w:val="both"/>
              <w:rPr>
                <w:rFonts w:ascii="Times New Roman" w:eastAsia="Times New Roman" w:hAnsi="Times New Roman"/>
                <w:sz w:val="24"/>
                <w:szCs w:val="24"/>
                <w:lang w:eastAsia="lt-LT"/>
              </w:rPr>
            </w:pPr>
          </w:p>
          <w:p w14:paraId="03C36400" w14:textId="370D0B02" w:rsidR="007B4700" w:rsidRPr="009539B4" w:rsidRDefault="007B4700" w:rsidP="000230A2">
            <w:pPr>
              <w:spacing w:line="360" w:lineRule="auto"/>
              <w:jc w:val="both"/>
              <w:rPr>
                <w:rFonts w:ascii="Times New Roman" w:eastAsia="Times New Roman" w:hAnsi="Times New Roman"/>
                <w:color w:val="000000"/>
                <w:sz w:val="24"/>
                <w:szCs w:val="24"/>
                <w:lang w:eastAsia="lt-LT"/>
              </w:rPr>
            </w:pPr>
          </w:p>
        </w:tc>
      </w:tr>
      <w:tr w:rsidR="00D51961" w:rsidRPr="00BD114F" w14:paraId="05F6E440" w14:textId="77777777" w:rsidTr="00D76EC9">
        <w:tc>
          <w:tcPr>
            <w:tcW w:w="9635" w:type="dxa"/>
          </w:tcPr>
          <w:p w14:paraId="21103611" w14:textId="5D5DA630" w:rsidR="00D51961" w:rsidRPr="00BD114F" w:rsidRDefault="00D76EC9" w:rsidP="00D51961">
            <w:pPr>
              <w:spacing w:after="0" w:line="24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w:t>
            </w:r>
          </w:p>
        </w:tc>
      </w:tr>
      <w:tr w:rsidR="00D51961" w:rsidRPr="00BD114F" w14:paraId="511A465F" w14:textId="77777777" w:rsidTr="00D76EC9">
        <w:tc>
          <w:tcPr>
            <w:tcW w:w="9635" w:type="dxa"/>
          </w:tcPr>
          <w:p w14:paraId="6B9F15F5" w14:textId="77777777" w:rsidR="00D51961" w:rsidRPr="00BD114F" w:rsidRDefault="00D51961" w:rsidP="00D51961">
            <w:pPr>
              <w:spacing w:after="0" w:line="240" w:lineRule="auto"/>
              <w:jc w:val="both"/>
              <w:rPr>
                <w:rFonts w:ascii="Times New Roman" w:eastAsia="Times New Roman" w:hAnsi="Times New Roman"/>
                <w:color w:val="000000"/>
                <w:sz w:val="24"/>
                <w:szCs w:val="24"/>
                <w:lang w:eastAsia="lt-LT"/>
              </w:rPr>
            </w:pPr>
          </w:p>
        </w:tc>
      </w:tr>
    </w:tbl>
    <w:p w14:paraId="780A99C7" w14:textId="77777777" w:rsidR="00D51961" w:rsidRPr="00BD114F"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r w:rsidRPr="00BD114F">
        <w:rPr>
          <w:rFonts w:ascii="Times New Roman" w:eastAsia="Times New Roman" w:hAnsi="Times New Roman"/>
          <w:sz w:val="24"/>
          <w:szCs w:val="24"/>
          <w:lang w:eastAsia="lt-LT"/>
        </w:rPr>
        <w:t>Posėdžio pirmininkas</w:t>
      </w:r>
      <w:r w:rsidRPr="00BD114F">
        <w:rPr>
          <w:rFonts w:ascii="Times New Roman" w:eastAsia="Times New Roman" w:hAnsi="Times New Roman"/>
          <w:sz w:val="24"/>
          <w:szCs w:val="24"/>
          <w:lang w:eastAsia="lt-LT"/>
        </w:rPr>
        <w:tab/>
      </w:r>
      <w:r w:rsidRPr="00BD114F">
        <w:rPr>
          <w:rFonts w:ascii="Times New Roman" w:eastAsia="Times New Roman" w:hAnsi="Times New Roman"/>
          <w:sz w:val="24"/>
          <w:szCs w:val="24"/>
          <w:lang w:eastAsia="lt-LT"/>
        </w:rPr>
        <w:tab/>
      </w:r>
      <w:r w:rsidRPr="00BD114F">
        <w:rPr>
          <w:rFonts w:ascii="Times New Roman" w:eastAsia="Times New Roman" w:hAnsi="Times New Roman"/>
          <w:sz w:val="24"/>
          <w:szCs w:val="24"/>
          <w:lang w:eastAsia="lt-LT"/>
        </w:rPr>
        <w:tab/>
      </w:r>
      <w:r w:rsidRPr="00BD114F">
        <w:rPr>
          <w:rFonts w:ascii="Times New Roman" w:eastAsia="Times New Roman" w:hAnsi="Times New Roman"/>
          <w:sz w:val="24"/>
          <w:szCs w:val="24"/>
          <w:lang w:eastAsia="lt-LT"/>
        </w:rPr>
        <w:tab/>
      </w:r>
      <w:r w:rsidR="00BD114F">
        <w:rPr>
          <w:rFonts w:ascii="Times New Roman" w:eastAsia="Times New Roman" w:hAnsi="Times New Roman"/>
          <w:sz w:val="24"/>
          <w:szCs w:val="24"/>
          <w:lang w:eastAsia="lt-LT"/>
        </w:rPr>
        <w:t xml:space="preserve">Kęstutis </w:t>
      </w:r>
      <w:proofErr w:type="spellStart"/>
      <w:r w:rsidR="00BD114F">
        <w:rPr>
          <w:rFonts w:ascii="Times New Roman" w:eastAsia="Times New Roman" w:hAnsi="Times New Roman"/>
          <w:sz w:val="24"/>
          <w:szCs w:val="24"/>
          <w:lang w:eastAsia="lt-LT"/>
        </w:rPr>
        <w:t>Tubis</w:t>
      </w:r>
      <w:proofErr w:type="spellEnd"/>
    </w:p>
    <w:p w14:paraId="49BA5D61" w14:textId="77777777" w:rsidR="00D51961" w:rsidRPr="00BD114F"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p>
    <w:p w14:paraId="0D9D3645" w14:textId="77777777" w:rsidR="00D51961" w:rsidRPr="00BD114F"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r w:rsidRPr="00BD114F">
        <w:rPr>
          <w:rFonts w:ascii="Times New Roman" w:eastAsia="Times New Roman" w:hAnsi="Times New Roman"/>
          <w:sz w:val="24"/>
          <w:szCs w:val="24"/>
          <w:lang w:eastAsia="lt-LT"/>
        </w:rPr>
        <w:t>Posėdžio sekretorė</w:t>
      </w:r>
      <w:r w:rsidRPr="00BD114F">
        <w:rPr>
          <w:rFonts w:ascii="Times New Roman" w:eastAsia="Times New Roman" w:hAnsi="Times New Roman"/>
          <w:sz w:val="24"/>
          <w:szCs w:val="24"/>
          <w:lang w:eastAsia="lt-LT"/>
        </w:rPr>
        <w:tab/>
      </w:r>
      <w:r w:rsidRPr="00BD114F">
        <w:rPr>
          <w:rFonts w:ascii="Times New Roman" w:eastAsia="Times New Roman" w:hAnsi="Times New Roman"/>
          <w:sz w:val="24"/>
          <w:szCs w:val="24"/>
          <w:lang w:eastAsia="lt-LT"/>
        </w:rPr>
        <w:tab/>
      </w:r>
      <w:r w:rsidRPr="00BD114F">
        <w:rPr>
          <w:rFonts w:ascii="Times New Roman" w:eastAsia="Times New Roman" w:hAnsi="Times New Roman"/>
          <w:sz w:val="24"/>
          <w:szCs w:val="24"/>
          <w:lang w:eastAsia="lt-LT"/>
        </w:rPr>
        <w:tab/>
      </w:r>
      <w:r w:rsidRPr="00BD114F">
        <w:rPr>
          <w:rFonts w:ascii="Times New Roman" w:eastAsia="Times New Roman" w:hAnsi="Times New Roman"/>
          <w:sz w:val="24"/>
          <w:szCs w:val="24"/>
          <w:lang w:eastAsia="lt-LT"/>
        </w:rPr>
        <w:tab/>
        <w:t>Aistė Gogelienė</w:t>
      </w:r>
    </w:p>
    <w:p w14:paraId="6337BB59" w14:textId="77777777" w:rsidR="00284C21" w:rsidRDefault="00284C21">
      <w:pPr>
        <w:rPr>
          <w:rFonts w:ascii="Times New Roman" w:hAnsi="Times New Roman"/>
          <w:sz w:val="24"/>
          <w:szCs w:val="24"/>
        </w:rPr>
      </w:pPr>
    </w:p>
    <w:tbl>
      <w:tblPr>
        <w:tblW w:w="0" w:type="auto"/>
        <w:tblInd w:w="142" w:type="dxa"/>
        <w:tblCellMar>
          <w:left w:w="0" w:type="dxa"/>
          <w:right w:w="0" w:type="dxa"/>
        </w:tblCellMar>
        <w:tblLook w:val="0000" w:firstRow="0" w:lastRow="0" w:firstColumn="0" w:lastColumn="0" w:noHBand="0" w:noVBand="0"/>
      </w:tblPr>
      <w:tblGrid>
        <w:gridCol w:w="9493"/>
      </w:tblGrid>
      <w:tr w:rsidR="00284C21" w:rsidRPr="00284C21" w14:paraId="57E72665" w14:textId="77777777" w:rsidTr="00607536">
        <w:tc>
          <w:tcPr>
            <w:tcW w:w="9493" w:type="dxa"/>
          </w:tcPr>
          <w:p w14:paraId="16C89455" w14:textId="77777777" w:rsidR="002771ED" w:rsidRDefault="002771ED" w:rsidP="00414F46">
            <w:pPr>
              <w:spacing w:line="360" w:lineRule="auto"/>
              <w:rPr>
                <w:rFonts w:ascii="Times New Roman" w:eastAsiaTheme="minorHAnsi" w:hAnsi="Times New Roman"/>
                <w:bCs/>
                <w:sz w:val="24"/>
                <w:szCs w:val="24"/>
              </w:rPr>
            </w:pPr>
          </w:p>
          <w:p w14:paraId="27EF4571" w14:textId="77777777" w:rsidR="002771ED" w:rsidRDefault="002771ED" w:rsidP="00A2420B">
            <w:pPr>
              <w:spacing w:line="360" w:lineRule="auto"/>
              <w:rPr>
                <w:rFonts w:ascii="Times New Roman" w:eastAsiaTheme="minorHAnsi" w:hAnsi="Times New Roman"/>
                <w:bCs/>
                <w:sz w:val="24"/>
                <w:szCs w:val="24"/>
              </w:rPr>
            </w:pPr>
          </w:p>
          <w:p w14:paraId="02DBCC79" w14:textId="77777777" w:rsidR="009A6F4A" w:rsidRDefault="009A6F4A" w:rsidP="00284C21">
            <w:pPr>
              <w:spacing w:line="360" w:lineRule="auto"/>
              <w:jc w:val="center"/>
              <w:rPr>
                <w:rFonts w:ascii="Times New Roman" w:eastAsiaTheme="minorHAnsi" w:hAnsi="Times New Roman"/>
                <w:bCs/>
                <w:sz w:val="24"/>
                <w:szCs w:val="24"/>
              </w:rPr>
            </w:pPr>
          </w:p>
          <w:p w14:paraId="42FE0B67" w14:textId="77777777" w:rsidR="004A459B" w:rsidRDefault="004A459B" w:rsidP="00284C21">
            <w:pPr>
              <w:spacing w:line="360" w:lineRule="auto"/>
              <w:jc w:val="center"/>
              <w:rPr>
                <w:rFonts w:ascii="Times New Roman" w:eastAsiaTheme="minorHAnsi" w:hAnsi="Times New Roman"/>
                <w:bCs/>
                <w:sz w:val="24"/>
                <w:szCs w:val="24"/>
              </w:rPr>
            </w:pPr>
          </w:p>
          <w:p w14:paraId="01C374EE" w14:textId="77777777" w:rsidR="004A459B" w:rsidRDefault="004A459B" w:rsidP="00284C21">
            <w:pPr>
              <w:spacing w:line="360" w:lineRule="auto"/>
              <w:jc w:val="center"/>
              <w:rPr>
                <w:rFonts w:ascii="Times New Roman" w:eastAsiaTheme="minorHAnsi" w:hAnsi="Times New Roman"/>
                <w:bCs/>
                <w:sz w:val="24"/>
                <w:szCs w:val="24"/>
              </w:rPr>
            </w:pPr>
          </w:p>
          <w:p w14:paraId="7C84E78B" w14:textId="77777777" w:rsidR="000230A2" w:rsidRDefault="000230A2" w:rsidP="00D97645">
            <w:pPr>
              <w:spacing w:line="360" w:lineRule="auto"/>
              <w:rPr>
                <w:rFonts w:ascii="Times New Roman" w:eastAsiaTheme="minorHAnsi" w:hAnsi="Times New Roman"/>
                <w:bCs/>
                <w:sz w:val="24"/>
                <w:szCs w:val="24"/>
              </w:rPr>
            </w:pPr>
          </w:p>
          <w:p w14:paraId="2147BB3F" w14:textId="77777777" w:rsidR="004A459B" w:rsidRPr="00284C21" w:rsidRDefault="004A459B" w:rsidP="00284C21">
            <w:pPr>
              <w:spacing w:line="360" w:lineRule="auto"/>
              <w:jc w:val="center"/>
              <w:rPr>
                <w:rFonts w:ascii="Times New Roman" w:eastAsiaTheme="minorHAnsi" w:hAnsi="Times New Roman"/>
                <w:bCs/>
                <w:sz w:val="24"/>
                <w:szCs w:val="24"/>
              </w:rPr>
            </w:pPr>
          </w:p>
        </w:tc>
      </w:tr>
      <w:tr w:rsidR="00284C21" w:rsidRPr="00284C21" w14:paraId="2C2FD7EC" w14:textId="77777777" w:rsidTr="00607536">
        <w:tc>
          <w:tcPr>
            <w:tcW w:w="9493" w:type="dxa"/>
          </w:tcPr>
          <w:p w14:paraId="59B8C79B" w14:textId="77777777" w:rsidR="00284C21" w:rsidRPr="00284C21" w:rsidRDefault="00284C21" w:rsidP="00284C21">
            <w:pPr>
              <w:spacing w:line="360" w:lineRule="auto"/>
              <w:jc w:val="right"/>
              <w:rPr>
                <w:rFonts w:ascii="Times New Roman" w:eastAsiaTheme="minorHAnsi" w:hAnsi="Times New Roman"/>
                <w:bCs/>
                <w:sz w:val="24"/>
                <w:szCs w:val="24"/>
              </w:rPr>
            </w:pPr>
            <w:bookmarkStart w:id="3" w:name="_Hlk68161398"/>
            <w:r w:rsidRPr="00284C21">
              <w:rPr>
                <w:rFonts w:ascii="Times New Roman" w:eastAsiaTheme="minorHAnsi" w:hAnsi="Times New Roman"/>
                <w:bCs/>
                <w:sz w:val="24"/>
                <w:szCs w:val="24"/>
              </w:rPr>
              <w:t>Anykščių rajono savivaldybės tarybos</w:t>
            </w:r>
          </w:p>
          <w:p w14:paraId="20CE7A20" w14:textId="3C258D95" w:rsidR="00284C21" w:rsidRPr="00284C21" w:rsidRDefault="00284C21" w:rsidP="00284C21">
            <w:pPr>
              <w:spacing w:line="360" w:lineRule="auto"/>
              <w:jc w:val="right"/>
              <w:rPr>
                <w:rFonts w:ascii="Times New Roman" w:eastAsiaTheme="minorHAnsi" w:hAnsi="Times New Roman"/>
                <w:bCs/>
                <w:sz w:val="24"/>
                <w:szCs w:val="24"/>
              </w:rPr>
            </w:pPr>
            <w:r w:rsidRPr="00284C21">
              <w:rPr>
                <w:rFonts w:ascii="Times New Roman" w:eastAsiaTheme="minorHAnsi" w:hAnsi="Times New Roman"/>
                <w:bCs/>
                <w:sz w:val="24"/>
                <w:szCs w:val="24"/>
              </w:rPr>
              <w:t>2023-0</w:t>
            </w:r>
            <w:r w:rsidR="00D66C43">
              <w:rPr>
                <w:rFonts w:ascii="Times New Roman" w:eastAsiaTheme="minorHAnsi" w:hAnsi="Times New Roman"/>
                <w:bCs/>
                <w:sz w:val="24"/>
                <w:szCs w:val="24"/>
              </w:rPr>
              <w:t>6</w:t>
            </w:r>
            <w:r w:rsidRPr="00284C21">
              <w:rPr>
                <w:rFonts w:ascii="Times New Roman" w:eastAsiaTheme="minorHAnsi" w:hAnsi="Times New Roman"/>
                <w:bCs/>
                <w:sz w:val="24"/>
                <w:szCs w:val="24"/>
              </w:rPr>
              <w:t>-</w:t>
            </w:r>
            <w:r w:rsidR="000230A2">
              <w:rPr>
                <w:rFonts w:ascii="Times New Roman" w:eastAsiaTheme="minorHAnsi" w:hAnsi="Times New Roman"/>
                <w:bCs/>
                <w:sz w:val="24"/>
                <w:szCs w:val="24"/>
              </w:rPr>
              <w:t>29</w:t>
            </w:r>
            <w:r w:rsidRPr="00284C21">
              <w:rPr>
                <w:rFonts w:ascii="Times New Roman" w:eastAsiaTheme="minorHAnsi" w:hAnsi="Times New Roman"/>
                <w:bCs/>
                <w:sz w:val="24"/>
                <w:szCs w:val="24"/>
              </w:rPr>
              <w:t xml:space="preserve"> protokolo Nr. 1-TP-</w:t>
            </w:r>
            <w:r w:rsidR="000230A2">
              <w:rPr>
                <w:rFonts w:ascii="Times New Roman" w:eastAsiaTheme="minorHAnsi" w:hAnsi="Times New Roman"/>
                <w:bCs/>
                <w:sz w:val="24"/>
                <w:szCs w:val="24"/>
              </w:rPr>
              <w:t>10</w:t>
            </w:r>
            <w:r w:rsidRPr="00284C21">
              <w:rPr>
                <w:rFonts w:ascii="Times New Roman" w:eastAsiaTheme="minorHAnsi" w:hAnsi="Times New Roman"/>
                <w:bCs/>
                <w:color w:val="FF0000"/>
                <w:sz w:val="24"/>
                <w:szCs w:val="24"/>
              </w:rPr>
              <w:t xml:space="preserve"> </w:t>
            </w:r>
            <w:r w:rsidRPr="00284C21">
              <w:rPr>
                <w:rFonts w:ascii="Times New Roman" w:eastAsiaTheme="minorHAnsi" w:hAnsi="Times New Roman"/>
                <w:bCs/>
                <w:sz w:val="24"/>
                <w:szCs w:val="24"/>
              </w:rPr>
              <w:t>priedas</w:t>
            </w:r>
          </w:p>
        </w:tc>
      </w:tr>
    </w:tbl>
    <w:p w14:paraId="427B3859" w14:textId="77777777" w:rsidR="00284C21" w:rsidRPr="00284C21" w:rsidRDefault="00284C21" w:rsidP="00284C21">
      <w:pPr>
        <w:spacing w:line="360" w:lineRule="auto"/>
        <w:jc w:val="center"/>
        <w:rPr>
          <w:rFonts w:ascii="Times New Roman" w:eastAsiaTheme="minorHAnsi" w:hAnsi="Times New Roman"/>
          <w:b/>
          <w:bCs/>
          <w:sz w:val="24"/>
          <w:szCs w:val="24"/>
        </w:rPr>
      </w:pPr>
    </w:p>
    <w:p w14:paraId="0C2D9057" w14:textId="2067D061" w:rsidR="00284C21" w:rsidRPr="00284C21" w:rsidRDefault="007D12B2" w:rsidP="00284C21">
      <w:pPr>
        <w:spacing w:line="360" w:lineRule="auto"/>
        <w:jc w:val="center"/>
        <w:rPr>
          <w:rFonts w:ascii="Times New Roman" w:eastAsiaTheme="minorHAnsi" w:hAnsi="Times New Roman"/>
          <w:b/>
          <w:bCs/>
          <w:sz w:val="24"/>
          <w:szCs w:val="24"/>
        </w:rPr>
      </w:pPr>
      <w:r>
        <w:rPr>
          <w:rFonts w:ascii="Times New Roman" w:eastAsiaTheme="minorHAnsi" w:hAnsi="Times New Roman"/>
          <w:b/>
          <w:bCs/>
          <w:sz w:val="24"/>
          <w:szCs w:val="24"/>
        </w:rPr>
        <w:t>5</w:t>
      </w:r>
      <w:r w:rsidR="00284C21" w:rsidRPr="00284C21">
        <w:rPr>
          <w:rFonts w:ascii="Times New Roman" w:eastAsiaTheme="minorHAnsi" w:hAnsi="Times New Roman"/>
          <w:b/>
          <w:bCs/>
          <w:sz w:val="24"/>
          <w:szCs w:val="24"/>
        </w:rPr>
        <w:t>– AJAME RAJONO SAVIVALDYBĖS TARYBOS POSĖDYJE,</w:t>
      </w:r>
    </w:p>
    <w:p w14:paraId="4B07238F" w14:textId="1889317D" w:rsidR="00284C21" w:rsidRPr="00284C21" w:rsidRDefault="00284C21" w:rsidP="00284C21">
      <w:pPr>
        <w:spacing w:line="360" w:lineRule="auto"/>
        <w:jc w:val="center"/>
        <w:rPr>
          <w:rFonts w:ascii="Times New Roman" w:eastAsiaTheme="minorHAnsi" w:hAnsi="Times New Roman"/>
          <w:b/>
          <w:bCs/>
          <w:sz w:val="24"/>
          <w:szCs w:val="24"/>
        </w:rPr>
      </w:pPr>
      <w:r w:rsidRPr="00284C21">
        <w:rPr>
          <w:rFonts w:ascii="Times New Roman" w:eastAsiaTheme="minorHAnsi" w:hAnsi="Times New Roman"/>
          <w:b/>
          <w:bCs/>
          <w:sz w:val="24"/>
          <w:szCs w:val="24"/>
        </w:rPr>
        <w:t xml:space="preserve">VYKUSIAME 2023 M. </w:t>
      </w:r>
      <w:r w:rsidR="00181DE7">
        <w:rPr>
          <w:rFonts w:ascii="Times New Roman" w:eastAsiaTheme="minorHAnsi" w:hAnsi="Times New Roman"/>
          <w:b/>
          <w:bCs/>
          <w:sz w:val="24"/>
          <w:szCs w:val="24"/>
        </w:rPr>
        <w:t xml:space="preserve">BIRŽELIO </w:t>
      </w:r>
      <w:r w:rsidR="007D12B2">
        <w:rPr>
          <w:rFonts w:ascii="Times New Roman" w:eastAsiaTheme="minorHAnsi" w:hAnsi="Times New Roman"/>
          <w:b/>
          <w:bCs/>
          <w:sz w:val="24"/>
          <w:szCs w:val="24"/>
        </w:rPr>
        <w:t>29</w:t>
      </w:r>
      <w:r w:rsidRPr="00284C21">
        <w:rPr>
          <w:rFonts w:ascii="Times New Roman" w:eastAsiaTheme="minorHAnsi" w:hAnsi="Times New Roman"/>
          <w:b/>
          <w:bCs/>
          <w:sz w:val="24"/>
          <w:szCs w:val="24"/>
        </w:rPr>
        <w:t xml:space="preserve"> D.,</w:t>
      </w:r>
    </w:p>
    <w:p w14:paraId="6BEC0980" w14:textId="77777777" w:rsidR="00284C21" w:rsidRPr="00284C21" w:rsidRDefault="00284C21" w:rsidP="00284C21">
      <w:pPr>
        <w:spacing w:line="360" w:lineRule="auto"/>
        <w:jc w:val="center"/>
        <w:rPr>
          <w:rFonts w:ascii="Times New Roman" w:eastAsiaTheme="minorHAnsi" w:hAnsi="Times New Roman"/>
          <w:b/>
          <w:bCs/>
          <w:sz w:val="24"/>
          <w:szCs w:val="24"/>
        </w:rPr>
      </w:pPr>
      <w:r w:rsidRPr="00284C21">
        <w:rPr>
          <w:rFonts w:ascii="Times New Roman" w:eastAsiaTheme="minorHAnsi" w:hAnsi="Times New Roman"/>
          <w:b/>
          <w:bCs/>
          <w:sz w:val="24"/>
          <w:szCs w:val="24"/>
        </w:rPr>
        <w:t>NEDALYVAVUSIŲ RAJONO SAVIVALDYBĖS TARYBOS NARIŲ</w:t>
      </w:r>
    </w:p>
    <w:p w14:paraId="59356A8F" w14:textId="77777777" w:rsidR="00284C21" w:rsidRDefault="00284C21" w:rsidP="00284C21">
      <w:pPr>
        <w:spacing w:line="360" w:lineRule="auto"/>
        <w:jc w:val="center"/>
        <w:rPr>
          <w:rFonts w:ascii="Times New Roman" w:eastAsiaTheme="minorHAnsi" w:hAnsi="Times New Roman"/>
          <w:b/>
          <w:bCs/>
          <w:sz w:val="24"/>
          <w:szCs w:val="24"/>
        </w:rPr>
      </w:pPr>
      <w:r w:rsidRPr="00284C21">
        <w:rPr>
          <w:rFonts w:ascii="Times New Roman" w:eastAsiaTheme="minorHAnsi" w:hAnsi="Times New Roman"/>
          <w:b/>
          <w:bCs/>
          <w:sz w:val="24"/>
          <w:szCs w:val="24"/>
        </w:rPr>
        <w:t>SĄRAŠAS</w:t>
      </w:r>
    </w:p>
    <w:p w14:paraId="7145E1EA" w14:textId="77777777" w:rsidR="009A6F4A" w:rsidRDefault="009A6F4A" w:rsidP="00284C21">
      <w:pPr>
        <w:spacing w:line="360" w:lineRule="auto"/>
        <w:jc w:val="center"/>
        <w:rPr>
          <w:rFonts w:ascii="Times New Roman" w:eastAsiaTheme="minorHAnsi" w:hAnsi="Times New Roman"/>
          <w:b/>
          <w:bCs/>
          <w:sz w:val="24"/>
          <w:szCs w:val="24"/>
        </w:rPr>
      </w:pPr>
    </w:p>
    <w:p w14:paraId="01AADDD7" w14:textId="6CB368DB" w:rsidR="009A6F4A" w:rsidRDefault="007D12B2" w:rsidP="009A6F4A">
      <w:pPr>
        <w:spacing w:line="360" w:lineRule="auto"/>
        <w:rPr>
          <w:rFonts w:ascii="Times New Roman" w:eastAsiaTheme="minorHAnsi" w:hAnsi="Times New Roman"/>
          <w:sz w:val="24"/>
          <w:szCs w:val="24"/>
        </w:rPr>
      </w:pPr>
      <w:r>
        <w:rPr>
          <w:rFonts w:ascii="Times New Roman" w:eastAsiaTheme="minorHAnsi" w:hAnsi="Times New Roman"/>
          <w:sz w:val="24"/>
          <w:szCs w:val="24"/>
        </w:rPr>
        <w:t xml:space="preserve">Rita </w:t>
      </w:r>
      <w:proofErr w:type="spellStart"/>
      <w:r>
        <w:rPr>
          <w:rFonts w:ascii="Times New Roman" w:eastAsiaTheme="minorHAnsi" w:hAnsi="Times New Roman"/>
          <w:sz w:val="24"/>
          <w:szCs w:val="24"/>
        </w:rPr>
        <w:t>Juodiškienė</w:t>
      </w:r>
      <w:proofErr w:type="spellEnd"/>
      <w:r>
        <w:rPr>
          <w:rFonts w:ascii="Times New Roman" w:eastAsiaTheme="minorHAnsi" w:hAnsi="Times New Roman"/>
          <w:sz w:val="24"/>
          <w:szCs w:val="24"/>
        </w:rPr>
        <w:t>;</w:t>
      </w:r>
    </w:p>
    <w:p w14:paraId="2A407932" w14:textId="71B20976" w:rsidR="007D12B2" w:rsidRPr="009A6F4A" w:rsidRDefault="007D12B2" w:rsidP="009A6F4A">
      <w:pPr>
        <w:spacing w:line="360" w:lineRule="auto"/>
        <w:rPr>
          <w:rFonts w:ascii="Times New Roman" w:eastAsiaTheme="minorHAnsi" w:hAnsi="Times New Roman"/>
          <w:sz w:val="24"/>
          <w:szCs w:val="24"/>
        </w:rPr>
      </w:pPr>
      <w:r>
        <w:rPr>
          <w:rFonts w:ascii="Times New Roman" w:eastAsiaTheme="minorHAnsi" w:hAnsi="Times New Roman"/>
          <w:sz w:val="24"/>
          <w:szCs w:val="24"/>
        </w:rPr>
        <w:t xml:space="preserve">Donatas </w:t>
      </w:r>
      <w:proofErr w:type="spellStart"/>
      <w:r>
        <w:rPr>
          <w:rFonts w:ascii="Times New Roman" w:eastAsiaTheme="minorHAnsi" w:hAnsi="Times New Roman"/>
          <w:sz w:val="24"/>
          <w:szCs w:val="24"/>
        </w:rPr>
        <w:t>Krikštaponis</w:t>
      </w:r>
      <w:proofErr w:type="spellEnd"/>
      <w:r>
        <w:rPr>
          <w:rFonts w:ascii="Times New Roman" w:eastAsiaTheme="minorHAnsi" w:hAnsi="Times New Roman"/>
          <w:sz w:val="24"/>
          <w:szCs w:val="24"/>
        </w:rPr>
        <w:t>.</w:t>
      </w:r>
    </w:p>
    <w:p w14:paraId="130D3795" w14:textId="77777777" w:rsidR="00284C21" w:rsidRPr="00284C21" w:rsidRDefault="00284C21" w:rsidP="00284C21">
      <w:pPr>
        <w:spacing w:line="360" w:lineRule="auto"/>
        <w:jc w:val="center"/>
        <w:rPr>
          <w:rFonts w:ascii="Times New Roman" w:eastAsiaTheme="minorHAnsi" w:hAnsi="Times New Roman"/>
          <w:bCs/>
          <w:sz w:val="24"/>
          <w:szCs w:val="24"/>
        </w:rPr>
      </w:pPr>
      <w:r w:rsidRPr="00284C21">
        <w:rPr>
          <w:rFonts w:ascii="Times New Roman" w:eastAsiaTheme="minorHAnsi" w:hAnsi="Times New Roman"/>
          <w:bCs/>
          <w:sz w:val="24"/>
          <w:szCs w:val="24"/>
        </w:rPr>
        <w:t>______________________________</w:t>
      </w:r>
      <w:bookmarkEnd w:id="3"/>
    </w:p>
    <w:p w14:paraId="7D1A04A0" w14:textId="77777777" w:rsidR="00284C21" w:rsidRPr="00BD114F" w:rsidRDefault="00284C21">
      <w:pPr>
        <w:rPr>
          <w:rFonts w:ascii="Times New Roman" w:hAnsi="Times New Roman"/>
          <w:sz w:val="24"/>
          <w:szCs w:val="24"/>
        </w:rPr>
      </w:pPr>
    </w:p>
    <w:sectPr w:rsidR="00284C21" w:rsidRPr="00BD114F" w:rsidSect="000D48AB">
      <w:headerReference w:type="even" r:id="rId7"/>
      <w:headerReference w:type="default" r:id="rId8"/>
      <w:headerReference w:type="first" r:id="rId9"/>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D0773" w14:textId="77777777" w:rsidR="0022514D" w:rsidRDefault="0022514D">
      <w:pPr>
        <w:spacing w:after="0" w:line="240" w:lineRule="auto"/>
      </w:pPr>
      <w:r>
        <w:separator/>
      </w:r>
    </w:p>
  </w:endnote>
  <w:endnote w:type="continuationSeparator" w:id="0">
    <w:p w14:paraId="4CE459B2" w14:textId="77777777" w:rsidR="0022514D" w:rsidRDefault="00225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02EEA" w14:textId="77777777" w:rsidR="0022514D" w:rsidRDefault="0022514D">
      <w:pPr>
        <w:spacing w:after="0" w:line="240" w:lineRule="auto"/>
      </w:pPr>
      <w:r>
        <w:separator/>
      </w:r>
    </w:p>
  </w:footnote>
  <w:footnote w:type="continuationSeparator" w:id="0">
    <w:p w14:paraId="5958CC8B" w14:textId="77777777" w:rsidR="0022514D" w:rsidRDefault="00225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3105" w14:textId="77777777" w:rsidR="007B7358" w:rsidRDefault="00B5412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C1C66BB" w14:textId="77777777" w:rsidR="007B7358" w:rsidRDefault="000000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98AB" w14:textId="77777777" w:rsidR="007B7358" w:rsidRDefault="00B5412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14:paraId="52B2CD15" w14:textId="77777777" w:rsidR="007B7358" w:rsidRDefault="0000000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38150" w14:textId="77777777" w:rsidR="007B7358" w:rsidRDefault="00D51961" w:rsidP="000D48AB">
    <w:pPr>
      <w:pStyle w:val="Antrats"/>
      <w:jc w:val="center"/>
    </w:pPr>
    <w:r>
      <w:rPr>
        <w:noProof/>
        <w:lang w:eastAsia="lt-LT"/>
      </w:rPr>
      <w:drawing>
        <wp:inline distT="0" distB="0" distL="0" distR="0" wp14:anchorId="79EAD13F" wp14:editId="406A4417">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B121F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062892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3F4663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656B68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9803A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FCAA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6B648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A1A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F0DB3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EF4E6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8265B2"/>
    <w:multiLevelType w:val="hybridMultilevel"/>
    <w:tmpl w:val="150CCA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73F7833"/>
    <w:multiLevelType w:val="hybridMultilevel"/>
    <w:tmpl w:val="A128E8A6"/>
    <w:lvl w:ilvl="0" w:tplc="1BDC168E">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num w:numId="1" w16cid:durableId="1479765447">
    <w:abstractNumId w:val="8"/>
  </w:num>
  <w:num w:numId="2" w16cid:durableId="782069375">
    <w:abstractNumId w:val="3"/>
  </w:num>
  <w:num w:numId="3" w16cid:durableId="1966034936">
    <w:abstractNumId w:val="2"/>
  </w:num>
  <w:num w:numId="4" w16cid:durableId="1460614206">
    <w:abstractNumId w:val="1"/>
  </w:num>
  <w:num w:numId="5" w16cid:durableId="610168308">
    <w:abstractNumId w:val="0"/>
  </w:num>
  <w:num w:numId="6" w16cid:durableId="1157650518">
    <w:abstractNumId w:val="9"/>
  </w:num>
  <w:num w:numId="7" w16cid:durableId="1186942852">
    <w:abstractNumId w:val="7"/>
  </w:num>
  <w:num w:numId="8" w16cid:durableId="1877769236">
    <w:abstractNumId w:val="6"/>
  </w:num>
  <w:num w:numId="9" w16cid:durableId="2093315873">
    <w:abstractNumId w:val="5"/>
  </w:num>
  <w:num w:numId="10" w16cid:durableId="1767965369">
    <w:abstractNumId w:val="4"/>
  </w:num>
  <w:num w:numId="11" w16cid:durableId="613365473">
    <w:abstractNumId w:val="11"/>
  </w:num>
  <w:num w:numId="12" w16cid:durableId="328675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961"/>
    <w:rsid w:val="00016431"/>
    <w:rsid w:val="00017838"/>
    <w:rsid w:val="0002196F"/>
    <w:rsid w:val="000230A2"/>
    <w:rsid w:val="00033746"/>
    <w:rsid w:val="00043709"/>
    <w:rsid w:val="00044036"/>
    <w:rsid w:val="000819A3"/>
    <w:rsid w:val="00081F64"/>
    <w:rsid w:val="00085977"/>
    <w:rsid w:val="000910E9"/>
    <w:rsid w:val="000A7792"/>
    <w:rsid w:val="000C2DC6"/>
    <w:rsid w:val="000D0BB3"/>
    <w:rsid w:val="001048F4"/>
    <w:rsid w:val="00141AFF"/>
    <w:rsid w:val="00153BAC"/>
    <w:rsid w:val="00156F29"/>
    <w:rsid w:val="0016077E"/>
    <w:rsid w:val="00181DE7"/>
    <w:rsid w:val="00191148"/>
    <w:rsid w:val="001D33B5"/>
    <w:rsid w:val="001E66DF"/>
    <w:rsid w:val="00211283"/>
    <w:rsid w:val="0022514D"/>
    <w:rsid w:val="00232951"/>
    <w:rsid w:val="00240B65"/>
    <w:rsid w:val="002771ED"/>
    <w:rsid w:val="00284C21"/>
    <w:rsid w:val="002B3D8A"/>
    <w:rsid w:val="0030206B"/>
    <w:rsid w:val="00320410"/>
    <w:rsid w:val="003440DE"/>
    <w:rsid w:val="0034691E"/>
    <w:rsid w:val="00350EB4"/>
    <w:rsid w:val="0037200B"/>
    <w:rsid w:val="0038608F"/>
    <w:rsid w:val="003970C0"/>
    <w:rsid w:val="003A2A89"/>
    <w:rsid w:val="003D7799"/>
    <w:rsid w:val="00414F46"/>
    <w:rsid w:val="00450DE2"/>
    <w:rsid w:val="0047410D"/>
    <w:rsid w:val="00486B38"/>
    <w:rsid w:val="004A459B"/>
    <w:rsid w:val="004D0951"/>
    <w:rsid w:val="004F215A"/>
    <w:rsid w:val="004F268E"/>
    <w:rsid w:val="004F41F8"/>
    <w:rsid w:val="00507A88"/>
    <w:rsid w:val="00526CFA"/>
    <w:rsid w:val="00536687"/>
    <w:rsid w:val="00576F93"/>
    <w:rsid w:val="005E334A"/>
    <w:rsid w:val="005F3C13"/>
    <w:rsid w:val="0060534A"/>
    <w:rsid w:val="00626955"/>
    <w:rsid w:val="00654FF2"/>
    <w:rsid w:val="006638D9"/>
    <w:rsid w:val="00680510"/>
    <w:rsid w:val="006A7594"/>
    <w:rsid w:val="00743F5B"/>
    <w:rsid w:val="00746E6D"/>
    <w:rsid w:val="007A3C5A"/>
    <w:rsid w:val="007B4700"/>
    <w:rsid w:val="007D12B2"/>
    <w:rsid w:val="007D74B0"/>
    <w:rsid w:val="007F23A4"/>
    <w:rsid w:val="00805EE9"/>
    <w:rsid w:val="00813D28"/>
    <w:rsid w:val="00841533"/>
    <w:rsid w:val="00857CFF"/>
    <w:rsid w:val="008655B5"/>
    <w:rsid w:val="008675FD"/>
    <w:rsid w:val="00872477"/>
    <w:rsid w:val="0087481E"/>
    <w:rsid w:val="00877F48"/>
    <w:rsid w:val="0089374E"/>
    <w:rsid w:val="008C54A8"/>
    <w:rsid w:val="009007C8"/>
    <w:rsid w:val="009347A8"/>
    <w:rsid w:val="009522A2"/>
    <w:rsid w:val="009539B4"/>
    <w:rsid w:val="00961ED7"/>
    <w:rsid w:val="00985904"/>
    <w:rsid w:val="009A6F4A"/>
    <w:rsid w:val="009C02D0"/>
    <w:rsid w:val="009C5BDD"/>
    <w:rsid w:val="00A14092"/>
    <w:rsid w:val="00A2420B"/>
    <w:rsid w:val="00A267EE"/>
    <w:rsid w:val="00AA1AE9"/>
    <w:rsid w:val="00AA2AA5"/>
    <w:rsid w:val="00B001FE"/>
    <w:rsid w:val="00B00FA2"/>
    <w:rsid w:val="00B45880"/>
    <w:rsid w:val="00B4701C"/>
    <w:rsid w:val="00B54128"/>
    <w:rsid w:val="00B712DB"/>
    <w:rsid w:val="00B8013F"/>
    <w:rsid w:val="00B91038"/>
    <w:rsid w:val="00BD114F"/>
    <w:rsid w:val="00BF6F58"/>
    <w:rsid w:val="00C076C8"/>
    <w:rsid w:val="00C322C6"/>
    <w:rsid w:val="00C6761F"/>
    <w:rsid w:val="00CD07E7"/>
    <w:rsid w:val="00CF1306"/>
    <w:rsid w:val="00CF6089"/>
    <w:rsid w:val="00D17200"/>
    <w:rsid w:val="00D22A7A"/>
    <w:rsid w:val="00D473A5"/>
    <w:rsid w:val="00D51961"/>
    <w:rsid w:val="00D648AD"/>
    <w:rsid w:val="00D665DA"/>
    <w:rsid w:val="00D66C43"/>
    <w:rsid w:val="00D75C55"/>
    <w:rsid w:val="00D76EC9"/>
    <w:rsid w:val="00D97645"/>
    <w:rsid w:val="00DC6C80"/>
    <w:rsid w:val="00DD112E"/>
    <w:rsid w:val="00DF7198"/>
    <w:rsid w:val="00E01B41"/>
    <w:rsid w:val="00E2430D"/>
    <w:rsid w:val="00E61325"/>
    <w:rsid w:val="00E95BB8"/>
    <w:rsid w:val="00E95BC1"/>
    <w:rsid w:val="00EB22A9"/>
    <w:rsid w:val="00EF6C0A"/>
    <w:rsid w:val="00EF7425"/>
    <w:rsid w:val="00F16FC6"/>
    <w:rsid w:val="00F426C5"/>
    <w:rsid w:val="00F47B1E"/>
    <w:rsid w:val="00F72B3B"/>
    <w:rsid w:val="00F83E74"/>
    <w:rsid w:val="00F87CCF"/>
    <w:rsid w:val="00F9117C"/>
    <w:rsid w:val="00FA1F01"/>
    <w:rsid w:val="00FA6C5B"/>
    <w:rsid w:val="00FB30B9"/>
    <w:rsid w:val="00FC03AC"/>
    <w:rsid w:val="00FC38E1"/>
    <w:rsid w:val="00FF1E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6DFE0"/>
  <w15:chartTrackingRefBased/>
  <w15:docId w15:val="{0C35A00E-9E64-4C61-92F1-FD0BA9AF3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A459B"/>
    <w:rPr>
      <w:rFonts w:ascii="Calibri" w:eastAsia="Calibri" w:hAnsi="Calibri" w:cs="Times New Roman"/>
    </w:rPr>
  </w:style>
  <w:style w:type="paragraph" w:styleId="Antrat1">
    <w:name w:val="heading 1"/>
    <w:basedOn w:val="prastasis"/>
    <w:next w:val="prastasis"/>
    <w:link w:val="Antrat1Diagrama"/>
    <w:qFormat/>
    <w:rsid w:val="00D51961"/>
    <w:pPr>
      <w:keepNext/>
      <w:spacing w:before="240" w:after="60"/>
      <w:outlineLvl w:val="0"/>
    </w:pPr>
    <w:rPr>
      <w:rFonts w:ascii="Cambria" w:eastAsia="Times New Roman" w:hAnsi="Cambria"/>
      <w:b/>
      <w:bCs/>
      <w:kern w:val="32"/>
      <w:sz w:val="32"/>
      <w:szCs w:val="32"/>
    </w:rPr>
  </w:style>
  <w:style w:type="paragraph" w:styleId="Antrat2">
    <w:name w:val="heading 2"/>
    <w:basedOn w:val="prastasis"/>
    <w:next w:val="prastasis"/>
    <w:link w:val="Antrat2Diagrama"/>
    <w:unhideWhenUsed/>
    <w:qFormat/>
    <w:rsid w:val="00D51961"/>
    <w:pPr>
      <w:keepNext/>
      <w:spacing w:before="240" w:after="60"/>
      <w:outlineLvl w:val="1"/>
    </w:pPr>
    <w:rPr>
      <w:rFonts w:ascii="Cambria" w:eastAsia="Times New Roman" w:hAnsi="Cambria"/>
      <w:b/>
      <w:bCs/>
      <w:i/>
      <w:iCs/>
      <w:sz w:val="28"/>
      <w:szCs w:val="28"/>
    </w:rPr>
  </w:style>
  <w:style w:type="paragraph" w:styleId="Antrat3">
    <w:name w:val="heading 3"/>
    <w:basedOn w:val="prastasis"/>
    <w:next w:val="prastasis"/>
    <w:link w:val="Antrat3Diagrama"/>
    <w:unhideWhenUsed/>
    <w:qFormat/>
    <w:rsid w:val="00D51961"/>
    <w:pPr>
      <w:keepNext/>
      <w:spacing w:before="240" w:after="60"/>
      <w:outlineLvl w:val="2"/>
    </w:pPr>
    <w:rPr>
      <w:rFonts w:ascii="Cambria" w:eastAsia="Times New Roman" w:hAnsi="Cambria"/>
      <w:b/>
      <w:bCs/>
      <w:sz w:val="26"/>
      <w:szCs w:val="26"/>
    </w:rPr>
  </w:style>
  <w:style w:type="paragraph" w:styleId="Antrat4">
    <w:name w:val="heading 4"/>
    <w:basedOn w:val="prastasis"/>
    <w:next w:val="prastasis"/>
    <w:link w:val="Antrat4Diagrama"/>
    <w:unhideWhenUsed/>
    <w:qFormat/>
    <w:rsid w:val="00D51961"/>
    <w:pPr>
      <w:keepNext/>
      <w:spacing w:before="240" w:after="60"/>
      <w:outlineLvl w:val="3"/>
    </w:pPr>
    <w:rPr>
      <w:rFonts w:eastAsia="Times New Roman"/>
      <w:b/>
      <w:bCs/>
      <w:sz w:val="28"/>
      <w:szCs w:val="28"/>
    </w:rPr>
  </w:style>
  <w:style w:type="paragraph" w:styleId="Antrat5">
    <w:name w:val="heading 5"/>
    <w:basedOn w:val="prastasis"/>
    <w:next w:val="prastasis"/>
    <w:link w:val="Antrat5Diagrama"/>
    <w:unhideWhenUsed/>
    <w:qFormat/>
    <w:rsid w:val="00D51961"/>
    <w:pPr>
      <w:spacing w:before="240" w:after="60"/>
      <w:outlineLvl w:val="4"/>
    </w:pPr>
    <w:rPr>
      <w:rFonts w:eastAsia="Times New Roman"/>
      <w:b/>
      <w:bCs/>
      <w:i/>
      <w:iCs/>
      <w:sz w:val="26"/>
      <w:szCs w:val="26"/>
    </w:rPr>
  </w:style>
  <w:style w:type="paragraph" w:styleId="Antrat6">
    <w:name w:val="heading 6"/>
    <w:basedOn w:val="prastasis"/>
    <w:next w:val="prastasis"/>
    <w:link w:val="Antrat6Diagrama"/>
    <w:unhideWhenUsed/>
    <w:qFormat/>
    <w:rsid w:val="00D51961"/>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51961"/>
    <w:rPr>
      <w:rFonts w:ascii="Cambria" w:eastAsia="Times New Roman" w:hAnsi="Cambria" w:cs="Times New Roman"/>
      <w:b/>
      <w:bCs/>
      <w:kern w:val="32"/>
      <w:sz w:val="32"/>
      <w:szCs w:val="32"/>
    </w:rPr>
  </w:style>
  <w:style w:type="character" w:customStyle="1" w:styleId="Antrat2Diagrama">
    <w:name w:val="Antraštė 2 Diagrama"/>
    <w:basedOn w:val="Numatytasispastraiposriftas"/>
    <w:link w:val="Antrat2"/>
    <w:rsid w:val="00D51961"/>
    <w:rPr>
      <w:rFonts w:ascii="Cambria" w:eastAsia="Times New Roman" w:hAnsi="Cambria" w:cs="Times New Roman"/>
      <w:b/>
      <w:bCs/>
      <w:i/>
      <w:iCs/>
      <w:sz w:val="28"/>
      <w:szCs w:val="28"/>
    </w:rPr>
  </w:style>
  <w:style w:type="character" w:customStyle="1" w:styleId="Antrat3Diagrama">
    <w:name w:val="Antraštė 3 Diagrama"/>
    <w:basedOn w:val="Numatytasispastraiposriftas"/>
    <w:link w:val="Antrat3"/>
    <w:rsid w:val="00D51961"/>
    <w:rPr>
      <w:rFonts w:ascii="Cambria" w:eastAsia="Times New Roman" w:hAnsi="Cambria" w:cs="Times New Roman"/>
      <w:b/>
      <w:bCs/>
      <w:sz w:val="26"/>
      <w:szCs w:val="26"/>
    </w:rPr>
  </w:style>
  <w:style w:type="character" w:customStyle="1" w:styleId="Antrat4Diagrama">
    <w:name w:val="Antraštė 4 Diagrama"/>
    <w:basedOn w:val="Numatytasispastraiposriftas"/>
    <w:link w:val="Antrat4"/>
    <w:rsid w:val="00D51961"/>
    <w:rPr>
      <w:rFonts w:ascii="Calibri" w:eastAsia="Times New Roman" w:hAnsi="Calibri" w:cs="Times New Roman"/>
      <w:b/>
      <w:bCs/>
      <w:sz w:val="28"/>
      <w:szCs w:val="28"/>
    </w:rPr>
  </w:style>
  <w:style w:type="character" w:customStyle="1" w:styleId="Antrat5Diagrama">
    <w:name w:val="Antraštė 5 Diagrama"/>
    <w:basedOn w:val="Numatytasispastraiposriftas"/>
    <w:link w:val="Antrat5"/>
    <w:rsid w:val="00D51961"/>
    <w:rPr>
      <w:rFonts w:ascii="Calibri" w:eastAsia="Times New Roman" w:hAnsi="Calibri" w:cs="Times New Roman"/>
      <w:b/>
      <w:bCs/>
      <w:i/>
      <w:iCs/>
      <w:sz w:val="26"/>
      <w:szCs w:val="26"/>
    </w:rPr>
  </w:style>
  <w:style w:type="character" w:customStyle="1" w:styleId="Antrat6Diagrama">
    <w:name w:val="Antraštė 6 Diagrama"/>
    <w:basedOn w:val="Numatytasispastraiposriftas"/>
    <w:link w:val="Antrat6"/>
    <w:rsid w:val="00D51961"/>
    <w:rPr>
      <w:rFonts w:ascii="Calibri" w:eastAsia="Times New Roman" w:hAnsi="Calibri" w:cs="Times New Roman"/>
      <w:b/>
      <w:bCs/>
    </w:rPr>
  </w:style>
  <w:style w:type="paragraph" w:styleId="Antrats">
    <w:name w:val="header"/>
    <w:basedOn w:val="prastasis"/>
    <w:link w:val="AntratsDiagrama"/>
    <w:uiPriority w:val="99"/>
    <w:semiHidden/>
    <w:rsid w:val="00D5196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D51961"/>
    <w:rPr>
      <w:rFonts w:ascii="Calibri" w:eastAsia="Calibri" w:hAnsi="Calibri" w:cs="Times New Roman"/>
    </w:rPr>
  </w:style>
  <w:style w:type="character" w:styleId="Puslapionumeris">
    <w:name w:val="page number"/>
    <w:uiPriority w:val="99"/>
    <w:rsid w:val="00D51961"/>
    <w:rPr>
      <w:rFonts w:cs="Times New Roman"/>
    </w:rPr>
  </w:style>
  <w:style w:type="paragraph" w:styleId="Betarp">
    <w:name w:val="No Spacing"/>
    <w:uiPriority w:val="99"/>
    <w:qFormat/>
    <w:rsid w:val="00D51961"/>
    <w:pPr>
      <w:spacing w:after="0" w:line="240" w:lineRule="auto"/>
    </w:pPr>
    <w:rPr>
      <w:rFonts w:ascii="Calibri" w:eastAsia="Calibri" w:hAnsi="Calibri" w:cs="Times New Roman"/>
    </w:rPr>
  </w:style>
  <w:style w:type="paragraph" w:styleId="Debesliotekstas">
    <w:name w:val="Balloon Text"/>
    <w:basedOn w:val="prastasis"/>
    <w:link w:val="DebesliotekstasDiagrama"/>
    <w:uiPriority w:val="99"/>
    <w:semiHidden/>
    <w:rsid w:val="00D5196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51961"/>
    <w:rPr>
      <w:rFonts w:ascii="Tahoma" w:eastAsia="Calibri" w:hAnsi="Tahoma" w:cs="Tahoma"/>
      <w:sz w:val="16"/>
      <w:szCs w:val="16"/>
    </w:rPr>
  </w:style>
  <w:style w:type="paragraph" w:styleId="Pagrindinistekstas">
    <w:name w:val="Body Text"/>
    <w:basedOn w:val="prastasis"/>
    <w:link w:val="PagrindinistekstasDiagrama"/>
    <w:unhideWhenUsed/>
    <w:rsid w:val="00D51961"/>
    <w:pPr>
      <w:overflowPunct w:val="0"/>
      <w:autoSpaceDE w:val="0"/>
      <w:autoSpaceDN w:val="0"/>
      <w:adjustRightInd w:val="0"/>
      <w:spacing w:after="0" w:line="240" w:lineRule="auto"/>
      <w:jc w:val="both"/>
    </w:pPr>
    <w:rPr>
      <w:rFonts w:ascii="Times New Roman" w:eastAsia="Times New Roman" w:hAnsi="Times New Roman"/>
      <w:bCs/>
      <w:sz w:val="24"/>
      <w:szCs w:val="20"/>
    </w:rPr>
  </w:style>
  <w:style w:type="character" w:customStyle="1" w:styleId="PagrindinistekstasDiagrama">
    <w:name w:val="Pagrindinis tekstas Diagrama"/>
    <w:basedOn w:val="Numatytasispastraiposriftas"/>
    <w:link w:val="Pagrindinistekstas"/>
    <w:rsid w:val="00D51961"/>
    <w:rPr>
      <w:rFonts w:ascii="Times New Roman" w:eastAsia="Times New Roman" w:hAnsi="Times New Roman" w:cs="Times New Roman"/>
      <w:bCs/>
      <w:sz w:val="24"/>
      <w:szCs w:val="20"/>
    </w:rPr>
  </w:style>
  <w:style w:type="paragraph" w:styleId="Paantrat">
    <w:name w:val="Subtitle"/>
    <w:basedOn w:val="prastasis"/>
    <w:next w:val="prastasis"/>
    <w:link w:val="PaantratDiagrama"/>
    <w:qFormat/>
    <w:rsid w:val="00D51961"/>
    <w:pPr>
      <w:spacing w:after="60"/>
      <w:jc w:val="center"/>
      <w:outlineLvl w:val="1"/>
    </w:pPr>
    <w:rPr>
      <w:rFonts w:ascii="Cambria" w:eastAsia="Times New Roman" w:hAnsi="Cambria"/>
      <w:sz w:val="24"/>
      <w:szCs w:val="24"/>
    </w:rPr>
  </w:style>
  <w:style w:type="character" w:customStyle="1" w:styleId="PaantratDiagrama">
    <w:name w:val="Paantraštė Diagrama"/>
    <w:basedOn w:val="Numatytasispastraiposriftas"/>
    <w:link w:val="Paantrat"/>
    <w:rsid w:val="00D51961"/>
    <w:rPr>
      <w:rFonts w:ascii="Cambria" w:eastAsia="Times New Roman" w:hAnsi="Cambria" w:cs="Times New Roman"/>
      <w:sz w:val="24"/>
      <w:szCs w:val="24"/>
    </w:rPr>
  </w:style>
  <w:style w:type="character" w:styleId="Grietas">
    <w:name w:val="Strong"/>
    <w:qFormat/>
    <w:rsid w:val="00D51961"/>
    <w:rPr>
      <w:b/>
      <w:bCs/>
    </w:rPr>
  </w:style>
  <w:style w:type="character" w:styleId="Emfaz">
    <w:name w:val="Emphasis"/>
    <w:qFormat/>
    <w:rsid w:val="00D51961"/>
    <w:rPr>
      <w:i/>
      <w:iCs/>
    </w:rPr>
  </w:style>
  <w:style w:type="paragraph" w:styleId="Sraopastraipa">
    <w:name w:val="List Paragraph"/>
    <w:basedOn w:val="prastasis"/>
    <w:uiPriority w:val="34"/>
    <w:qFormat/>
    <w:rsid w:val="00BD114F"/>
    <w:pPr>
      <w:ind w:left="720"/>
      <w:contextualSpacing/>
    </w:pPr>
  </w:style>
  <w:style w:type="character" w:styleId="Hipersaitas">
    <w:name w:val="Hyperlink"/>
    <w:basedOn w:val="Numatytasispastraiposriftas"/>
    <w:uiPriority w:val="99"/>
    <w:unhideWhenUsed/>
    <w:rsid w:val="00743F5B"/>
    <w:rPr>
      <w:color w:val="0563C1" w:themeColor="hyperlink"/>
      <w:u w:val="single"/>
    </w:rPr>
  </w:style>
  <w:style w:type="character" w:styleId="Neapdorotaspaminjimas">
    <w:name w:val="Unresolved Mention"/>
    <w:basedOn w:val="Numatytasispastraiposriftas"/>
    <w:uiPriority w:val="99"/>
    <w:semiHidden/>
    <w:unhideWhenUsed/>
    <w:rsid w:val="00743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63592">
      <w:bodyDiv w:val="1"/>
      <w:marLeft w:val="0"/>
      <w:marRight w:val="0"/>
      <w:marTop w:val="0"/>
      <w:marBottom w:val="0"/>
      <w:divBdr>
        <w:top w:val="none" w:sz="0" w:space="0" w:color="auto"/>
        <w:left w:val="none" w:sz="0" w:space="0" w:color="auto"/>
        <w:bottom w:val="none" w:sz="0" w:space="0" w:color="auto"/>
        <w:right w:val="none" w:sz="0" w:space="0" w:color="auto"/>
      </w:divBdr>
    </w:div>
    <w:div w:id="99118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29305</Words>
  <Characters>16705</Characters>
  <Application>Microsoft Office Word</Application>
  <DocSecurity>0</DocSecurity>
  <Lines>139</Lines>
  <Paragraphs>91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cp:lastPrinted>2023-07-10T06:47:00Z</cp:lastPrinted>
  <dcterms:created xsi:type="dcterms:W3CDTF">2023-07-12T12:14:00Z</dcterms:created>
  <dcterms:modified xsi:type="dcterms:W3CDTF">2023-07-12T12:14:00Z</dcterms:modified>
</cp:coreProperties>
</file>