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A67" w:rsidRPr="004D0A67" w:rsidRDefault="004D0A67" w:rsidP="004D0A67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4D0A67">
        <w:rPr>
          <w:rFonts w:ascii="Times New Roman" w:eastAsia="Times New Roman" w:hAnsi="Times New Roman" w:cs="Times New Roman"/>
        </w:rPr>
        <w:t xml:space="preserve">Biudžeto lėšų naudojimo sutarties 2 priedas </w:t>
      </w:r>
    </w:p>
    <w:p w:rsidR="004D0A67" w:rsidRPr="004D0A67" w:rsidRDefault="004D0A67" w:rsidP="004D0A67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4D0A67" w:rsidRPr="004D0A67" w:rsidRDefault="004D0A67" w:rsidP="004D0A67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4D0A67" w:rsidRPr="004D0A67" w:rsidRDefault="004D0A67" w:rsidP="004D0A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0A67" w:rsidRPr="004D0A67" w:rsidRDefault="004D0A67" w:rsidP="004D0A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0A67">
        <w:rPr>
          <w:rFonts w:ascii="Times New Roman" w:eastAsia="Times New Roman" w:hAnsi="Times New Roman" w:cs="Times New Roman"/>
          <w:b/>
          <w:sz w:val="24"/>
          <w:szCs w:val="24"/>
        </w:rPr>
        <w:t>PRAŠYMAS DĖL LĖŠŲ SKYRIMO</w:t>
      </w:r>
    </w:p>
    <w:tbl>
      <w:tblPr>
        <w:tblW w:w="955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51"/>
      </w:tblGrid>
      <w:tr w:rsidR="004D0A67" w:rsidRPr="004D0A67" w:rsidTr="000F2166">
        <w:trPr>
          <w:trHeight w:val="272"/>
        </w:trPr>
        <w:tc>
          <w:tcPr>
            <w:tcW w:w="9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D0A67" w:rsidRPr="004D0A67" w:rsidRDefault="004D0A67" w:rsidP="004D0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D0A67" w:rsidRPr="004D0A67" w:rsidRDefault="004D0A67" w:rsidP="004D0A6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4D0A67">
        <w:rPr>
          <w:rFonts w:ascii="Times New Roman" w:eastAsia="Times New Roman" w:hAnsi="Times New Roman" w:cs="Times New Roman"/>
          <w:i/>
          <w:sz w:val="24"/>
          <w:szCs w:val="24"/>
        </w:rPr>
        <w:t xml:space="preserve"> (projekto vykdytojo pavadinimas)</w:t>
      </w:r>
    </w:p>
    <w:p w:rsidR="004D0A67" w:rsidRPr="004D0A67" w:rsidRDefault="004D0A67" w:rsidP="004D0A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0A67" w:rsidRPr="004D0A67" w:rsidRDefault="004D0A67" w:rsidP="004D0A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0A67">
        <w:rPr>
          <w:rFonts w:ascii="Times New Roman" w:eastAsia="Times New Roman" w:hAnsi="Times New Roman" w:cs="Times New Roman"/>
          <w:bCs/>
          <w:sz w:val="24"/>
          <w:szCs w:val="24"/>
        </w:rPr>
        <w:t>ANYKŠČIŲ RAJONO SAVIVALDYBĖS ADMINISTRACIJOS</w:t>
      </w:r>
    </w:p>
    <w:p w:rsidR="004D0A67" w:rsidRPr="004D0A67" w:rsidRDefault="004D0A67" w:rsidP="004D0A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0A67">
        <w:rPr>
          <w:rFonts w:ascii="Times New Roman" w:eastAsia="Times New Roman" w:hAnsi="Times New Roman" w:cs="Times New Roman"/>
          <w:bCs/>
          <w:sz w:val="24"/>
          <w:szCs w:val="24"/>
        </w:rPr>
        <w:t>FINANSŲ IR APSKAITOS SKYRIUI</w:t>
      </w:r>
    </w:p>
    <w:p w:rsidR="004D0A67" w:rsidRPr="004D0A67" w:rsidRDefault="004D0A67" w:rsidP="004D0A6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D0A67" w:rsidRPr="004D0A67" w:rsidRDefault="004D0A67" w:rsidP="004D0A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0A67">
        <w:rPr>
          <w:rFonts w:ascii="Times New Roman" w:eastAsia="Times New Roman" w:hAnsi="Times New Roman" w:cs="Times New Roman"/>
          <w:bCs/>
          <w:sz w:val="24"/>
          <w:szCs w:val="24"/>
        </w:rPr>
        <w:t>202</w:t>
      </w:r>
      <w:r w:rsidR="00230658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4D0A67">
        <w:rPr>
          <w:rFonts w:ascii="Times New Roman" w:eastAsia="Times New Roman" w:hAnsi="Times New Roman" w:cs="Times New Roman"/>
          <w:bCs/>
          <w:sz w:val="24"/>
          <w:szCs w:val="24"/>
        </w:rPr>
        <w:t xml:space="preserve"> m. ________d._ Nr.__</w:t>
      </w:r>
    </w:p>
    <w:p w:rsidR="004D0A67" w:rsidRPr="004D0A67" w:rsidRDefault="004D0A67" w:rsidP="004D0A6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D0A67" w:rsidRPr="004D0A67" w:rsidRDefault="004D0A67" w:rsidP="004D0A6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D0A67" w:rsidRPr="004D0A67" w:rsidRDefault="004D0A67" w:rsidP="004D0A6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0A67">
        <w:rPr>
          <w:rFonts w:ascii="Times New Roman" w:eastAsia="Times New Roman" w:hAnsi="Times New Roman" w:cs="Times New Roman"/>
          <w:sz w:val="24"/>
          <w:szCs w:val="24"/>
        </w:rPr>
        <w:t>Prašome projektui  „_____________________________________________________“ skirtas lėšas pervesti į nurodytą banko sąskaitą: LT__________________________________</w:t>
      </w:r>
    </w:p>
    <w:p w:rsidR="004D0A67" w:rsidRPr="004D0A67" w:rsidRDefault="004D0A67" w:rsidP="004D0A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D0A6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4D0A67" w:rsidRPr="004D0A67" w:rsidRDefault="004D0A67" w:rsidP="004D0A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9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3815"/>
        <w:gridCol w:w="1643"/>
        <w:gridCol w:w="1643"/>
        <w:gridCol w:w="1917"/>
      </w:tblGrid>
      <w:tr w:rsidR="004D0A67" w:rsidRPr="004D0A67" w:rsidTr="004D0A67">
        <w:trPr>
          <w:trHeight w:val="655"/>
        </w:trPr>
        <w:tc>
          <w:tcPr>
            <w:tcW w:w="673" w:type="dxa"/>
            <w:shd w:val="clear" w:color="auto" w:fill="F2F2F2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3815" w:type="dxa"/>
            <w:shd w:val="clear" w:color="auto" w:fill="F2F2F2"/>
            <w:vAlign w:val="center"/>
          </w:tcPr>
          <w:p w:rsidR="004D0A67" w:rsidRPr="004D0A67" w:rsidRDefault="004D0A67" w:rsidP="002306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Anykščių rajono savivaldybės strateginio 202</w:t>
            </w:r>
            <w:r w:rsidR="0023065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–202</w:t>
            </w:r>
            <w:r w:rsidR="0023065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metų veiklos plano Priemonės Nr. ir pavadinimas </w:t>
            </w:r>
          </w:p>
        </w:tc>
        <w:tc>
          <w:tcPr>
            <w:tcW w:w="1643" w:type="dxa"/>
            <w:shd w:val="clear" w:color="auto" w:fill="F2F2F2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Numatyta</w:t>
            </w:r>
          </w:p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202</w:t>
            </w:r>
            <w:r w:rsidR="0023065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m.</w:t>
            </w:r>
          </w:p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sąmatoje</w:t>
            </w:r>
          </w:p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(EUR)</w:t>
            </w:r>
          </w:p>
        </w:tc>
        <w:tc>
          <w:tcPr>
            <w:tcW w:w="1643" w:type="dxa"/>
            <w:shd w:val="clear" w:color="auto" w:fill="F2F2F2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Gauti asignavimai </w:t>
            </w:r>
          </w:p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(EUR)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17" w:type="dxa"/>
            <w:shd w:val="clear" w:color="auto" w:fill="F2F2F2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Prašomų lėšų suma</w:t>
            </w:r>
          </w:p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(EUR)</w:t>
            </w:r>
          </w:p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0A67" w:rsidRPr="004D0A67" w:rsidTr="004D0A67">
        <w:trPr>
          <w:trHeight w:val="428"/>
        </w:trPr>
        <w:tc>
          <w:tcPr>
            <w:tcW w:w="673" w:type="dxa"/>
            <w:shd w:val="clear" w:color="auto" w:fill="F2F2F2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15" w:type="dxa"/>
            <w:shd w:val="clear" w:color="auto" w:fill="F2F2F2"/>
          </w:tcPr>
          <w:p w:rsidR="004D0A67" w:rsidRPr="004D0A67" w:rsidRDefault="004D0A67" w:rsidP="004D0A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Priemonė Nr. 2.1.2.09 „Nevyriausybinių ir bendruomeninių organizacijų iniciatyvų skatinimas ir rėmimas“</w:t>
            </w:r>
          </w:p>
        </w:tc>
        <w:tc>
          <w:tcPr>
            <w:tcW w:w="1643" w:type="dxa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0A67" w:rsidRPr="004D0A67" w:rsidTr="004D0A67">
        <w:trPr>
          <w:trHeight w:val="343"/>
        </w:trPr>
        <w:tc>
          <w:tcPr>
            <w:tcW w:w="673" w:type="dxa"/>
            <w:shd w:val="clear" w:color="auto" w:fill="F2F2F2"/>
          </w:tcPr>
          <w:p w:rsidR="004D0A67" w:rsidRPr="004D0A67" w:rsidRDefault="004D0A67" w:rsidP="004D0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5" w:type="dxa"/>
            <w:shd w:val="clear" w:color="auto" w:fill="F2F2F2"/>
          </w:tcPr>
          <w:p w:rsidR="004D0A67" w:rsidRPr="004D0A67" w:rsidRDefault="004D0A67" w:rsidP="004D0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0A67">
              <w:rPr>
                <w:rFonts w:ascii="Times New Roman" w:eastAsia="Times New Roman" w:hAnsi="Times New Roman" w:cs="Times New Roman"/>
                <w:sz w:val="24"/>
                <w:szCs w:val="24"/>
              </w:rPr>
              <w:t>Viso:</w:t>
            </w:r>
          </w:p>
        </w:tc>
        <w:tc>
          <w:tcPr>
            <w:tcW w:w="1643" w:type="dxa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4D0A67" w:rsidRPr="004D0A67" w:rsidRDefault="004D0A67" w:rsidP="004D0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D0A67" w:rsidRPr="004D0A67" w:rsidRDefault="004D0A67" w:rsidP="004D0A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D0A67" w:rsidRDefault="004D0A67" w:rsidP="004D0A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0A67">
        <w:rPr>
          <w:rFonts w:ascii="Times New Roman" w:eastAsia="Times New Roman" w:hAnsi="Times New Roman" w:cs="Times New Roman"/>
          <w:sz w:val="24"/>
          <w:szCs w:val="24"/>
        </w:rPr>
        <w:t>Projekto vykdytojo vadovas ar jo įgaliotas asmuo</w:t>
      </w:r>
    </w:p>
    <w:p w:rsidR="00C81A31" w:rsidRPr="004D0A67" w:rsidRDefault="00C81A31" w:rsidP="004D0A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1A31" w:rsidRDefault="004D0A67" w:rsidP="004D0A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0A6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</w:t>
      </w:r>
      <w:r w:rsidR="00C81A31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D0A67">
        <w:rPr>
          <w:rFonts w:ascii="Times New Roman" w:eastAsia="Times New Roman" w:hAnsi="Times New Roman" w:cs="Times New Roman"/>
          <w:sz w:val="24"/>
          <w:szCs w:val="24"/>
        </w:rPr>
        <w:t xml:space="preserve">      _______________</w:t>
      </w:r>
      <w:r w:rsidRPr="004D0A6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</w:t>
      </w:r>
      <w:r w:rsidR="00C81A31">
        <w:rPr>
          <w:rFonts w:ascii="Times New Roman" w:eastAsia="Times New Roman" w:hAnsi="Times New Roman" w:cs="Times New Roman"/>
          <w:sz w:val="24"/>
          <w:szCs w:val="24"/>
        </w:rPr>
        <w:t xml:space="preserve">          ________________</w:t>
      </w:r>
    </w:p>
    <w:p w:rsidR="004D0A67" w:rsidRPr="00C81A31" w:rsidRDefault="00C81A31" w:rsidP="004D0A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0A67" w:rsidRPr="004D0A67">
        <w:rPr>
          <w:rFonts w:ascii="Times New Roman" w:eastAsia="Times New Roman" w:hAnsi="Times New Roman" w:cs="Times New Roman"/>
          <w:i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</w:t>
      </w:r>
      <w:r w:rsidR="004D0A67" w:rsidRPr="004D0A67">
        <w:rPr>
          <w:rFonts w:ascii="Times New Roman" w:eastAsia="Times New Roman" w:hAnsi="Times New Roman" w:cs="Times New Roman"/>
          <w:i/>
          <w:sz w:val="24"/>
          <w:szCs w:val="24"/>
        </w:rPr>
        <w:t xml:space="preserve">   (parašas)</w:t>
      </w:r>
      <w:r w:rsidR="004D0A67" w:rsidRPr="004D0A67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="004D0A67" w:rsidRPr="004D0A67">
        <w:rPr>
          <w:rFonts w:ascii="Times New Roman" w:eastAsia="Times New Roman" w:hAnsi="Times New Roman" w:cs="Times New Roman"/>
          <w:i/>
          <w:sz w:val="24"/>
          <w:szCs w:val="24"/>
        </w:rPr>
        <w:tab/>
        <w:t xml:space="preserve"> (vardas, pavardė)</w:t>
      </w:r>
    </w:p>
    <w:p w:rsidR="004D0A67" w:rsidRPr="004D0A67" w:rsidRDefault="004D0A67" w:rsidP="004D0A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1A31" w:rsidRPr="004D0A67" w:rsidRDefault="004D0A67" w:rsidP="00C81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0A67">
        <w:rPr>
          <w:rFonts w:ascii="Times New Roman" w:eastAsia="Times New Roman" w:hAnsi="Times New Roman" w:cs="Times New Roman"/>
          <w:sz w:val="24"/>
          <w:szCs w:val="24"/>
        </w:rPr>
        <w:t>Vyr. finansininkas</w:t>
      </w:r>
      <w:r w:rsidRPr="004D0A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D0A67" w:rsidRPr="004D0A67" w:rsidRDefault="00C81A31" w:rsidP="004D0A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="004D0A67" w:rsidRPr="004D0A67">
        <w:rPr>
          <w:rFonts w:ascii="Times New Roman" w:eastAsia="Times New Roman" w:hAnsi="Times New Roman" w:cs="Times New Roman"/>
          <w:sz w:val="24"/>
          <w:szCs w:val="24"/>
        </w:rPr>
        <w:t>_________________                             ______________________</w:t>
      </w:r>
    </w:p>
    <w:p w:rsidR="004D0A67" w:rsidRPr="004D0A67" w:rsidRDefault="004D0A67" w:rsidP="004D0A6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D0A67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</w:t>
      </w:r>
      <w:r w:rsidR="00C81A31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</w:t>
      </w:r>
      <w:r w:rsidRPr="004D0A67">
        <w:rPr>
          <w:rFonts w:ascii="Times New Roman" w:eastAsia="Times New Roman" w:hAnsi="Times New Roman" w:cs="Times New Roman"/>
          <w:i/>
          <w:sz w:val="24"/>
          <w:szCs w:val="24"/>
        </w:rPr>
        <w:t xml:space="preserve">  (parašas)</w:t>
      </w:r>
      <w:r w:rsidRPr="004D0A67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="00C81A31">
        <w:rPr>
          <w:rFonts w:ascii="Times New Roman" w:eastAsia="Times New Roman" w:hAnsi="Times New Roman" w:cs="Times New Roman"/>
          <w:i/>
          <w:sz w:val="24"/>
          <w:szCs w:val="24"/>
        </w:rPr>
        <w:t xml:space="preserve">    </w:t>
      </w:r>
      <w:r w:rsidRPr="004D0A6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C81A31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</w:t>
      </w:r>
      <w:r w:rsidRPr="004D0A67">
        <w:rPr>
          <w:rFonts w:ascii="Times New Roman" w:eastAsia="Times New Roman" w:hAnsi="Times New Roman" w:cs="Times New Roman"/>
          <w:i/>
          <w:sz w:val="24"/>
          <w:szCs w:val="24"/>
        </w:rPr>
        <w:t>(vardas, pavardė)</w:t>
      </w:r>
    </w:p>
    <w:p w:rsidR="004D0A67" w:rsidRPr="004D0A67" w:rsidRDefault="004D0A67" w:rsidP="004D0A67">
      <w:pPr>
        <w:spacing w:after="0" w:line="360" w:lineRule="auto"/>
        <w:ind w:left="720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D0A67" w:rsidRPr="004D0A67" w:rsidRDefault="004D0A67" w:rsidP="004D0A67">
      <w:pPr>
        <w:tabs>
          <w:tab w:val="left" w:pos="47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A67">
        <w:rPr>
          <w:rFonts w:ascii="Times New Roman" w:eastAsia="Times New Roman" w:hAnsi="Times New Roman" w:cs="Times New Roman"/>
          <w:sz w:val="24"/>
          <w:szCs w:val="24"/>
        </w:rPr>
        <w:t>_______________</w:t>
      </w:r>
    </w:p>
    <w:p w:rsidR="004D0A67" w:rsidRPr="004D0A67" w:rsidRDefault="004D0A67" w:rsidP="004D0A67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D0A67" w:rsidRPr="004D0A67" w:rsidRDefault="004D0A67" w:rsidP="004D0A67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</w:rPr>
      </w:pPr>
    </w:p>
    <w:p w:rsidR="00866929" w:rsidRDefault="00866929">
      <w:bookmarkStart w:id="0" w:name="_GoBack"/>
      <w:bookmarkEnd w:id="0"/>
    </w:p>
    <w:sectPr w:rsidR="0086692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B87"/>
    <w:rsid w:val="00230658"/>
    <w:rsid w:val="004D0A67"/>
    <w:rsid w:val="00667B87"/>
    <w:rsid w:val="00866929"/>
    <w:rsid w:val="00C8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762F8C-EC85-4CF6-A581-4C975B295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935</Words>
  <Characters>534</Characters>
  <Application>Microsoft Office Word</Application>
  <DocSecurity>0</DocSecurity>
  <Lines>4</Lines>
  <Paragraphs>2</Paragraphs>
  <ScaleCrop>false</ScaleCrop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</dc:creator>
  <cp:keywords/>
  <dc:description/>
  <cp:lastModifiedBy>Loreta</cp:lastModifiedBy>
  <cp:revision>4</cp:revision>
  <dcterms:created xsi:type="dcterms:W3CDTF">2023-04-13T13:06:00Z</dcterms:created>
  <dcterms:modified xsi:type="dcterms:W3CDTF">2023-04-13T13:39:00Z</dcterms:modified>
</cp:coreProperties>
</file>