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108EF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68161254"/>
      <w:bookmarkStart w:id="1" w:name="_Hlk117779592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5453A" w:rsidRPr="0085453A" w14:paraId="07479745" w14:textId="77777777" w:rsidTr="006D4990">
        <w:tc>
          <w:tcPr>
            <w:tcW w:w="9828" w:type="dxa"/>
          </w:tcPr>
          <w:p w14:paraId="3B00A073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14:paraId="1701523C" w14:textId="220354BE" w:rsidR="0085453A" w:rsidRDefault="00016607" w:rsidP="00EF7A0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="000D1AF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</w:t>
            </w:r>
            <w:r w:rsidR="0085453A"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14:paraId="01786D09" w14:textId="77777777" w:rsidR="00EF7A02" w:rsidRPr="00EF7A02" w:rsidRDefault="00EF7A02" w:rsidP="00EF7A0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8BC8E3B" w14:textId="49B40B18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5E21E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0D1AF3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0D1AF3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Nr.1–TP–</w:t>
            </w:r>
            <w:r w:rsidR="0080434D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</w:p>
          <w:p w14:paraId="64A93D61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14:paraId="4BA4AB2C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82F533" w14:textId="060A9BA3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0D1AF3">
        <w:rPr>
          <w:rFonts w:ascii="Times New Roman" w:hAnsi="Times New Roman" w:cs="Times New Roman"/>
          <w:bCs/>
          <w:sz w:val="24"/>
          <w:szCs w:val="24"/>
        </w:rPr>
        <w:t>gruodžio 16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14:paraId="1B059C24" w14:textId="77777777" w:rsidR="0085453A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4F0A81">
        <w:rPr>
          <w:rFonts w:ascii="Times New Roman" w:hAnsi="Times New Roman" w:cs="Times New Roman"/>
          <w:bCs/>
          <w:sz w:val="24"/>
          <w:szCs w:val="24"/>
        </w:rPr>
        <w:tab/>
      </w:r>
    </w:p>
    <w:p w14:paraId="4143D929" w14:textId="388154BC" w:rsidR="0085453A" w:rsidRPr="002533E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74F9">
        <w:rPr>
          <w:rFonts w:ascii="Times New Roman" w:hAnsi="Times New Roman" w:cs="Times New Roman"/>
          <w:bCs/>
          <w:sz w:val="24"/>
          <w:szCs w:val="24"/>
        </w:rPr>
        <w:t xml:space="preserve">Posėdžio </w:t>
      </w:r>
      <w:r w:rsidRPr="008043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pabaiga 1</w:t>
      </w:r>
      <w:r w:rsidR="0080434D" w:rsidRPr="008043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</w:t>
      </w:r>
      <w:r w:rsidRPr="008043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:</w:t>
      </w:r>
      <w:r w:rsidR="0080434D" w:rsidRPr="0080434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45</w:t>
      </w:r>
    </w:p>
    <w:p w14:paraId="18509152" w14:textId="34A75B57" w:rsidR="003F3CC2" w:rsidRDefault="003F3CC2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 w:rsidR="00882F10">
        <w:rPr>
          <w:rFonts w:ascii="Times New Roman" w:hAnsi="Times New Roman" w:cs="Times New Roman"/>
          <w:bCs/>
          <w:sz w:val="24"/>
          <w:szCs w:val="24"/>
        </w:rPr>
        <w:t>Sigutis Obelevičius</w:t>
      </w:r>
    </w:p>
    <w:p w14:paraId="42132A22" w14:textId="77777777" w:rsidR="0085453A" w:rsidRPr="00CE079D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E079D">
        <w:rPr>
          <w:rFonts w:ascii="Times New Roman" w:hAnsi="Times New Roman" w:cs="Times New Roman"/>
          <w:bCs/>
          <w:sz w:val="24"/>
          <w:szCs w:val="24"/>
        </w:rPr>
        <w:t>Posėdžio sekretorė Aistė Gogelienė</w:t>
      </w:r>
    </w:p>
    <w:p w14:paraId="7444432C" w14:textId="3197DF37" w:rsidR="0085453A" w:rsidRPr="002533EA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33EA">
        <w:rPr>
          <w:rFonts w:ascii="Times New Roman" w:hAnsi="Times New Roman" w:cs="Times New Roman"/>
          <w:bCs/>
          <w:sz w:val="24"/>
          <w:szCs w:val="24"/>
        </w:rPr>
        <w:t xml:space="preserve">Dalyvavo </w:t>
      </w:r>
      <w:r w:rsidR="00477C21" w:rsidRPr="002533EA">
        <w:rPr>
          <w:rFonts w:ascii="Times New Roman" w:hAnsi="Times New Roman" w:cs="Times New Roman"/>
          <w:bCs/>
          <w:sz w:val="24"/>
          <w:szCs w:val="24"/>
        </w:rPr>
        <w:t>2</w:t>
      </w:r>
      <w:r w:rsidR="000D1AF3">
        <w:rPr>
          <w:rFonts w:ascii="Times New Roman" w:hAnsi="Times New Roman" w:cs="Times New Roman"/>
          <w:bCs/>
          <w:sz w:val="24"/>
          <w:szCs w:val="24"/>
        </w:rPr>
        <w:t>0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2533EA">
        <w:rPr>
          <w:rFonts w:ascii="Times New Roman" w:hAnsi="Times New Roman" w:cs="Times New Roman"/>
          <w:bCs/>
          <w:sz w:val="24"/>
          <w:szCs w:val="24"/>
        </w:rPr>
        <w:t>Tarybos na</w:t>
      </w:r>
      <w:r w:rsidR="00531B99" w:rsidRPr="002533EA">
        <w:rPr>
          <w:rFonts w:ascii="Times New Roman" w:hAnsi="Times New Roman" w:cs="Times New Roman"/>
          <w:bCs/>
          <w:sz w:val="24"/>
          <w:szCs w:val="24"/>
        </w:rPr>
        <w:t>r</w:t>
      </w:r>
      <w:r w:rsidR="00983A25">
        <w:rPr>
          <w:rFonts w:ascii="Times New Roman" w:hAnsi="Times New Roman" w:cs="Times New Roman"/>
          <w:bCs/>
          <w:sz w:val="24"/>
          <w:szCs w:val="24"/>
        </w:rPr>
        <w:t>i</w:t>
      </w:r>
      <w:r w:rsidR="000D1AF3">
        <w:rPr>
          <w:rFonts w:ascii="Times New Roman" w:hAnsi="Times New Roman" w:cs="Times New Roman"/>
          <w:bCs/>
          <w:sz w:val="24"/>
          <w:szCs w:val="24"/>
        </w:rPr>
        <w:t>ų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>.</w:t>
      </w:r>
    </w:p>
    <w:p w14:paraId="79D1F39B" w14:textId="77777777" w:rsidR="0085453A" w:rsidRPr="003A04DE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2" w:name="_Hlk2670780"/>
      <w:r w:rsidRPr="003A04DE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2"/>
    </w:p>
    <w:bookmarkEnd w:id="0"/>
    <w:p w14:paraId="42E24D3C" w14:textId="0143BCF1" w:rsidR="00B1363F" w:rsidRPr="002533EA" w:rsidRDefault="000E00B7" w:rsidP="00A54D90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533EA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85453A" w:rsidRPr="002533EA">
        <w:rPr>
          <w:rFonts w:ascii="Times New Roman" w:hAnsi="Times New Roman" w:cs="Times New Roman"/>
          <w:bCs/>
          <w:sz w:val="24"/>
          <w:szCs w:val="24"/>
        </w:rPr>
        <w:t>Mer</w:t>
      </w:r>
      <w:r w:rsidR="00882F10" w:rsidRPr="002533EA">
        <w:rPr>
          <w:rFonts w:ascii="Times New Roman" w:hAnsi="Times New Roman" w:cs="Times New Roman"/>
          <w:bCs/>
          <w:sz w:val="24"/>
          <w:szCs w:val="24"/>
        </w:rPr>
        <w:t>as Sigutis Obelevičius</w:t>
      </w:r>
      <w:r w:rsidR="004B32B3" w:rsidRPr="002533E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A04DE" w:rsidRPr="002533EA">
        <w:rPr>
          <w:rFonts w:ascii="Times New Roman" w:hAnsi="Times New Roman" w:cs="Times New Roman"/>
          <w:bCs/>
          <w:sz w:val="24"/>
          <w:szCs w:val="24"/>
        </w:rPr>
        <w:t>p</w:t>
      </w:r>
      <w:r w:rsidR="00605149" w:rsidRPr="002533EA">
        <w:rPr>
          <w:rFonts w:ascii="Times New Roman" w:hAnsi="Times New Roman" w:cs="Times New Roman"/>
          <w:bCs/>
          <w:sz w:val="24"/>
          <w:szCs w:val="24"/>
        </w:rPr>
        <w:t xml:space="preserve">ristato darbotvarkę, kurioje </w:t>
      </w:r>
      <w:r w:rsidR="00DF7186">
        <w:rPr>
          <w:rFonts w:ascii="Times New Roman" w:hAnsi="Times New Roman" w:cs="Times New Roman"/>
          <w:bCs/>
          <w:sz w:val="24"/>
          <w:szCs w:val="24"/>
        </w:rPr>
        <w:t>1</w:t>
      </w:r>
      <w:r w:rsidR="000D1AF3">
        <w:rPr>
          <w:rFonts w:ascii="Times New Roman" w:hAnsi="Times New Roman" w:cs="Times New Roman"/>
          <w:bCs/>
          <w:sz w:val="24"/>
          <w:szCs w:val="24"/>
        </w:rPr>
        <w:t>5</w:t>
      </w:r>
      <w:r w:rsidR="0002006C" w:rsidRPr="002533EA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DF7186">
        <w:rPr>
          <w:rFonts w:ascii="Times New Roman" w:hAnsi="Times New Roman" w:cs="Times New Roman"/>
          <w:bCs/>
          <w:sz w:val="24"/>
          <w:szCs w:val="24"/>
        </w:rPr>
        <w:t>ų</w:t>
      </w:r>
      <w:r w:rsidR="00B1363F" w:rsidRPr="002533EA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3AE8D2DF" w14:textId="3589368D" w:rsidR="009974F9" w:rsidRPr="00AD7655" w:rsidRDefault="009974F9" w:rsidP="009974F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3" w:name="_Hlk49757793"/>
      <w:r w:rsidRPr="00AD7655">
        <w:rPr>
          <w:rFonts w:ascii="Times New Roman" w:hAnsi="Times New Roman" w:cs="Times New Roman"/>
          <w:bCs/>
          <w:sz w:val="24"/>
          <w:szCs w:val="24"/>
        </w:rPr>
        <w:t>Balsuoja už-</w:t>
      </w:r>
      <w:r w:rsidR="000D1AF3">
        <w:rPr>
          <w:rFonts w:ascii="Times New Roman" w:hAnsi="Times New Roman" w:cs="Times New Roman"/>
          <w:bCs/>
          <w:sz w:val="24"/>
          <w:szCs w:val="24"/>
        </w:rPr>
        <w:t>20</w:t>
      </w:r>
      <w:r w:rsidRPr="00AD7655">
        <w:rPr>
          <w:rFonts w:ascii="Times New Roman" w:hAnsi="Times New Roman" w:cs="Times New Roman"/>
          <w:bCs/>
          <w:sz w:val="24"/>
          <w:szCs w:val="24"/>
        </w:rPr>
        <w:t>, prieš-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0</w:t>
      </w:r>
      <w:r w:rsidRPr="00AD7655">
        <w:rPr>
          <w:rFonts w:ascii="Times New Roman" w:hAnsi="Times New Roman" w:cs="Times New Roman"/>
          <w:bCs/>
          <w:sz w:val="24"/>
          <w:szCs w:val="24"/>
        </w:rPr>
        <w:t>, susilaikė-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0</w:t>
      </w:r>
      <w:r w:rsidRPr="00AD7655">
        <w:rPr>
          <w:rFonts w:ascii="Times New Roman" w:hAnsi="Times New Roman" w:cs="Times New Roman"/>
          <w:bCs/>
          <w:sz w:val="24"/>
          <w:szCs w:val="24"/>
        </w:rPr>
        <w:t xml:space="preserve"> Tarybos nari</w:t>
      </w:r>
      <w:r w:rsidR="00531B99" w:rsidRPr="00AD7655">
        <w:rPr>
          <w:rFonts w:ascii="Times New Roman" w:hAnsi="Times New Roman" w:cs="Times New Roman"/>
          <w:bCs/>
          <w:sz w:val="24"/>
          <w:szCs w:val="24"/>
        </w:rPr>
        <w:t>ų</w:t>
      </w:r>
      <w:r w:rsidRPr="00AD7655">
        <w:rPr>
          <w:rFonts w:ascii="Times New Roman" w:hAnsi="Times New Roman" w:cs="Times New Roman"/>
          <w:bCs/>
          <w:sz w:val="24"/>
          <w:szCs w:val="24"/>
        </w:rPr>
        <w:t>.</w:t>
      </w:r>
    </w:p>
    <w:p w14:paraId="29930B22" w14:textId="281E9DA1" w:rsidR="004258B9" w:rsidRPr="00AD7655" w:rsidRDefault="009974F9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7655">
        <w:rPr>
          <w:rFonts w:ascii="Times New Roman" w:hAnsi="Times New Roman" w:cs="Times New Roman"/>
          <w:bCs/>
          <w:sz w:val="24"/>
          <w:szCs w:val="24"/>
        </w:rPr>
        <w:t>NUTARTA. Pritarti balsų dauguma.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7"/>
      </w:tblGrid>
      <w:tr w:rsidR="0085453A" w:rsidRPr="0085453A" w14:paraId="3C0C6476" w14:textId="77777777" w:rsidTr="006D4990">
        <w:tc>
          <w:tcPr>
            <w:tcW w:w="9493" w:type="dxa"/>
          </w:tcPr>
          <w:bookmarkEnd w:id="3"/>
          <w:p w14:paraId="05E591F5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9513" w:type="dxa"/>
              <w:tblCellMar>
                <w:left w:w="0" w:type="dxa"/>
                <w:right w:w="0" w:type="dxa"/>
              </w:tblCellMar>
              <w:tblLook w:val="0600" w:firstRow="0" w:lastRow="0" w:firstColumn="0" w:lastColumn="0" w:noHBand="1" w:noVBand="1"/>
            </w:tblPr>
            <w:tblGrid>
              <w:gridCol w:w="9513"/>
            </w:tblGrid>
            <w:tr w:rsidR="0085453A" w:rsidRPr="0085453A" w14:paraId="2B73FECE" w14:textId="77777777" w:rsidTr="001B2552">
              <w:trPr>
                <w:trHeight w:val="247"/>
              </w:trPr>
              <w:tc>
                <w:tcPr>
                  <w:tcW w:w="9513" w:type="dx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531D0EDD" w14:textId="747C1845" w:rsidR="00A43A1C" w:rsidRDefault="00A43A1C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4" w:name="_Hlk43993670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DARBOTVARKĖ</w:t>
                  </w:r>
                  <w:r w:rsidR="00D557AF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:</w:t>
                  </w:r>
                </w:p>
                <w:p w14:paraId="0D4A8D26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1. Dėl Anykščių rajono savivaldybės tarybos 2022 m. vasario 23 d. sprendimo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r. 1-TS-41 „Dėl Anykščių rajono savivaldybės 2022 metų biudžeto patvirtinimo“ pakeitimo (1-T-334)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015B510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a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5BCFDA83" w14:textId="77777777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2. Dėl Anykščių rajono savivaldybės tarybos 2022 m. vasario 23 d. sprendimo Nr. 1-TS-40 „Dėl Anykščių rajono savivaldybės 2022–2024 metų strateginio veiklos plano patvirtinimo“ pakeitimo (1-T-345). </w:t>
                  </w:r>
                </w:p>
                <w:p w14:paraId="4FFEBA2B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Jolanta Jucevičienė</w:t>
                  </w:r>
                </w:p>
                <w:p w14:paraId="7A38DE48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3. Dėl Aknystų socialinės globos namų geriamojo vandens tiekimo ir nuotekų tvarkymo 2022-2026 metų veiklos plano patvirtinimo (1-T-335)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2B4681D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Simas Aštrauskas</w:t>
                  </w:r>
                </w:p>
                <w:p w14:paraId="0E0B1966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4. Dėl Anykščių rajono savivaldybės narkotikų kontrolės komisijos sudarymo ir jos nuostatų patvirtinimo (1-T-336)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ADA1114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Vaiva Daugelavičienė</w:t>
                  </w:r>
                </w:p>
                <w:p w14:paraId="7ACE20DA" w14:textId="77777777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5.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ėl didžiausio leistino darbuotojų, dirbančių pagal darbo sutartis, pareigybių skaičiaus Anykščių lopšelyje-darželyje ,,Žilvitis“ patvirtinimo (1-T-337)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50CF3D4F" w14:textId="77777777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6. Dėl didžiausio leistino darbuotojų, dirbančių pagal darbo sutartis, pareigybių skaičiaus Anykščių vaikų lopšelyje-darželyje ,,Žiogelis“ patvirtinimo (1-T-348).</w:t>
                  </w:r>
                </w:p>
                <w:p w14:paraId="396FF21E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16A82A63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investavimo ir uždarosios akcinės bendrovės „Anykščių vandenys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įstatinio kapitalo didinimo (1-T-338)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C6EE85D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investavimo ir uždarosios akcinės bendrovės „Anykščių šiluma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įstatinio kapitalo didinimo (1-T-339)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5D50DCD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UAB „Anykščių šiluma“ šilumos kainos dedamųjų nustatyto pirmiesiems šilumos bazinės kainos dedamųjų galiojimo metams (1-T-340)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97F5F64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negyvenamųjų patalpų perdavimo pagal panaudos sutartį Valstybinei maisto ir veterinarijos tarnybai (1-T-341)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67B6B13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Anykščių rajono savivaldybei nuosavybės teise priklausančio turto perdavimo Anykščių rajono savivaldybės administracijai valdyti, naudoti ir disponuoti juo patikėjimo teise (1-T-342)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7C79962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sutikimo įrengti oro kondicionierių (1-T-343)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F542A82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 Dėl pastato Klevų g. 2, Viešintų mstl., Anykščių r. sav., perdavimo Anykščių rajono savivaldybės administracijai valdyti naudoti ir disponuoti juo patikėjimo teise (1-T-344)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AEF71E6" w14:textId="77777777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14. Dėl patalpų perdavimo pagal panaudos sutartį Anykščių kūno kultūros ir sporto centrui (1-T-346). </w:t>
                  </w:r>
                </w:p>
                <w:p w14:paraId="4EF178FE" w14:textId="77777777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15. Dėl turto perdavimo Anykščių rajono savivaldybės Liudvikos ir Stanislovo Didžiulių viešajai bibliotekai valdyti, naudoti ir disponuoti juo patikėjimo teise (1-T-347). </w:t>
                  </w:r>
                </w:p>
                <w:p w14:paraId="20BB8C9B" w14:textId="77777777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57BC170F" w14:textId="77777777" w:rsidR="000D1AF3" w:rsidRDefault="000D1AF3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3C71AC2A" w14:textId="2B9787DB" w:rsidR="00275286" w:rsidRPr="00303D90" w:rsidRDefault="00D557AF" w:rsidP="00303D90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_____________________</w:t>
                  </w:r>
                </w:p>
                <w:p w14:paraId="09CE56D7" w14:textId="77777777" w:rsidR="00DF7186" w:rsidRPr="00AD21ED" w:rsidRDefault="00DF7186" w:rsidP="00DF718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0CD03ED" w14:textId="5872C8A4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2022 m. vasario 23 d. sprendimo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N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r. 1-TS-41 „Dėl Anykščių rajono savivaldybės 2022 metų biudžeto patvirtinimo“ pakeitimo (1-T-334)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41C5BD6" w14:textId="0A623B50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a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Vida  Bužinskienė</w:t>
                  </w:r>
                </w:p>
                <w:p w14:paraId="4FEE5709" w14:textId="6E9BF0AD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58DD65B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58A265B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0EFBF830" w14:textId="19271B42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2.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Anykščių rajono savivaldybės tarybos 2022 m. vasario 23 d. sprendimo Nr. 1-TS-40 „Dėl Anykščių rajono savivaldybės 2022–2024 metų strateginio veiklos plano patvirtinimo“ pakeitimo (1-T-345). </w:t>
                  </w:r>
                </w:p>
                <w:p w14:paraId="736CFBF0" w14:textId="61746160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Jolanta Jucevičienė</w:t>
                  </w:r>
                </w:p>
                <w:p w14:paraId="48C89463" w14:textId="14EB8055" w:rsidR="009202E6" w:rsidRPr="009202E6" w:rsidRDefault="009202E6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Jolanta Jucevičienė. </w:t>
                  </w:r>
                  <w:r w:rsidRPr="009907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finansavimo šaltinių ir lėšų lentelėse, 17, 20, 22, 25 ir 38 finansavimo šaltinio punktuose suvienodinamas, tikslinamas pavadinimas ir išdėstomas taip: „</w:t>
                  </w:r>
                  <w:r w:rsidRPr="009202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SB(ML)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9202E6">
                    <w:rPr>
                      <w:rFonts w:ascii="Times New Roman" w:hAnsi="Times New Roman" w:cs="Times New Roman"/>
                      <w:sz w:val="24"/>
                      <w:szCs w:val="24"/>
                    </w:rPr>
                    <w:t>Mokymo lėšos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38243DDD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1660ADE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1134F83F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370A105D" w14:textId="0437CC54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3.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Aknystų socialinės globos namų geriamojo vandens tiekimo ir nuotekų tvarkymo 2022-2026 metų veiklos plano patvirtinimo (1-T-335)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8228219" w14:textId="6BA65AAD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s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Simas Aštrauskas</w:t>
                  </w:r>
                </w:p>
                <w:p w14:paraId="37C0B1E4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6753AD0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67F18679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EE5C967" w14:textId="69320C83" w:rsidR="000D1AF3" w:rsidRPr="00543819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4.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Anykščių rajono savivaldybės narkotikų kontrolės komisijos sudarymo ir jos nuostatų patvirtinimo (1-T-336)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506C69D4" w14:textId="4016FBFF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Vaiva Daugelavičienė</w:t>
                  </w:r>
                </w:p>
                <w:p w14:paraId="1C1BC2E3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01043B2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CCE2985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6A24DC21" w14:textId="7CF3C6F7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5.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D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ėl didžiausio leistino darbuotojų, dirbančių pagal darbo sutartis, pareigybių skaičiaus Anykščių lopšelyje-darželyje ,,Žilvitis“ patvirtinimo (1-T-337)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39537920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525A839C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577E058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2F24FEE6" w14:textId="77777777" w:rsidR="009742F7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31DD055" w14:textId="1A536941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6.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didžiausio leistino darbuotojų, dirbančių pagal darbo sutartis, pareigybių skaičiaus Anykščių vaikų lopšelyje-darželyje ,,Žiogelis“ patvirtinimo (1-T-348).</w:t>
                  </w:r>
                </w:p>
                <w:p w14:paraId="49CE0766" w14:textId="3B01FD93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Jurgita Banienė</w:t>
                  </w:r>
                </w:p>
                <w:p w14:paraId="30CE9D3C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172D7CC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669B842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7FFEA892" w14:textId="5F0C8E54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investavimo ir uždarosios akcinės bendrovės „Anykščių vandenys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įstatinio kapitalo didinimo (1-T-338)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1607D06D" w14:textId="77777777" w:rsidR="009742F7" w:rsidRPr="0054381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44D3A0DE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5CF3221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FBD2380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6795E50B" w14:textId="4D73D8BA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8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investavimo ir uždarosios akcinės bendrovės „Anykščių šiluma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įstatinio kapitalo didinimo (1-T-339)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02F29903" w14:textId="216BDED5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42505963" w14:textId="5772A1DD" w:rsidR="003872AF" w:rsidRPr="003872AF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Pasisako atvykęs </w:t>
                  </w: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UAB „Anykščių šiluma“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direktorius.</w:t>
                  </w:r>
                </w:p>
                <w:p w14:paraId="2FE4A7C9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2059D7D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04E3275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C80C882" w14:textId="25F3A3E3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9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UAB „Anykščių šiluma“ šilumos kainos dedamųjų nustatyto pirmiesiems šilumos bazinės kainos dedamųjų galiojimo metams (1-T-340)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36901BB6" w14:textId="0337920E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05EAD897" w14:textId="35BD9D6A" w:rsidR="009202E6" w:rsidRDefault="009202E6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Vilma Vilkickaitė. </w:t>
                  </w:r>
                  <w:r w:rsidRPr="009907B5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projekto preambulėje tiksliname nurodytos metodikos punktus, vietoje</w:t>
                  </w:r>
                  <w:r w:rsid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82.1.4. p. įrašome 23.4. p., 1 punktą išdėstome taip: „</w:t>
                  </w:r>
                  <w:r w:rsidR="003872AF"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1. Nustatyti UAB „Anykščių šiluma“ šilumos kainos dedamąsias pirmiesiems šilumos bazinės kainos dedamųjų galiojimo metams (be PVM):</w:t>
                  </w:r>
                  <w:r w:rsid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 4 punkte vietoje „sutikti“ įrašome „pritarti“.</w:t>
                  </w:r>
                </w:p>
                <w:p w14:paraId="464CBEC1" w14:textId="439A7607" w:rsidR="003872AF" w:rsidRPr="009202E6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Pasisako atvykęs </w:t>
                  </w: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UAB „Anykščių šiluma“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direktorius.</w:t>
                  </w:r>
                </w:p>
                <w:p w14:paraId="5183DC00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A9BBF65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0EE306FF" w14:textId="63B8836F" w:rsidR="009742F7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38972599" w14:textId="66B66E77" w:rsidR="003872AF" w:rsidRDefault="003872AF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SVARSTYTA. Dėl Dalios Kazlauskienės ir Kęstučio Jacunsko nusišalinimo nuo 10 klausimo svarstymo.</w:t>
                  </w:r>
                </w:p>
                <w:p w14:paraId="4811B8DC" w14:textId="171195B9" w:rsidR="003872AF" w:rsidRPr="00605149" w:rsidRDefault="003872AF" w:rsidP="003872A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FB8A883" w14:textId="10233E52" w:rsidR="003872AF" w:rsidRPr="003872AF" w:rsidRDefault="003872AF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NUTARTA.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ritarti balsų dauguma.</w:t>
                  </w:r>
                </w:p>
                <w:p w14:paraId="73992A8B" w14:textId="363A79FA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10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negyvenamųjų patalpų perdavimo pagal panaudos sutartį Valstybinei maisto ir veterinarijos tarnybai (1-T-341)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77DC34F9" w14:textId="77777777" w:rsidR="009742F7" w:rsidRPr="0054381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55E927C5" w14:textId="74B91740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 w:rsidR="0080434D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CA79F62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7C6633C0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602187F" w14:textId="7EFC952F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Dėl Anykščių rajono savivaldybei nuosavybės teise priklausančio turto perdavimo Anykščių rajono savivaldybės administracijai valdyti, naudoti ir disponuoti juo patikėjimo teise (1-T-342)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42764702" w14:textId="1C586BCC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072C3FCA" w14:textId="2BB01468" w:rsidR="003872AF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 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tiksliname papunkčių numeraciją, nes buvo du kartus įrašytas papunktis 1.3.</w:t>
                  </w:r>
                </w:p>
                <w:p w14:paraId="1D0B9C65" w14:textId="2FA2477C" w:rsidR="003872AF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1.3. papunktyje įrašome „</w:t>
                  </w: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ilgalaikį nematerialųjį turtą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 3 priede įtraukiame žodį „</w:t>
                  </w: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NEMATERIALIOJO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7F9D232E" w14:textId="01DEF654" w:rsidR="003872AF" w:rsidRPr="003872AF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Sprendimo projekto 2 punktą išdėstome taip: „ </w:t>
                  </w: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2. Įgalioti Anykščių rajono savivaldybės merą Anykščių rajono savivaldybės vardu pasirašyti šio sprendimo 1-4 prieduose nurodyto turto perdavimo-priėmimo aktą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4E8EF1A4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CD8F938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AF41FD7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9729FAC" w14:textId="5A81B14A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sutikimo įrengti oro kondicionierių (1-T-343)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2F825F7" w14:textId="53D3F6B4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05AC3581" w14:textId="4608BB42" w:rsidR="003872AF" w:rsidRPr="003872AF" w:rsidRDefault="003872AF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 Atsižvelgiant į Vyriausybės atstovo Utenos apskrityje įstaigos darbuotojo pastabas,</w:t>
                  </w:r>
                  <w:r w:rsidR="00BC6974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sprendimo projekte prieš žodį „įsirengtų“ įrašome „</w:t>
                  </w:r>
                  <w:r w:rsidR="00BC6974" w:rsidRPr="00BC69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neatlygintinai</w:t>
                  </w:r>
                  <w:r w:rsidR="00BC69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64D56F50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B1C3031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3C7B5852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2D6453AA" w14:textId="6491CF01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pastato Klevų g. 2, Viešintų mstl., Anykščių r. sav., perdavimo Anykščių rajono savivaldybės administracijai valdyti naudoti ir disponuoti juo patikėjimo teise (1-T-344)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  <w:r w:rsidRPr="00543819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</w:p>
                <w:p w14:paraId="6F4C27D0" w14:textId="5A51F508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15321E02" w14:textId="274508E7" w:rsidR="00BC6974" w:rsidRPr="00BC6974" w:rsidRDefault="00BC6974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3872AF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 Atsižvelgiant į Vyriausybės atstovo Utenos apskrityje įstaigos darbuotojo pastabas,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naikiname sprendimo projekto 2 punktą.</w:t>
                  </w:r>
                </w:p>
                <w:p w14:paraId="57A03E30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97E995F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48BF55D2" w14:textId="77777777" w:rsidR="009742F7" w:rsidRPr="00543819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7CEA73DA" w14:textId="4DF58397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14.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patalpų perdavimo pagal panaudos sutartį Anykščių kūno kultūros ir sporto centrui (1-T-346). </w:t>
                  </w:r>
                </w:p>
                <w:p w14:paraId="72452CF1" w14:textId="77777777" w:rsidR="009742F7" w:rsidRPr="0054381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62DA0FF0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2A243BA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EC6234D" w14:textId="77777777" w:rsidR="009742F7" w:rsidRPr="009B53BA" w:rsidRDefault="009742F7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496B5CE5" w14:textId="1A919D9F" w:rsidR="000D1AF3" w:rsidRPr="009B53BA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15. </w:t>
                  </w:r>
                  <w:r w:rsidR="009742F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9B53B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Dėl turto perdavimo Anykščių rajono savivaldybės Liudvikos ir Stanislovo Didžiulių viešajai bibliotekai valdyti, naudoti ir disponuoti juo patikėjimo teise (1-T-347). </w:t>
                  </w:r>
                </w:p>
                <w:p w14:paraId="36D789D8" w14:textId="5EBCF839" w:rsidR="000D1AF3" w:rsidRDefault="000D1AF3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Pranešėja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– </w:t>
                  </w:r>
                  <w:r w:rsidRPr="0054381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Vilma Vilkickaitė</w:t>
                  </w:r>
                </w:p>
                <w:p w14:paraId="128B7907" w14:textId="0CBD8C0E" w:rsidR="00BC6974" w:rsidRPr="00BC6974" w:rsidRDefault="00BC6974" w:rsidP="000D1AF3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BC6974">
                    <w:rPr>
                      <w:rFonts w:ascii="Times New Roman" w:hAnsi="Times New Roman" w:cs="Times New Roman"/>
                      <w:sz w:val="24"/>
                      <w:szCs w:val="24"/>
                    </w:rPr>
                    <w:t>Vilma Vilkickaitė. Atsižvelgiant į Vyriausybės atstovo Utenos apskrityje įstaigos darbuotojo pastabas, naikiname sprendimo projekto 2 punktą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.</w:t>
                  </w:r>
                </w:p>
                <w:p w14:paraId="72C3EB8E" w14:textId="77777777" w:rsidR="009742F7" w:rsidRPr="00605149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Balsuoja už 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20</w:t>
                  </w: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130AA29" w14:textId="77777777" w:rsidR="009742F7" w:rsidRDefault="009742F7" w:rsidP="009742F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605149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Sprendimui pritarti balsų dauguma.</w:t>
                  </w:r>
                </w:p>
                <w:p w14:paraId="58531213" w14:textId="77777777" w:rsidR="00BE5726" w:rsidRDefault="00BE5726" w:rsidP="00BC6974">
                  <w:pPr>
                    <w:spacing w:line="36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5128F60C" w14:textId="5335F70A" w:rsidR="00BE5726" w:rsidRPr="0085453A" w:rsidRDefault="00BE5726" w:rsidP="00BE5726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bookmarkEnd w:id="4"/>
            <w:tr w:rsidR="0085453A" w:rsidRPr="0085453A" w14:paraId="6E26CF0D" w14:textId="77777777" w:rsidTr="001B2552">
              <w:trPr>
                <w:trHeight w:val="247"/>
              </w:trPr>
              <w:tc>
                <w:tcPr>
                  <w:tcW w:w="9513" w:type="dx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64EA6F68" w14:textId="057ADFB4" w:rsidR="00FC3B73" w:rsidRDefault="00192ACF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 xml:space="preserve">Posėdžio pirmininkas                                                                                       </w:t>
                  </w:r>
                  <w:r w:rsidR="0072011C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Sigutis Obelevičius</w:t>
                  </w:r>
                </w:p>
                <w:p w14:paraId="6239D61A" w14:textId="1AD7D3F0" w:rsidR="00A35CC5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Posėdžio sekretorė                                                                                            Aistė Gogelie</w:t>
                  </w:r>
                  <w:r w:rsidR="004A61E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nė</w:t>
                  </w:r>
                </w:p>
                <w:p w14:paraId="5FD7A020" w14:textId="77777777" w:rsidR="003B0EA0" w:rsidRPr="0085453A" w:rsidRDefault="003B0EA0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1E22759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656E" w:rsidRPr="0085453A" w14:paraId="66C6E8DC" w14:textId="77777777" w:rsidTr="006D4990">
        <w:tc>
          <w:tcPr>
            <w:tcW w:w="9493" w:type="dxa"/>
          </w:tcPr>
          <w:p w14:paraId="61C5C57C" w14:textId="77777777" w:rsidR="008964B1" w:rsidRDefault="008964B1" w:rsidP="00EF7A02">
            <w:pPr>
              <w:spacing w:line="36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276E89F" w14:textId="0FEB49D5" w:rsidR="00493A49" w:rsidRPr="0085453A" w:rsidRDefault="00493A49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3A" w:rsidRPr="0085453A" w14:paraId="6C51CE15" w14:textId="77777777" w:rsidTr="006D4990">
        <w:tc>
          <w:tcPr>
            <w:tcW w:w="9493" w:type="dxa"/>
          </w:tcPr>
          <w:p w14:paraId="454B8378" w14:textId="6B800CAA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5" w:name="_Hlk68161398"/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Anykščių rajono savivaldybės tarybos</w:t>
            </w:r>
          </w:p>
          <w:p w14:paraId="7CFF61A4" w14:textId="032DE1D3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</w:t>
            </w:r>
            <w:r w:rsidR="00EF204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8964B1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9742F7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9742F7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80434D"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89656E" w:rsidRPr="007801A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14:paraId="4B4891F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AAF0" w14:textId="35D6E577" w:rsidR="0085453A" w:rsidRPr="0085453A" w:rsidRDefault="00493A49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9742F7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5453A" w:rsidRPr="0085453A">
        <w:rPr>
          <w:rFonts w:ascii="Times New Roman" w:hAnsi="Times New Roman" w:cs="Times New Roman"/>
          <w:b/>
          <w:bCs/>
          <w:sz w:val="24"/>
          <w:szCs w:val="24"/>
        </w:rPr>
        <w:t>– AJAME RAJONO SAVIVALDYBĖS TARYBOS POSĖDYJE,</w:t>
      </w:r>
    </w:p>
    <w:p w14:paraId="45EE9CD8" w14:textId="3C879885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VYKUSIAME 202</w:t>
      </w:r>
      <w:r w:rsidR="00EF204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M.</w:t>
      </w:r>
      <w:r w:rsidR="00BF1C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742F7">
        <w:rPr>
          <w:rFonts w:ascii="Times New Roman" w:hAnsi="Times New Roman" w:cs="Times New Roman"/>
          <w:b/>
          <w:bCs/>
          <w:sz w:val="24"/>
          <w:szCs w:val="24"/>
        </w:rPr>
        <w:t>GRUODŽIO 16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14:paraId="6E03D445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14:paraId="23F3580D" w14:textId="1CD2606D" w:rsid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4DC9F955" w14:textId="54A23968" w:rsidR="00BE5726" w:rsidRDefault="00BE5726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0E250D" w14:textId="54E2E74C" w:rsidR="008964B1" w:rsidRDefault="009742F7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Rita Juodiškienė;</w:t>
      </w:r>
    </w:p>
    <w:p w14:paraId="1FD025C1" w14:textId="383C06A1" w:rsidR="009742F7" w:rsidRDefault="009742F7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Raimondas Balsys;</w:t>
      </w:r>
    </w:p>
    <w:p w14:paraId="71D71DC2" w14:textId="2661F22B" w:rsidR="009742F7" w:rsidRDefault="009742F7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Lukas Pakeltis;</w:t>
      </w:r>
    </w:p>
    <w:p w14:paraId="169424C1" w14:textId="36571AEB" w:rsidR="009742F7" w:rsidRDefault="009742F7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Giedrutis Klimkevičius;</w:t>
      </w:r>
    </w:p>
    <w:p w14:paraId="46B069BC" w14:textId="7FA9C04F" w:rsidR="009742F7" w:rsidRPr="002533EA" w:rsidRDefault="009742F7" w:rsidP="002F2043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Gediminas Kutka.</w:t>
      </w:r>
    </w:p>
    <w:p w14:paraId="6E5C5634" w14:textId="733E790D" w:rsidR="0072011C" w:rsidRPr="00A032F0" w:rsidRDefault="0085453A" w:rsidP="00A032F0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______________________________</w:t>
      </w:r>
      <w:bookmarkEnd w:id="1"/>
      <w:bookmarkEnd w:id="5"/>
    </w:p>
    <w:sectPr w:rsidR="0072011C" w:rsidRPr="00A032F0" w:rsidSect="006D499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69497" w14:textId="77777777" w:rsidR="00BF4575" w:rsidRDefault="00BF4575">
      <w:pPr>
        <w:spacing w:after="0" w:line="240" w:lineRule="auto"/>
      </w:pPr>
      <w:r>
        <w:separator/>
      </w:r>
    </w:p>
  </w:endnote>
  <w:endnote w:type="continuationSeparator" w:id="0">
    <w:p w14:paraId="432A89EA" w14:textId="77777777" w:rsidR="00BF4575" w:rsidRDefault="00BF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BB29" w14:textId="77777777" w:rsidR="00BF4575" w:rsidRDefault="00BF4575">
      <w:pPr>
        <w:spacing w:after="0" w:line="240" w:lineRule="auto"/>
      </w:pPr>
      <w:r>
        <w:separator/>
      </w:r>
    </w:p>
  </w:footnote>
  <w:footnote w:type="continuationSeparator" w:id="0">
    <w:p w14:paraId="4D07B59A" w14:textId="77777777" w:rsidR="00BF4575" w:rsidRDefault="00BF45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0C8F9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3ABAB1" w14:textId="77777777" w:rsidR="00DC4FAF" w:rsidRDefault="00DC4F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57AFD" w14:textId="77777777" w:rsidR="00DC4FAF" w:rsidRDefault="00DC4FAF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065C0738" w14:textId="77777777" w:rsidR="00DC4FAF" w:rsidRDefault="00DC4FAF" w:rsidP="006D499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421D6" w14:textId="77777777" w:rsidR="00DC4FAF" w:rsidRDefault="00DC4FAF" w:rsidP="006D499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B9663E9" wp14:editId="23838A08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B41D02"/>
    <w:multiLevelType w:val="hybridMultilevel"/>
    <w:tmpl w:val="74E4B258"/>
    <w:lvl w:ilvl="0" w:tplc="686A224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C65548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C46277C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694159971">
    <w:abstractNumId w:val="1"/>
  </w:num>
  <w:num w:numId="2" w16cid:durableId="432558927">
    <w:abstractNumId w:val="2"/>
  </w:num>
  <w:num w:numId="3" w16cid:durableId="1527907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1296"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53A"/>
    <w:rsid w:val="00001CFD"/>
    <w:rsid w:val="0000289E"/>
    <w:rsid w:val="0001416A"/>
    <w:rsid w:val="00016607"/>
    <w:rsid w:val="0002006C"/>
    <w:rsid w:val="00020C7B"/>
    <w:rsid w:val="00020FDD"/>
    <w:rsid w:val="00023051"/>
    <w:rsid w:val="00027685"/>
    <w:rsid w:val="00031B8E"/>
    <w:rsid w:val="00040DD1"/>
    <w:rsid w:val="00045008"/>
    <w:rsid w:val="00045DB4"/>
    <w:rsid w:val="0005271E"/>
    <w:rsid w:val="00056E82"/>
    <w:rsid w:val="0006362E"/>
    <w:rsid w:val="000660C1"/>
    <w:rsid w:val="00067ACD"/>
    <w:rsid w:val="00076638"/>
    <w:rsid w:val="00080865"/>
    <w:rsid w:val="0008142B"/>
    <w:rsid w:val="000864AA"/>
    <w:rsid w:val="000B31CF"/>
    <w:rsid w:val="000B4F76"/>
    <w:rsid w:val="000C06A2"/>
    <w:rsid w:val="000C1695"/>
    <w:rsid w:val="000D1AF3"/>
    <w:rsid w:val="000D33D9"/>
    <w:rsid w:val="000D5BC6"/>
    <w:rsid w:val="000E00B7"/>
    <w:rsid w:val="000E051D"/>
    <w:rsid w:val="000E164B"/>
    <w:rsid w:val="000E6388"/>
    <w:rsid w:val="000F1538"/>
    <w:rsid w:val="00100335"/>
    <w:rsid w:val="00102ECD"/>
    <w:rsid w:val="0010573D"/>
    <w:rsid w:val="00113202"/>
    <w:rsid w:val="00115518"/>
    <w:rsid w:val="00117D6F"/>
    <w:rsid w:val="00124A37"/>
    <w:rsid w:val="00125763"/>
    <w:rsid w:val="00130E71"/>
    <w:rsid w:val="0015494D"/>
    <w:rsid w:val="00154CEC"/>
    <w:rsid w:val="00161EC8"/>
    <w:rsid w:val="001658C9"/>
    <w:rsid w:val="00165DA6"/>
    <w:rsid w:val="00167D02"/>
    <w:rsid w:val="001708EB"/>
    <w:rsid w:val="00180E6B"/>
    <w:rsid w:val="0018632F"/>
    <w:rsid w:val="00191488"/>
    <w:rsid w:val="00192ACF"/>
    <w:rsid w:val="00192CF9"/>
    <w:rsid w:val="001A045D"/>
    <w:rsid w:val="001A3F92"/>
    <w:rsid w:val="001A7612"/>
    <w:rsid w:val="001B2552"/>
    <w:rsid w:val="001C08F8"/>
    <w:rsid w:val="001C4467"/>
    <w:rsid w:val="001C664B"/>
    <w:rsid w:val="001D1D65"/>
    <w:rsid w:val="001E3FAE"/>
    <w:rsid w:val="001E6B56"/>
    <w:rsid w:val="001F7896"/>
    <w:rsid w:val="00201CE1"/>
    <w:rsid w:val="00202540"/>
    <w:rsid w:val="002034AC"/>
    <w:rsid w:val="00206D8A"/>
    <w:rsid w:val="002154DD"/>
    <w:rsid w:val="0022337C"/>
    <w:rsid w:val="002241B4"/>
    <w:rsid w:val="00226E65"/>
    <w:rsid w:val="00234690"/>
    <w:rsid w:val="002368D0"/>
    <w:rsid w:val="002533EA"/>
    <w:rsid w:val="00254F4B"/>
    <w:rsid w:val="002607AA"/>
    <w:rsid w:val="00275286"/>
    <w:rsid w:val="0027579B"/>
    <w:rsid w:val="00281ED7"/>
    <w:rsid w:val="002875ED"/>
    <w:rsid w:val="00290B06"/>
    <w:rsid w:val="00293C16"/>
    <w:rsid w:val="00297DE2"/>
    <w:rsid w:val="00297F5E"/>
    <w:rsid w:val="002A1D6E"/>
    <w:rsid w:val="002A370C"/>
    <w:rsid w:val="002A48C5"/>
    <w:rsid w:val="002A53AC"/>
    <w:rsid w:val="002A6A3B"/>
    <w:rsid w:val="002A7588"/>
    <w:rsid w:val="002B21BC"/>
    <w:rsid w:val="002B2219"/>
    <w:rsid w:val="002B23B4"/>
    <w:rsid w:val="002C0D5A"/>
    <w:rsid w:val="002C6EF3"/>
    <w:rsid w:val="002D47D8"/>
    <w:rsid w:val="002D6EEB"/>
    <w:rsid w:val="002E2C9E"/>
    <w:rsid w:val="002F2043"/>
    <w:rsid w:val="002F628C"/>
    <w:rsid w:val="00301DA6"/>
    <w:rsid w:val="00303D90"/>
    <w:rsid w:val="00304B4C"/>
    <w:rsid w:val="00316A28"/>
    <w:rsid w:val="0031716B"/>
    <w:rsid w:val="00317F97"/>
    <w:rsid w:val="003208A9"/>
    <w:rsid w:val="00320F09"/>
    <w:rsid w:val="003213BD"/>
    <w:rsid w:val="003219C2"/>
    <w:rsid w:val="00322963"/>
    <w:rsid w:val="00323C21"/>
    <w:rsid w:val="00332E8B"/>
    <w:rsid w:val="00333192"/>
    <w:rsid w:val="003334ED"/>
    <w:rsid w:val="00334A07"/>
    <w:rsid w:val="00336794"/>
    <w:rsid w:val="00336855"/>
    <w:rsid w:val="003403FF"/>
    <w:rsid w:val="00340786"/>
    <w:rsid w:val="00346ABB"/>
    <w:rsid w:val="0035455B"/>
    <w:rsid w:val="0035462B"/>
    <w:rsid w:val="00356D88"/>
    <w:rsid w:val="00364205"/>
    <w:rsid w:val="003712D3"/>
    <w:rsid w:val="003715A8"/>
    <w:rsid w:val="00371DCD"/>
    <w:rsid w:val="00373B3A"/>
    <w:rsid w:val="00381B23"/>
    <w:rsid w:val="00381D0E"/>
    <w:rsid w:val="003866C0"/>
    <w:rsid w:val="003872AF"/>
    <w:rsid w:val="003A04DE"/>
    <w:rsid w:val="003A11E4"/>
    <w:rsid w:val="003A35AB"/>
    <w:rsid w:val="003B0EA0"/>
    <w:rsid w:val="003B4116"/>
    <w:rsid w:val="003B446D"/>
    <w:rsid w:val="003B4D91"/>
    <w:rsid w:val="003B69D1"/>
    <w:rsid w:val="003B6A44"/>
    <w:rsid w:val="003C3A44"/>
    <w:rsid w:val="003C410C"/>
    <w:rsid w:val="003D19B1"/>
    <w:rsid w:val="003D72FD"/>
    <w:rsid w:val="003E74DB"/>
    <w:rsid w:val="003F38A3"/>
    <w:rsid w:val="003F3CC2"/>
    <w:rsid w:val="003F6043"/>
    <w:rsid w:val="003F7B7E"/>
    <w:rsid w:val="00402FE3"/>
    <w:rsid w:val="00407699"/>
    <w:rsid w:val="0041012A"/>
    <w:rsid w:val="00411BDF"/>
    <w:rsid w:val="004135F4"/>
    <w:rsid w:val="00420006"/>
    <w:rsid w:val="0042424A"/>
    <w:rsid w:val="00424D13"/>
    <w:rsid w:val="004258B9"/>
    <w:rsid w:val="00434ED8"/>
    <w:rsid w:val="00436E9D"/>
    <w:rsid w:val="004414F7"/>
    <w:rsid w:val="00444E4C"/>
    <w:rsid w:val="0044607D"/>
    <w:rsid w:val="0044716F"/>
    <w:rsid w:val="00450A8E"/>
    <w:rsid w:val="0046425A"/>
    <w:rsid w:val="0047174E"/>
    <w:rsid w:val="00471EBE"/>
    <w:rsid w:val="00477C21"/>
    <w:rsid w:val="00477E93"/>
    <w:rsid w:val="00480769"/>
    <w:rsid w:val="00480D46"/>
    <w:rsid w:val="00481C88"/>
    <w:rsid w:val="00483536"/>
    <w:rsid w:val="00484C50"/>
    <w:rsid w:val="0049335A"/>
    <w:rsid w:val="00493A49"/>
    <w:rsid w:val="00496088"/>
    <w:rsid w:val="004A61EA"/>
    <w:rsid w:val="004A63C7"/>
    <w:rsid w:val="004B03EC"/>
    <w:rsid w:val="004B15A9"/>
    <w:rsid w:val="004B32B3"/>
    <w:rsid w:val="004C1576"/>
    <w:rsid w:val="004C5F43"/>
    <w:rsid w:val="004D08D6"/>
    <w:rsid w:val="004D4964"/>
    <w:rsid w:val="004E0886"/>
    <w:rsid w:val="004E20FB"/>
    <w:rsid w:val="004E2A44"/>
    <w:rsid w:val="004F0A81"/>
    <w:rsid w:val="004F1C73"/>
    <w:rsid w:val="004F20A2"/>
    <w:rsid w:val="004F263A"/>
    <w:rsid w:val="004F63CE"/>
    <w:rsid w:val="004F7C20"/>
    <w:rsid w:val="005113F1"/>
    <w:rsid w:val="00524AD4"/>
    <w:rsid w:val="00531B99"/>
    <w:rsid w:val="0053633C"/>
    <w:rsid w:val="00536E30"/>
    <w:rsid w:val="00550B63"/>
    <w:rsid w:val="005520BC"/>
    <w:rsid w:val="00554A2D"/>
    <w:rsid w:val="005650FC"/>
    <w:rsid w:val="00565180"/>
    <w:rsid w:val="00577865"/>
    <w:rsid w:val="00580325"/>
    <w:rsid w:val="005842D6"/>
    <w:rsid w:val="00597E7C"/>
    <w:rsid w:val="005A2EE1"/>
    <w:rsid w:val="005B0171"/>
    <w:rsid w:val="005B362C"/>
    <w:rsid w:val="005C169A"/>
    <w:rsid w:val="005C6DCC"/>
    <w:rsid w:val="005D1A83"/>
    <w:rsid w:val="005D71D6"/>
    <w:rsid w:val="005E09CF"/>
    <w:rsid w:val="005E21E3"/>
    <w:rsid w:val="005E2384"/>
    <w:rsid w:val="005E54F1"/>
    <w:rsid w:val="005E6FE4"/>
    <w:rsid w:val="005F17C9"/>
    <w:rsid w:val="00605149"/>
    <w:rsid w:val="00607C00"/>
    <w:rsid w:val="00615600"/>
    <w:rsid w:val="006179D2"/>
    <w:rsid w:val="0062014A"/>
    <w:rsid w:val="00620463"/>
    <w:rsid w:val="00622A08"/>
    <w:rsid w:val="006232E6"/>
    <w:rsid w:val="00625572"/>
    <w:rsid w:val="00626345"/>
    <w:rsid w:val="0063377C"/>
    <w:rsid w:val="00636880"/>
    <w:rsid w:val="00643035"/>
    <w:rsid w:val="00646DF2"/>
    <w:rsid w:val="006478A3"/>
    <w:rsid w:val="006530A8"/>
    <w:rsid w:val="00654B98"/>
    <w:rsid w:val="0065516F"/>
    <w:rsid w:val="0066097A"/>
    <w:rsid w:val="00666040"/>
    <w:rsid w:val="006663C5"/>
    <w:rsid w:val="00667C33"/>
    <w:rsid w:val="006743BC"/>
    <w:rsid w:val="00674781"/>
    <w:rsid w:val="006768E9"/>
    <w:rsid w:val="006877EC"/>
    <w:rsid w:val="00690DD6"/>
    <w:rsid w:val="00694C34"/>
    <w:rsid w:val="006A047B"/>
    <w:rsid w:val="006A0C67"/>
    <w:rsid w:val="006A2603"/>
    <w:rsid w:val="006B4B8B"/>
    <w:rsid w:val="006C2277"/>
    <w:rsid w:val="006C291D"/>
    <w:rsid w:val="006C3774"/>
    <w:rsid w:val="006C3972"/>
    <w:rsid w:val="006D17D9"/>
    <w:rsid w:val="006D4990"/>
    <w:rsid w:val="006E047D"/>
    <w:rsid w:val="006F6E77"/>
    <w:rsid w:val="00704A02"/>
    <w:rsid w:val="00714A0E"/>
    <w:rsid w:val="0072011C"/>
    <w:rsid w:val="00725082"/>
    <w:rsid w:val="007250C8"/>
    <w:rsid w:val="007268F7"/>
    <w:rsid w:val="00735E20"/>
    <w:rsid w:val="00737B60"/>
    <w:rsid w:val="00737B83"/>
    <w:rsid w:val="00740884"/>
    <w:rsid w:val="00740DF2"/>
    <w:rsid w:val="00741577"/>
    <w:rsid w:val="007418F7"/>
    <w:rsid w:val="00742336"/>
    <w:rsid w:val="00743DF6"/>
    <w:rsid w:val="00743EB7"/>
    <w:rsid w:val="00744529"/>
    <w:rsid w:val="0074785A"/>
    <w:rsid w:val="00753A52"/>
    <w:rsid w:val="00754D3A"/>
    <w:rsid w:val="00771511"/>
    <w:rsid w:val="007801A8"/>
    <w:rsid w:val="00781D9F"/>
    <w:rsid w:val="00782D46"/>
    <w:rsid w:val="00793804"/>
    <w:rsid w:val="007A0D4B"/>
    <w:rsid w:val="007A10F1"/>
    <w:rsid w:val="007A1674"/>
    <w:rsid w:val="007A64FA"/>
    <w:rsid w:val="007B2B52"/>
    <w:rsid w:val="007B3176"/>
    <w:rsid w:val="007B4548"/>
    <w:rsid w:val="007B5E10"/>
    <w:rsid w:val="007B5E70"/>
    <w:rsid w:val="007D1BA8"/>
    <w:rsid w:val="007D2AE0"/>
    <w:rsid w:val="007D54DD"/>
    <w:rsid w:val="007E104C"/>
    <w:rsid w:val="007E56B0"/>
    <w:rsid w:val="007F7A37"/>
    <w:rsid w:val="008010CD"/>
    <w:rsid w:val="0080434D"/>
    <w:rsid w:val="00805058"/>
    <w:rsid w:val="0081036E"/>
    <w:rsid w:val="00812041"/>
    <w:rsid w:val="00812CB5"/>
    <w:rsid w:val="008141AD"/>
    <w:rsid w:val="008153E2"/>
    <w:rsid w:val="008154D3"/>
    <w:rsid w:val="00817F84"/>
    <w:rsid w:val="008211AD"/>
    <w:rsid w:val="00825124"/>
    <w:rsid w:val="00826C08"/>
    <w:rsid w:val="00827D99"/>
    <w:rsid w:val="00832F25"/>
    <w:rsid w:val="0083388E"/>
    <w:rsid w:val="00837364"/>
    <w:rsid w:val="00837A0E"/>
    <w:rsid w:val="00840415"/>
    <w:rsid w:val="00840C14"/>
    <w:rsid w:val="00846746"/>
    <w:rsid w:val="00846EC8"/>
    <w:rsid w:val="00854314"/>
    <w:rsid w:val="0085453A"/>
    <w:rsid w:val="00855DA1"/>
    <w:rsid w:val="00865CFA"/>
    <w:rsid w:val="00870DFE"/>
    <w:rsid w:val="00873B9C"/>
    <w:rsid w:val="00873F29"/>
    <w:rsid w:val="00880F9C"/>
    <w:rsid w:val="00882771"/>
    <w:rsid w:val="00882F10"/>
    <w:rsid w:val="00892C21"/>
    <w:rsid w:val="008964B1"/>
    <w:rsid w:val="0089656E"/>
    <w:rsid w:val="00896F5C"/>
    <w:rsid w:val="0089715D"/>
    <w:rsid w:val="008A28EB"/>
    <w:rsid w:val="008A6E7D"/>
    <w:rsid w:val="008A7B6F"/>
    <w:rsid w:val="008A7D92"/>
    <w:rsid w:val="008B31AE"/>
    <w:rsid w:val="008C4F05"/>
    <w:rsid w:val="008D43F6"/>
    <w:rsid w:val="008D5561"/>
    <w:rsid w:val="008D5F2B"/>
    <w:rsid w:val="008D721F"/>
    <w:rsid w:val="008E7C45"/>
    <w:rsid w:val="008F03C6"/>
    <w:rsid w:val="008F0FA0"/>
    <w:rsid w:val="008F1931"/>
    <w:rsid w:val="008F2C8F"/>
    <w:rsid w:val="008F55F7"/>
    <w:rsid w:val="00910109"/>
    <w:rsid w:val="0091182A"/>
    <w:rsid w:val="00912272"/>
    <w:rsid w:val="0091423D"/>
    <w:rsid w:val="0091728F"/>
    <w:rsid w:val="00920077"/>
    <w:rsid w:val="009202E6"/>
    <w:rsid w:val="00925A00"/>
    <w:rsid w:val="00931AF8"/>
    <w:rsid w:val="00932906"/>
    <w:rsid w:val="00933680"/>
    <w:rsid w:val="0093600C"/>
    <w:rsid w:val="009413D8"/>
    <w:rsid w:val="00942328"/>
    <w:rsid w:val="00947466"/>
    <w:rsid w:val="009556B6"/>
    <w:rsid w:val="00960673"/>
    <w:rsid w:val="00960B1E"/>
    <w:rsid w:val="009742F7"/>
    <w:rsid w:val="00983A25"/>
    <w:rsid w:val="00984806"/>
    <w:rsid w:val="009907B5"/>
    <w:rsid w:val="00993F97"/>
    <w:rsid w:val="00995970"/>
    <w:rsid w:val="009974F9"/>
    <w:rsid w:val="009A001F"/>
    <w:rsid w:val="009A55F4"/>
    <w:rsid w:val="009A5C80"/>
    <w:rsid w:val="009A6990"/>
    <w:rsid w:val="009B7E5B"/>
    <w:rsid w:val="009C3C6C"/>
    <w:rsid w:val="009C4910"/>
    <w:rsid w:val="009D4403"/>
    <w:rsid w:val="009D4F91"/>
    <w:rsid w:val="009E5EB8"/>
    <w:rsid w:val="009E67F8"/>
    <w:rsid w:val="009E6C94"/>
    <w:rsid w:val="009F6F8F"/>
    <w:rsid w:val="00A022AB"/>
    <w:rsid w:val="00A032F0"/>
    <w:rsid w:val="00A05983"/>
    <w:rsid w:val="00A05C68"/>
    <w:rsid w:val="00A06818"/>
    <w:rsid w:val="00A16B23"/>
    <w:rsid w:val="00A219B0"/>
    <w:rsid w:val="00A234AE"/>
    <w:rsid w:val="00A27E91"/>
    <w:rsid w:val="00A27FBD"/>
    <w:rsid w:val="00A30740"/>
    <w:rsid w:val="00A3198F"/>
    <w:rsid w:val="00A33548"/>
    <w:rsid w:val="00A35CC5"/>
    <w:rsid w:val="00A36A72"/>
    <w:rsid w:val="00A43A1C"/>
    <w:rsid w:val="00A43DE1"/>
    <w:rsid w:val="00A44E67"/>
    <w:rsid w:val="00A476E6"/>
    <w:rsid w:val="00A52B91"/>
    <w:rsid w:val="00A54D90"/>
    <w:rsid w:val="00A57B9F"/>
    <w:rsid w:val="00A67321"/>
    <w:rsid w:val="00A737C1"/>
    <w:rsid w:val="00A76F41"/>
    <w:rsid w:val="00A80F33"/>
    <w:rsid w:val="00A82F06"/>
    <w:rsid w:val="00A85354"/>
    <w:rsid w:val="00A87190"/>
    <w:rsid w:val="00A873EF"/>
    <w:rsid w:val="00A93A52"/>
    <w:rsid w:val="00A93BE0"/>
    <w:rsid w:val="00AA1F02"/>
    <w:rsid w:val="00AA7D87"/>
    <w:rsid w:val="00AB74C9"/>
    <w:rsid w:val="00AB781C"/>
    <w:rsid w:val="00AC3BE4"/>
    <w:rsid w:val="00AC59BA"/>
    <w:rsid w:val="00AC5F6D"/>
    <w:rsid w:val="00AD4AC9"/>
    <w:rsid w:val="00AD5C89"/>
    <w:rsid w:val="00AD6CE5"/>
    <w:rsid w:val="00AD6F59"/>
    <w:rsid w:val="00AD7655"/>
    <w:rsid w:val="00AE1F87"/>
    <w:rsid w:val="00AE3B97"/>
    <w:rsid w:val="00AE45C9"/>
    <w:rsid w:val="00AE49B7"/>
    <w:rsid w:val="00B00836"/>
    <w:rsid w:val="00B10900"/>
    <w:rsid w:val="00B10DBA"/>
    <w:rsid w:val="00B12289"/>
    <w:rsid w:val="00B1363F"/>
    <w:rsid w:val="00B15153"/>
    <w:rsid w:val="00B22EB4"/>
    <w:rsid w:val="00B25EDF"/>
    <w:rsid w:val="00B2714B"/>
    <w:rsid w:val="00B303AF"/>
    <w:rsid w:val="00B32AFF"/>
    <w:rsid w:val="00B33665"/>
    <w:rsid w:val="00B33D9A"/>
    <w:rsid w:val="00B34827"/>
    <w:rsid w:val="00B375A7"/>
    <w:rsid w:val="00B51B3B"/>
    <w:rsid w:val="00B61ABF"/>
    <w:rsid w:val="00B62BB5"/>
    <w:rsid w:val="00B65873"/>
    <w:rsid w:val="00B812AA"/>
    <w:rsid w:val="00B82175"/>
    <w:rsid w:val="00B8251D"/>
    <w:rsid w:val="00B879AB"/>
    <w:rsid w:val="00B9044C"/>
    <w:rsid w:val="00B91EEF"/>
    <w:rsid w:val="00B9429D"/>
    <w:rsid w:val="00B9431F"/>
    <w:rsid w:val="00B94FCA"/>
    <w:rsid w:val="00BA1E3D"/>
    <w:rsid w:val="00BB0196"/>
    <w:rsid w:val="00BB6C2A"/>
    <w:rsid w:val="00BB6FFA"/>
    <w:rsid w:val="00BC1272"/>
    <w:rsid w:val="00BC3B5E"/>
    <w:rsid w:val="00BC3DB2"/>
    <w:rsid w:val="00BC6974"/>
    <w:rsid w:val="00BD612E"/>
    <w:rsid w:val="00BD7E09"/>
    <w:rsid w:val="00BE5726"/>
    <w:rsid w:val="00BE741B"/>
    <w:rsid w:val="00BF0B7B"/>
    <w:rsid w:val="00BF1CCA"/>
    <w:rsid w:val="00BF1E38"/>
    <w:rsid w:val="00BF4575"/>
    <w:rsid w:val="00C023C3"/>
    <w:rsid w:val="00C049B7"/>
    <w:rsid w:val="00C069DC"/>
    <w:rsid w:val="00C07B55"/>
    <w:rsid w:val="00C12A86"/>
    <w:rsid w:val="00C13C4F"/>
    <w:rsid w:val="00C1664F"/>
    <w:rsid w:val="00C24F9D"/>
    <w:rsid w:val="00C25736"/>
    <w:rsid w:val="00C26F07"/>
    <w:rsid w:val="00C30842"/>
    <w:rsid w:val="00C347B9"/>
    <w:rsid w:val="00C430B0"/>
    <w:rsid w:val="00C47F6B"/>
    <w:rsid w:val="00C5026D"/>
    <w:rsid w:val="00C50B67"/>
    <w:rsid w:val="00C531CA"/>
    <w:rsid w:val="00C55F6F"/>
    <w:rsid w:val="00C57074"/>
    <w:rsid w:val="00C6681C"/>
    <w:rsid w:val="00C6775F"/>
    <w:rsid w:val="00C70D69"/>
    <w:rsid w:val="00C769C6"/>
    <w:rsid w:val="00C81961"/>
    <w:rsid w:val="00C83789"/>
    <w:rsid w:val="00C83F91"/>
    <w:rsid w:val="00C93B24"/>
    <w:rsid w:val="00C9672D"/>
    <w:rsid w:val="00CA316F"/>
    <w:rsid w:val="00CA4035"/>
    <w:rsid w:val="00CA5EED"/>
    <w:rsid w:val="00CA7F4C"/>
    <w:rsid w:val="00CB3802"/>
    <w:rsid w:val="00CB6CCF"/>
    <w:rsid w:val="00CB6D24"/>
    <w:rsid w:val="00CC1BD3"/>
    <w:rsid w:val="00CD305F"/>
    <w:rsid w:val="00CE079D"/>
    <w:rsid w:val="00CF5828"/>
    <w:rsid w:val="00CF67B3"/>
    <w:rsid w:val="00D00466"/>
    <w:rsid w:val="00D03AE4"/>
    <w:rsid w:val="00D04F02"/>
    <w:rsid w:val="00D101F2"/>
    <w:rsid w:val="00D11E46"/>
    <w:rsid w:val="00D13D6B"/>
    <w:rsid w:val="00D253A4"/>
    <w:rsid w:val="00D2588F"/>
    <w:rsid w:val="00D26971"/>
    <w:rsid w:val="00D3514F"/>
    <w:rsid w:val="00D46DEE"/>
    <w:rsid w:val="00D5115B"/>
    <w:rsid w:val="00D521DD"/>
    <w:rsid w:val="00D53737"/>
    <w:rsid w:val="00D557AF"/>
    <w:rsid w:val="00D57268"/>
    <w:rsid w:val="00D60D75"/>
    <w:rsid w:val="00D615B6"/>
    <w:rsid w:val="00D7007F"/>
    <w:rsid w:val="00D71331"/>
    <w:rsid w:val="00D74E15"/>
    <w:rsid w:val="00D75C4A"/>
    <w:rsid w:val="00D80A61"/>
    <w:rsid w:val="00D9044C"/>
    <w:rsid w:val="00D9393B"/>
    <w:rsid w:val="00D95A56"/>
    <w:rsid w:val="00D971A4"/>
    <w:rsid w:val="00DA2FA3"/>
    <w:rsid w:val="00DA3D15"/>
    <w:rsid w:val="00DA7F50"/>
    <w:rsid w:val="00DB033D"/>
    <w:rsid w:val="00DB532B"/>
    <w:rsid w:val="00DB55FD"/>
    <w:rsid w:val="00DB76B0"/>
    <w:rsid w:val="00DB77AA"/>
    <w:rsid w:val="00DC4587"/>
    <w:rsid w:val="00DC4FAF"/>
    <w:rsid w:val="00DC61ED"/>
    <w:rsid w:val="00DD2812"/>
    <w:rsid w:val="00DD292A"/>
    <w:rsid w:val="00DE0F4E"/>
    <w:rsid w:val="00DE37A3"/>
    <w:rsid w:val="00DE6907"/>
    <w:rsid w:val="00DF0BAD"/>
    <w:rsid w:val="00DF1F08"/>
    <w:rsid w:val="00DF650A"/>
    <w:rsid w:val="00DF7186"/>
    <w:rsid w:val="00E02B82"/>
    <w:rsid w:val="00E0675F"/>
    <w:rsid w:val="00E06A48"/>
    <w:rsid w:val="00E10428"/>
    <w:rsid w:val="00E21F4C"/>
    <w:rsid w:val="00E27AFB"/>
    <w:rsid w:val="00E306F3"/>
    <w:rsid w:val="00E40850"/>
    <w:rsid w:val="00E41414"/>
    <w:rsid w:val="00E4694A"/>
    <w:rsid w:val="00E62863"/>
    <w:rsid w:val="00E66FC2"/>
    <w:rsid w:val="00E6797C"/>
    <w:rsid w:val="00E74042"/>
    <w:rsid w:val="00E742B2"/>
    <w:rsid w:val="00E90FBA"/>
    <w:rsid w:val="00E93798"/>
    <w:rsid w:val="00E95726"/>
    <w:rsid w:val="00E95987"/>
    <w:rsid w:val="00E95D2A"/>
    <w:rsid w:val="00EA3282"/>
    <w:rsid w:val="00EA5985"/>
    <w:rsid w:val="00EA67F3"/>
    <w:rsid w:val="00EB11DA"/>
    <w:rsid w:val="00EB24C9"/>
    <w:rsid w:val="00EC0AA3"/>
    <w:rsid w:val="00EC1154"/>
    <w:rsid w:val="00EC7BAE"/>
    <w:rsid w:val="00EC7CFB"/>
    <w:rsid w:val="00ED28C7"/>
    <w:rsid w:val="00ED56D5"/>
    <w:rsid w:val="00ED730A"/>
    <w:rsid w:val="00EE4032"/>
    <w:rsid w:val="00EF204E"/>
    <w:rsid w:val="00EF3F11"/>
    <w:rsid w:val="00EF56CB"/>
    <w:rsid w:val="00EF6478"/>
    <w:rsid w:val="00EF7A02"/>
    <w:rsid w:val="00F0428B"/>
    <w:rsid w:val="00F11550"/>
    <w:rsid w:val="00F20BD6"/>
    <w:rsid w:val="00F216D1"/>
    <w:rsid w:val="00F30987"/>
    <w:rsid w:val="00F30E81"/>
    <w:rsid w:val="00F31885"/>
    <w:rsid w:val="00F3378F"/>
    <w:rsid w:val="00F34414"/>
    <w:rsid w:val="00F34E53"/>
    <w:rsid w:val="00F41CC4"/>
    <w:rsid w:val="00F42933"/>
    <w:rsid w:val="00F44391"/>
    <w:rsid w:val="00F52377"/>
    <w:rsid w:val="00F6419B"/>
    <w:rsid w:val="00F677FB"/>
    <w:rsid w:val="00F73FD1"/>
    <w:rsid w:val="00F81F16"/>
    <w:rsid w:val="00F87257"/>
    <w:rsid w:val="00F9724B"/>
    <w:rsid w:val="00FA19BC"/>
    <w:rsid w:val="00FB2861"/>
    <w:rsid w:val="00FB4416"/>
    <w:rsid w:val="00FB6555"/>
    <w:rsid w:val="00FC0DD6"/>
    <w:rsid w:val="00FC3B73"/>
    <w:rsid w:val="00FD13A7"/>
    <w:rsid w:val="00FD3291"/>
    <w:rsid w:val="00FE35E3"/>
    <w:rsid w:val="00FF1EF6"/>
    <w:rsid w:val="00FF2D2C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D64"/>
  <w15:docId w15:val="{38DC5D73-B096-4AC5-9DB1-29FD8693E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600C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5453A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5453A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5453A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9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94FCA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4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rsid w:val="003334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334ED"/>
    <w:rPr>
      <w:rFonts w:ascii="Times New Roman" w:eastAsia="Times New Roman" w:hAnsi="Times New Roman" w:cs="Times New Roman"/>
      <w:sz w:val="24"/>
      <w:szCs w:val="20"/>
      <w:lang w:val="x-none"/>
    </w:rPr>
  </w:style>
  <w:style w:type="character" w:styleId="Grietas">
    <w:name w:val="Strong"/>
    <w:basedOn w:val="Numatytasispastraiposriftas"/>
    <w:uiPriority w:val="22"/>
    <w:qFormat/>
    <w:rsid w:val="00167D02"/>
    <w:rPr>
      <w:b/>
      <w:bCs/>
    </w:rPr>
  </w:style>
  <w:style w:type="paragraph" w:styleId="Porat">
    <w:name w:val="footer"/>
    <w:basedOn w:val="prastasis"/>
    <w:link w:val="PoratDiagrama"/>
    <w:uiPriority w:val="99"/>
    <w:unhideWhenUsed/>
    <w:rsid w:val="0057786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577865"/>
  </w:style>
  <w:style w:type="paragraph" w:styleId="Sraopastraipa">
    <w:name w:val="List Paragraph"/>
    <w:basedOn w:val="prastasis"/>
    <w:uiPriority w:val="34"/>
    <w:qFormat/>
    <w:rsid w:val="008010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66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2A6B3-A55B-48ED-B0F3-71E3EA45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1402</TotalTime>
  <Pages>8</Pages>
  <Words>6500</Words>
  <Characters>3706</Characters>
  <Application>Microsoft Office Word</Application>
  <DocSecurity>0</DocSecurity>
  <Lines>30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Taryba</dc:creator>
  <cp:keywords/>
  <dc:description/>
  <cp:lastModifiedBy>Taryba</cp:lastModifiedBy>
  <cp:revision>5</cp:revision>
  <cp:lastPrinted>2022-10-03T11:49:00Z</cp:lastPrinted>
  <dcterms:created xsi:type="dcterms:W3CDTF">2022-12-19T07:25:00Z</dcterms:created>
  <dcterms:modified xsi:type="dcterms:W3CDTF">2022-12-20T08:43:00Z</dcterms:modified>
</cp:coreProperties>
</file>